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8ee020" w14:paraId="88ee020"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BA4941" w:rsidRPr="00070D63">
        <w:rPr>
          <w:sz w:val="24"/>
          <w:szCs w:val="24"/>
        </w:rPr>
        <w:t>2</w:t>
      </w:r>
      <w:r w:rsidR="003F41AF">
        <w:rPr>
          <w:sz w:val="24"/>
          <w:szCs w:val="24"/>
        </w:rPr>
        <w:t>9</w:t>
      </w:r>
      <w:r w:rsidR="008E1612">
        <w:rPr>
          <w:sz w:val="24"/>
          <w:szCs w:val="24"/>
        </w:rPr>
        <w:t>2</w:t>
      </w:r>
      <w:r w:rsidR="00673BA3">
        <w:rPr>
          <w:sz w:val="24"/>
          <w:szCs w:val="24"/>
        </w:rPr>
        <w:t>5</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D660E8">
        <w:rPr>
          <w:sz w:val="24"/>
          <w:szCs w:val="24"/>
        </w:rPr>
        <w:t>3</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500C65" w:rsidR="00E0445B" w:rsidRPr="00070D63">
      <w:pPr>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Podružnica Zagreb, Trg svibanjskih žrtava 1995., 1,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673BA3">
        <w:rPr>
          <w:sz w:val="24"/>
          <w:szCs w:val="24"/>
        </w:rPr>
        <w:t>LEMARIS-ARS d.o.o. za usluge, OIB 14720216911, Zagreb, Mikulićeva 9</w:t>
      </w:r>
      <w:r w:rsidR="00E0445B" w:rsidRPr="00070D63">
        <w:rPr>
          <w:sz w:val="24"/>
          <w:szCs w:val="24"/>
        </w:rPr>
        <w:t xml:space="preserve">, </w:t>
      </w:r>
      <w:r w:rsidR="00673BA3">
        <w:rPr>
          <w:sz w:val="24"/>
          <w:szCs w:val="24"/>
        </w:rPr>
        <w:t>5</w:t>
      </w:r>
      <w:r w:rsidR="00BA4941" w:rsidRPr="00070D63">
        <w:rPr>
          <w:sz w:val="24"/>
          <w:szCs w:val="24"/>
        </w:rPr>
        <w:t>. rujna</w:t>
      </w:r>
      <w:r w:rsidR="00E0445B" w:rsidRPr="00070D63">
        <w:rPr>
          <w:sz w:val="24"/>
          <w:szCs w:val="24"/>
        </w:rPr>
        <w:t xml:space="preserve"> 2016.,</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673BA3">
        <w:rPr>
          <w:sz w:val="24"/>
          <w:szCs w:val="24"/>
        </w:rPr>
        <w:t>LEMARIS-ARS d.o.o. za usluge, OIB 14720216911, Zagreb, Mikulićeva 9</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673BA3">
        <w:rPr>
          <w:sz w:val="24"/>
          <w:szCs w:val="24"/>
        </w:rPr>
        <w:t>Leu Slijepčeviću, OIB 93533087977, Zagreb, Mikulićeva 9</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 xml:space="preserve"> 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673BA3" w:rsidP="007B593F" w:rsidR="007B593F" w:rsidRPr="00070D63">
      <w:pPr>
        <w:ind w:left="1003"/>
        <w:jc w:val="both"/>
        <w:rPr>
          <w:sz w:val="24"/>
          <w:szCs w:val="24"/>
        </w:rPr>
      </w:pPr>
      <w:r>
        <w:rPr>
          <w:sz w:val="24"/>
          <w:szCs w:val="24"/>
        </w:rPr>
        <w:t>6</w:t>
      </w:r>
      <w:r w:rsidR="00BA4941" w:rsidRPr="00070D63">
        <w:rPr>
          <w:sz w:val="24"/>
          <w:szCs w:val="24"/>
        </w:rPr>
        <w:t>. listopada</w:t>
      </w:r>
      <w:r w:rsidR="00EE116A" w:rsidRPr="00070D63">
        <w:rPr>
          <w:sz w:val="24"/>
          <w:szCs w:val="24"/>
        </w:rPr>
        <w:t xml:space="preserve"> 2016</w:t>
      </w:r>
      <w:r w:rsidR="000F32D6" w:rsidRPr="00070D63">
        <w:rPr>
          <w:sz w:val="24"/>
          <w:szCs w:val="24"/>
        </w:rPr>
        <w:t xml:space="preserve">. u </w:t>
      </w:r>
      <w:r>
        <w:rPr>
          <w:sz w:val="24"/>
          <w:szCs w:val="24"/>
        </w:rPr>
        <w:t>09</w:t>
      </w:r>
      <w:r w:rsidR="007D336F" w:rsidRPr="00070D63">
        <w:rPr>
          <w:sz w:val="24"/>
          <w:szCs w:val="24"/>
        </w:rPr>
        <w:t>:</w:t>
      </w:r>
      <w:r>
        <w:rPr>
          <w:sz w:val="24"/>
          <w:szCs w:val="24"/>
        </w:rPr>
        <w:t>0</w:t>
      </w:r>
      <w:r w:rsidR="007D336F" w:rsidRPr="00070D63">
        <w:rPr>
          <w:sz w:val="24"/>
          <w:szCs w:val="24"/>
        </w:rPr>
        <w:t>0</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rsidRPr="00070D63">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7D336F" w:rsidP="007D336F" w:rsidR="007D336F" w:rsidRPr="00070D63">
      <w:pPr>
        <w:ind w:firstLine="720" w:left="283"/>
        <w:jc w:val="both"/>
        <w:rPr>
          <w:sz w:val="24"/>
          <w:szCs w:val="24"/>
        </w:rPr>
      </w:pPr>
      <w:r w:rsidRPr="00070D63">
        <w:rPr>
          <w:sz w:val="24"/>
          <w:szCs w:val="24"/>
        </w:rPr>
        <w:t xml:space="preserve">- </w:t>
      </w:r>
      <w:r w:rsidR="00673BA3">
        <w:rPr>
          <w:sz w:val="24"/>
          <w:szCs w:val="24"/>
        </w:rPr>
        <w:t>Privredna banka</w:t>
      </w:r>
      <w:r w:rsidR="00126D61">
        <w:rPr>
          <w:sz w:val="24"/>
          <w:szCs w:val="24"/>
        </w:rPr>
        <w:t xml:space="preserve"> </w:t>
      </w:r>
      <w:r w:rsidRPr="00070D63">
        <w:rPr>
          <w:sz w:val="24"/>
          <w:szCs w:val="24"/>
        </w:rPr>
        <w:t>d.d.</w:t>
      </w:r>
    </w:p>
    <w:p w:rsidRDefault="007B593F" w:rsidP="007B593F" w:rsidR="007B593F" w:rsidRPr="00070D63">
      <w:pPr>
        <w:ind w:firstLine="283" w:left="720"/>
        <w:jc w:val="both"/>
        <w:rPr>
          <w:sz w:val="24"/>
          <w:szCs w:val="24"/>
        </w:rPr>
      </w:pPr>
      <w:r w:rsidRPr="00070D63">
        <w:rPr>
          <w:sz w:val="24"/>
          <w:szCs w:val="24"/>
        </w:rPr>
        <w:t xml:space="preserve"> </w:t>
      </w:r>
    </w:p>
    <w:p w:rsidRDefault="007B593F" w:rsidP="007B593F" w:rsidR="007B593F" w:rsidRPr="00070D63">
      <w:pPr>
        <w:ind w:firstLine="283" w:left="720"/>
        <w:jc w:val="both"/>
        <w:rPr>
          <w:sz w:val="24"/>
          <w:szCs w:val="24"/>
        </w:rPr>
      </w:pPr>
      <w:r w:rsidRPr="00070D63">
        <w:rPr>
          <w:sz w:val="24"/>
          <w:szCs w:val="24"/>
        </w:rPr>
        <w:t xml:space="preserve">  </w:t>
      </w: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dužnikom </w:t>
      </w:r>
      <w:r w:rsidR="00673BA3">
        <w:rPr>
          <w:sz w:val="24"/>
          <w:szCs w:val="24"/>
        </w:rPr>
        <w:t>LEMARIS-ARS d.o.o. za usluge, OIB 14720216911, Zagreb, Mikulićeva 9</w:t>
      </w:r>
      <w:r w:rsidRPr="00070D63">
        <w:rPr>
          <w:sz w:val="24"/>
          <w:szCs w:val="24"/>
          <w:lang w:val="pt-BR"/>
        </w:rPr>
        <w:t>.</w:t>
      </w:r>
    </w:p>
    <w:p w:rsidRDefault="006309D3" w:rsidP="006309D3" w:rsidR="006309D3" w:rsidRPr="00070D63">
      <w:pPr>
        <w:ind w:firstLine="709"/>
        <w:jc w:val="both"/>
        <w:rPr>
          <w:sz w:val="24"/>
          <w:szCs w:val="24"/>
        </w:rPr>
      </w:pPr>
      <w:r w:rsidRPr="00070D63">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D660E8">
        <w:rPr>
          <w:sz w:val="24"/>
          <w:szCs w:val="24"/>
        </w:rPr>
        <w:t>2</w:t>
      </w:r>
      <w:r w:rsidR="008E1612">
        <w:rPr>
          <w:sz w:val="24"/>
          <w:szCs w:val="24"/>
        </w:rPr>
        <w:t>2</w:t>
      </w:r>
      <w:r w:rsidR="00BA4941" w:rsidRPr="00070D63">
        <w:rPr>
          <w:sz w:val="24"/>
          <w:szCs w:val="24"/>
        </w:rPr>
        <w:t>. ožujka</w:t>
      </w:r>
      <w:r w:rsidRPr="00070D63">
        <w:rPr>
          <w:sz w:val="24"/>
          <w:szCs w:val="24"/>
        </w:rPr>
        <w:t xml:space="preserve"> 201</w:t>
      </w:r>
      <w:r w:rsidR="00BA4941" w:rsidRPr="00070D63">
        <w:rPr>
          <w:sz w:val="24"/>
          <w:szCs w:val="24"/>
        </w:rPr>
        <w:t>6</w:t>
      </w:r>
      <w:r w:rsidRPr="00070D63">
        <w:rPr>
          <w:sz w:val="24"/>
          <w:szCs w:val="24"/>
        </w:rPr>
        <w:t xml:space="preserve">. u Očevidniku redoslijeda osnova za plaćanje ima evidentirane neizvršene osnove za plaćanje u neprekinutom razdoblju od 120 dana, u ukupnom iznosu od </w:t>
      </w:r>
      <w:r w:rsidR="00673BA3">
        <w:rPr>
          <w:sz w:val="24"/>
          <w:szCs w:val="24"/>
        </w:rPr>
        <w:t>59.930,38</w:t>
      </w:r>
      <w:r w:rsidRPr="00070D63">
        <w:rPr>
          <w:sz w:val="24"/>
          <w:szCs w:val="24"/>
        </w:rPr>
        <w:t xml:space="preserve"> kn, kao i da dužnik ima 1 zaposlenog.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 xml:space="preserve">za </w:t>
      </w:r>
      <w:r w:rsidR="00286FBD" w:rsidRPr="00070D63">
        <w:rPr>
          <w:sz w:val="24"/>
          <w:szCs w:val="24"/>
        </w:rPr>
        <w:lastRenderedPageBreak/>
        <w:t>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 xml:space="preserve"> 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3F16A6">
        <w:rPr>
          <w:sz w:val="24"/>
          <w:szCs w:val="24"/>
        </w:rPr>
        <w:t>5</w:t>
      </w:r>
      <w:r w:rsidR="00BA4941" w:rsidRPr="00070D63">
        <w:rPr>
          <w:sz w:val="24"/>
          <w:szCs w:val="24"/>
        </w:rPr>
        <w:t>. rujna</w:t>
      </w:r>
      <w:r w:rsidR="00615A8B" w:rsidRPr="00070D63">
        <w:rPr>
          <w:sz w:val="24"/>
          <w:szCs w:val="24"/>
        </w:rPr>
        <w:t xml:space="preserve"> </w:t>
      </w:r>
      <w:r w:rsidR="00016C56" w:rsidRPr="00070D63">
        <w:rPr>
          <w:sz w:val="24"/>
          <w:szCs w:val="24"/>
        </w:rPr>
        <w:t>201</w:t>
      </w:r>
      <w:r w:rsidR="00EE116A" w:rsidRPr="00070D63">
        <w:rPr>
          <w:sz w:val="24"/>
          <w:szCs w:val="24"/>
        </w:rPr>
        <w:t>6</w:t>
      </w:r>
      <w:r w:rsidR="009850B8" w:rsidRPr="00070D63">
        <w:rPr>
          <w:sz w:val="24"/>
          <w:szCs w:val="24"/>
        </w:rPr>
        <w:t>.</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2A7866">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BA4941" w:rsidR="00BA4941">
      <w:pPr>
        <w:jc w:val="both"/>
        <w:rPr>
          <w:sz w:val="24"/>
          <w:szCs w:val="24"/>
        </w:rPr>
      </w:pPr>
    </w:p>
    <w:p w:rsidRDefault="008F48E4" w:rsidR="008F48E4" w:rsidRPr="00694D64">
      <w:pPr>
        <w:rPr>
          <w:sz w:val="24"/>
          <w:szCs w:val="24"/>
        </w:rPr>
      </w:pPr>
      <w:r w:rsidRPr="00694D64">
        <w:rPr>
          <w:sz w:val="24"/>
          <w:szCs w:val="24"/>
        </w:rPr>
        <w:t>Za točnost otpravka-ovlašteni službenik:</w:t>
      </w:r>
    </w:p>
    <w:p w:rsidRDefault="008F48E4" w:rsidR="008F48E4" w:rsidRPr="00694D64">
      <w:pPr>
        <w:rPr>
          <w:sz w:val="24"/>
          <w:szCs w:val="24"/>
        </w:rPr>
      </w:pPr>
      <w:r w:rsidRPr="00694D64">
        <w:rPr>
          <w:sz w:val="24"/>
          <w:szCs w:val="24"/>
        </w:rPr>
        <w:t>Karmela Dolenc</w:t>
      </w:r>
    </w:p>
    <w:p w:rsidRDefault="00142C65" w:rsidR="00142C65">
      <w:pPr>
        <w:jc w:val="both"/>
        <w:rPr>
          <w:sz w:val="24"/>
          <w:szCs w:val="24"/>
        </w:rPr>
      </w:pPr>
    </w:p>
    <w:p w:rsidRDefault="008F48E4" w:rsidR="008F48E4">
      <w:pPr>
        <w:jc w:val="both"/>
        <w:rPr>
          <w:sz w:val="24"/>
          <w:szCs w:val="24"/>
        </w:rPr>
      </w:pPr>
    </w:p>
    <w:sectPr w:rsidSect="0031046B" w:rsidR="008F48E4">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901137624"/>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187928">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BA4941">
      <w:rPr>
        <w:sz w:val="24"/>
        <w:szCs w:val="24"/>
      </w:rPr>
      <w:t>2</w:t>
    </w:r>
    <w:r w:rsidR="003F41AF">
      <w:rPr>
        <w:sz w:val="24"/>
        <w:szCs w:val="24"/>
      </w:rPr>
      <w:t>9</w:t>
    </w:r>
    <w:r w:rsidR="008E1612">
      <w:rPr>
        <w:sz w:val="24"/>
        <w:szCs w:val="24"/>
      </w:rPr>
      <w:t>2</w:t>
    </w:r>
    <w:r w:rsidR="00673BA3">
      <w:rPr>
        <w:sz w:val="24"/>
        <w:szCs w:val="24"/>
      </w:rPr>
      <w:t>5</w:t>
    </w:r>
    <w:r w:rsidR="00D660E8">
      <w:rPr>
        <w:sz w:val="24"/>
        <w:szCs w:val="24"/>
      </w:rPr>
      <w:t>/16-3</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28673"/>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16C56"/>
    <w:rsid w:val="000519B3"/>
    <w:rsid w:val="0005692D"/>
    <w:rsid w:val="00061021"/>
    <w:rsid w:val="00070D63"/>
    <w:rsid w:val="000867BC"/>
    <w:rsid w:val="000A0821"/>
    <w:rsid w:val="000B49A9"/>
    <w:rsid w:val="000F32D6"/>
    <w:rsid w:val="00111454"/>
    <w:rsid w:val="00113EC7"/>
    <w:rsid w:val="00126D61"/>
    <w:rsid w:val="00131E99"/>
    <w:rsid w:val="00142C65"/>
    <w:rsid w:val="001662C4"/>
    <w:rsid w:val="001859DA"/>
    <w:rsid w:val="00187928"/>
    <w:rsid w:val="00195DEA"/>
    <w:rsid w:val="001A1A7F"/>
    <w:rsid w:val="001B44D2"/>
    <w:rsid w:val="002431C4"/>
    <w:rsid w:val="00260A9E"/>
    <w:rsid w:val="00262BC1"/>
    <w:rsid w:val="00283D4F"/>
    <w:rsid w:val="002860F7"/>
    <w:rsid w:val="00286FBD"/>
    <w:rsid w:val="002903F5"/>
    <w:rsid w:val="0029270E"/>
    <w:rsid w:val="002A3523"/>
    <w:rsid w:val="002A7866"/>
    <w:rsid w:val="002B486C"/>
    <w:rsid w:val="002D0838"/>
    <w:rsid w:val="002D6659"/>
    <w:rsid w:val="002F01C6"/>
    <w:rsid w:val="0031046B"/>
    <w:rsid w:val="0031401D"/>
    <w:rsid w:val="00337798"/>
    <w:rsid w:val="00364674"/>
    <w:rsid w:val="0039199F"/>
    <w:rsid w:val="00394534"/>
    <w:rsid w:val="00396B5C"/>
    <w:rsid w:val="003F16A6"/>
    <w:rsid w:val="003F41AF"/>
    <w:rsid w:val="00450221"/>
    <w:rsid w:val="00450676"/>
    <w:rsid w:val="00454BBA"/>
    <w:rsid w:val="00475CDF"/>
    <w:rsid w:val="00476E8D"/>
    <w:rsid w:val="00482933"/>
    <w:rsid w:val="00483785"/>
    <w:rsid w:val="004A4885"/>
    <w:rsid w:val="004D2841"/>
    <w:rsid w:val="004E2BFA"/>
    <w:rsid w:val="004E2FD0"/>
    <w:rsid w:val="004E5FEF"/>
    <w:rsid w:val="004E7441"/>
    <w:rsid w:val="004F7CE3"/>
    <w:rsid w:val="00500C65"/>
    <w:rsid w:val="00516616"/>
    <w:rsid w:val="00527EC8"/>
    <w:rsid w:val="0056098A"/>
    <w:rsid w:val="0056765A"/>
    <w:rsid w:val="005B3F73"/>
    <w:rsid w:val="005B5A8A"/>
    <w:rsid w:val="005B5C24"/>
    <w:rsid w:val="005C5E15"/>
    <w:rsid w:val="005E34A3"/>
    <w:rsid w:val="00601987"/>
    <w:rsid w:val="00615A8B"/>
    <w:rsid w:val="00623484"/>
    <w:rsid w:val="00626395"/>
    <w:rsid w:val="006309D3"/>
    <w:rsid w:val="00673BA3"/>
    <w:rsid w:val="006A7303"/>
    <w:rsid w:val="006C36E6"/>
    <w:rsid w:val="006C7E17"/>
    <w:rsid w:val="006D7A0F"/>
    <w:rsid w:val="006F2D89"/>
    <w:rsid w:val="006F46EA"/>
    <w:rsid w:val="006F7455"/>
    <w:rsid w:val="00703B29"/>
    <w:rsid w:val="00713A3A"/>
    <w:rsid w:val="0075681B"/>
    <w:rsid w:val="00787D5A"/>
    <w:rsid w:val="007B593F"/>
    <w:rsid w:val="007D336F"/>
    <w:rsid w:val="008366A0"/>
    <w:rsid w:val="0085270F"/>
    <w:rsid w:val="00876285"/>
    <w:rsid w:val="008771CC"/>
    <w:rsid w:val="008E1612"/>
    <w:rsid w:val="008E6A96"/>
    <w:rsid w:val="008F48E4"/>
    <w:rsid w:val="009026BB"/>
    <w:rsid w:val="009128F5"/>
    <w:rsid w:val="00922268"/>
    <w:rsid w:val="00923121"/>
    <w:rsid w:val="009850B8"/>
    <w:rsid w:val="00A110D0"/>
    <w:rsid w:val="00A13ECA"/>
    <w:rsid w:val="00A15AB7"/>
    <w:rsid w:val="00A44A71"/>
    <w:rsid w:val="00A6313F"/>
    <w:rsid w:val="00A80EB3"/>
    <w:rsid w:val="00A828C1"/>
    <w:rsid w:val="00A8341B"/>
    <w:rsid w:val="00A90C82"/>
    <w:rsid w:val="00AD3398"/>
    <w:rsid w:val="00AF4C01"/>
    <w:rsid w:val="00B01169"/>
    <w:rsid w:val="00B05261"/>
    <w:rsid w:val="00B200AA"/>
    <w:rsid w:val="00B32E61"/>
    <w:rsid w:val="00B35218"/>
    <w:rsid w:val="00B844BF"/>
    <w:rsid w:val="00B93B9A"/>
    <w:rsid w:val="00BA4941"/>
    <w:rsid w:val="00BC4571"/>
    <w:rsid w:val="00C356A1"/>
    <w:rsid w:val="00C36B1F"/>
    <w:rsid w:val="00C72FD0"/>
    <w:rsid w:val="00CC43BC"/>
    <w:rsid w:val="00CC4B41"/>
    <w:rsid w:val="00CC7D07"/>
    <w:rsid w:val="00CE3890"/>
    <w:rsid w:val="00CE3B7D"/>
    <w:rsid w:val="00CE4F52"/>
    <w:rsid w:val="00D10A4F"/>
    <w:rsid w:val="00D31451"/>
    <w:rsid w:val="00D448E9"/>
    <w:rsid w:val="00D60187"/>
    <w:rsid w:val="00D60476"/>
    <w:rsid w:val="00D660E8"/>
    <w:rsid w:val="00D959BC"/>
    <w:rsid w:val="00DA5FA3"/>
    <w:rsid w:val="00DD67BA"/>
    <w:rsid w:val="00DE479D"/>
    <w:rsid w:val="00E0445B"/>
    <w:rsid w:val="00E33D52"/>
    <w:rsid w:val="00E4676E"/>
    <w:rsid w:val="00E6156D"/>
    <w:rsid w:val="00E64D32"/>
    <w:rsid w:val="00E815AE"/>
    <w:rsid w:val="00E94B09"/>
    <w:rsid w:val="00E94EF5"/>
    <w:rsid w:val="00EC1564"/>
    <w:rsid w:val="00EE116A"/>
    <w:rsid w:val="00F3761C"/>
    <w:rsid w:val="00F42A90"/>
    <w:rsid w:val="00F52798"/>
    <w:rsid w:val="00F53100"/>
    <w:rsid w:val="00F5779C"/>
    <w:rsid w:val="00F71AC5"/>
    <w:rsid w:val="00F83060"/>
    <w:rsid w:val="00FA37FF"/>
    <w:rsid w:val="00FC3E6C"/>
    <w:rsid w:val="00FC400B"/>
    <w:rsid w:val="00FD02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86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Tekstrezerviranogmjesta" w:type="character">
    <w:name w:val="Placeholder Text"/>
    <w:basedOn w:val="Zadanifontodlomka"/>
    <w:uiPriority w:val="99"/>
    <w:semiHidden/>
    <w:rsid w:val="00187928"/>
    <w:rPr>
      <w:color w:val="808080"/>
      <w:bdr w:space="0" w:sz="0" w:color="auto" w:val="none"/>
      <w:shd w:fill="auto" w:color="auto" w:val="clear"/>
    </w:rPr>
  </w:style>
  <w:style w:customStyle="true" w:styleId="eSPISCCParagraphDefaultFont" w:type="character">
    <w:name w:val="eSPIS_CC_Paragraph Default Font"/>
    <w:basedOn w:val="Zadanifontodlomka"/>
    <w:rsid w:val="0018792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87928"/>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8792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87928"/>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2016.</izvorni_sadrzaj>
    <derivirana_varijabla naziv="DomainObject.DatumDonosenjaOdluke_1">5.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2925</izvorni_sadrzaj>
    <derivirana_varijabla naziv="DomainObject.Predmet.Broj_1">2925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St-2925/2016</izvorni_sadrzaj>
    <derivirana_varijabla naziv="DomainObject.Predmet.OznakaBroj_1">St-2925/2016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LEMARIS-ARS d.o.o. za usluge zastupanog po punomoćniku Leo Slijepčević</izvorni_sadrzaj>
    <derivirana_varijabla naziv="DomainObject.Predmet.ProtustrankaFormated_1">  LEMARIS-ARS d.o.o. za usluge zastupanog po punomoćniku Leo Slijepčević</derivirana_varijabla>
  </DomainObject.Predmet.ProtustrankaFormated>
  <DomainObject.Predmet.ProtustrankaFormatedOIB>
    <izvorni_sadrzaj>  LEMARIS-ARS d.o.o. za usluge, OIB 14720216911 zastupanog po punomoćniku Leo Slijepčević</izvorni_sadrzaj>
    <derivirana_varijabla naziv="DomainObject.Predmet.ProtustrankaFormatedOIB_1">  LEMARIS-ARS d.o.o. za usluge, OIB 14720216911 zastupanog po punomoćniku Leo Slijepčević</derivirana_varijabla>
  </DomainObject.Predmet.ProtustrankaFormatedOIB>
  <DomainObject.Predmet.ProtustrankaFormatedWithAdress>
    <izvorni_sadrzaj> LEMARIS-ARS d.o.o. za usluge, Mikulićeva 9, 10000 Zagreb zastupanog po punomoćniku Leo Slijepčević</izvorni_sadrzaj>
    <derivirana_varijabla naziv="DomainObject.Predmet.ProtustrankaFormatedWithAdress_1"> LEMARIS-ARS d.o.o. za usluge, Mikulićeva 9, 10000 Zagreb zastupanog po punomoćniku Leo Slijepčević</derivirana_varijabla>
  </DomainObject.Predmet.ProtustrankaFormatedWithAdress>
  <DomainObject.Predmet.ProtustrankaFormatedWithAdressOIB>
    <izvorni_sadrzaj> LEMARIS-ARS d.o.o. za usluge, OIB 14720216911, Mikulićeva 9, 10000 Zagreb zastupanog po punomoćniku Leo Slijepčević</izvorni_sadrzaj>
    <derivirana_varijabla naziv="DomainObject.Predmet.ProtustrankaFormatedWithAdressOIB_1"> LEMARIS-ARS d.o.o. za usluge, OIB 14720216911, Mikulićeva 9, 10000 Zagreb zastupanog po punomoćniku Leo Slijepčević</derivirana_varijabla>
  </DomainObject.Predmet.ProtustrankaFormatedWithAdressOIB>
  <DomainObject.Predmet.ProtustrankaWithAdress>
    <izvorni_sadrzaj>LEMARIS-ARS d.o.o. za usluge Mikulićeva 9, 10000 Zagreb</izvorni_sadrzaj>
    <derivirana_varijabla naziv="DomainObject.Predmet.ProtustrankaWithAdress_1">LEMARIS-ARS d.o.o. za usluge Mikulićeva 9, 10000 Zagreb</derivirana_varijabla>
  </DomainObject.Predmet.ProtustrankaWithAdress>
  <DomainObject.Predmet.ProtustrankaWithAdressOIB>
    <izvorni_sadrzaj>LEMARIS-ARS d.o.o. za usluge, OIB 14720216911, Mikulićeva 9, 10000 Zagreb</izvorni_sadrzaj>
    <derivirana_varijabla naziv="DomainObject.Predmet.ProtustrankaWithAdressOIB_1">LEMARIS-ARS d.o.o. za usluge, OIB 14720216911, Mikulićeva 9, 10000 Zagreb</derivirana_varijabla>
  </DomainObject.Predmet.ProtustrankaWithAdressOIB>
  <DomainObject.Predmet.ProtustrankaNazivFormated>
    <izvorni_sadrzaj>LEMARIS-ARS d.o.o. za usluge</izvorni_sadrzaj>
    <derivirana_varijabla naziv="DomainObject.Predmet.ProtustrankaNazivFormated_1">LEMARIS-ARS d.o.o. za usluge</derivirana_varijabla>
  </DomainObject.Predmet.ProtustrankaNazivFormated>
  <DomainObject.Predmet.ProtustrankaNazivFormatedOIB>
    <izvorni_sadrzaj>LEMARIS-ARS d.o.o. za usluge, OIB 14720216911</izvorni_sadrzaj>
    <derivirana_varijabla naziv="DomainObject.Predmet.ProtustrankaNazivFormatedOIB_1">LEMARIS-ARS d.o.o. za usluge, OIB 14720216911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1đ, 10000 Zagreb</izvorni_sadrzaj>
    <derivirana_varijabla naziv="DomainObject.Predmet.StrankaFormatedWithAdress_1"> FINA Regionalni centar Zagreb, Trg svibanjskih žrtava 1995. br. 1đ, 10000 Zagreb</derivirana_varijabla>
  </DomainObject.Predmet.StrankaFormatedWithAdress>
  <DomainObject.Predmet.StrankaFormatedWithAdressOIB>
    <izvorni_sadrzaj> FINA Regionalni centar Zagreb, OIB 85821130368, Trg svibanjskih žrtava 1995. br. 1đ, 10000 Zagreb</izvorni_sadrzaj>
    <derivirana_varijabla naziv="DomainObject.Predmet.StrankaFormatedWithAdressOIB_1"> FINA Regionalni centar Zagreb, OIB 85821130368, Trg svibanjskih žrtava 1995. br. 1đ, 10000 Zagreb</derivirana_varijabla>
  </DomainObject.Predmet.StrankaFormatedWithAdressOIB>
  <DomainObject.Predmet.StrankaWithAdress>
    <izvorni_sadrzaj>FINA Regionalni centar Zagreb Trg svibanjskih žrtava 1995. br. 1đ,10000 Zagreb</izvorni_sadrzaj>
    <derivirana_varijabla naziv="DomainObject.Predmet.StrankaWithAdress_1">FINA Regionalni centar Zagreb Trg svibanjskih žrtava 1995. br. 1đ,10000 Zagreb</derivirana_varijabla>
  </DomainObject.Predmet.StrankaWithAdress>
  <DomainObject.Predmet.StrankaWithAdressOIB>
    <izvorni_sadrzaj>FINA Regionalni centar Zagreb, OIB 85821130368, Trg svibanjskih žrtava 1995. br. 1đ,10000 Zagreb</izvorni_sadrzaj>
    <derivirana_varijabla naziv="DomainObject.Predmet.StrankaWithAdressOIB_1">FINA Regionalni centar Zagreb, OIB 85821130368, Trg svibanjskih žrtava 1995. br. 1đ,10000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1đ, 10000 Zagreb</item>
    </izvorni_sadrzaj>
    <derivirana_varijabla naziv="DomainObject.Predmet.StrankaListFormatedWithAdress_1">
      <item>FINA Regionalni centar Zagreb, Trg svibanjskih žrtava 1995. br. 1đ, 10000 Zagreb</item>
    </derivirana_varijabla>
  </DomainObject.Predmet.StrankaListFormatedWithAdress>
  <DomainObject.Predmet.StrankaListFormatedWithAdressOIB>
    <izvorni_sadrzaj>
      <item>FINA Regionalni centar Zagreb, OIB 85821130368, Trg svibanjskih žrtava 1995. br. 1đ, 10000 Zagreb</item>
    </izvorni_sadrzaj>
    <derivirana_varijabla naziv="DomainObject.Predmet.StrankaListFormatedWithAdressOIB_1">
      <item>FINA Regionalni centar Zagreb, OIB 85821130368, Trg svibanjskih žrtava 1995. br. 1đ,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LEMARIS-ARS d.o.o. za usluge zastupanog po punomoćniku Leo Slijepčević</item>
    </izvorni_sadrzaj>
    <derivirana_varijabla naziv="DomainObject.Predmet.ProtuStrankaListFormated_1">
      <item>LEMARIS-ARS d.o.o. za usluge zastupanog po punomoćniku Leo Slijepčević</item>
    </derivirana_varijabla>
  </DomainObject.Predmet.ProtuStrankaListFormated>
  <DomainObject.Predmet.ProtuStrankaListFormatedOIB>
    <izvorni_sadrzaj>
      <item>LEMARIS-ARS d.o.o. za usluge, OIB 14720216911 zastupanog po punomoćniku Leo Slijepčević</item>
    </izvorni_sadrzaj>
    <derivirana_varijabla naziv="DomainObject.Predmet.ProtuStrankaListFormatedOIB_1">
      <item>LEMARIS-ARS d.o.o. za usluge, OIB 14720216911 zastupanog po punomoćniku Leo Slijepčević</item>
    </derivirana_varijabla>
  </DomainObject.Predmet.ProtuStrankaListFormatedOIB>
  <DomainObject.Predmet.ProtuStrankaListFormatedWithAdress>
    <izvorni_sadrzaj>
      <item>LEMARIS-ARS d.o.o. za usluge, Mikulićeva 9, 10000 Zagreb zastupanog po punomoćniku Leo Slijepčević</item>
    </izvorni_sadrzaj>
    <derivirana_varijabla naziv="DomainObject.Predmet.ProtuStrankaListFormatedWithAdress_1">
      <item>LEMARIS-ARS d.o.o. za usluge, Mikulićeva 9, 10000 Zagreb zastupanog po punomoćniku Leo Slijepčević</item>
    </derivirana_varijabla>
  </DomainObject.Predmet.ProtuStrankaListFormatedWithAdress>
  <DomainObject.Predmet.ProtuStrankaListFormatedWithAdressOIB>
    <izvorni_sadrzaj>
      <item>LEMARIS-ARS d.o.o. za usluge, OIB 14720216911, Mikulićeva 9, 10000 Zagreb zastupanog po punomoćniku Leo Slijepčević</item>
    </izvorni_sadrzaj>
    <derivirana_varijabla naziv="DomainObject.Predmet.ProtuStrankaListFormatedWithAdressOIB_1">
      <item>LEMARIS-ARS d.o.o. za usluge, OIB 14720216911, Mikulićeva 9, 10000 Zagreb zastupanog po punomoćniku Leo Slijepčević</item>
    </derivirana_varijabla>
  </DomainObject.Predmet.ProtuStrankaListFormatedWithAdressOIB>
  <DomainObject.Predmet.ProtuStrankaListNazivFormated>
    <izvorni_sadrzaj>
      <item>LEMARIS-ARS d.o.o. za usluge</item>
    </izvorni_sadrzaj>
    <derivirana_varijabla naziv="DomainObject.Predmet.ProtuStrankaListNazivFormated_1">
      <item>LEMARIS-ARS d.o.o. za usluge</item>
    </derivirana_varijabla>
  </DomainObject.Predmet.ProtuStrankaListNazivFormated>
  <DomainObject.Predmet.ProtuStrankaListNazivFormatedOIB>
    <izvorni_sadrzaj>
      <item>LEMARIS-ARS d.o.o. za usluge, OIB 14720216911</item>
    </izvorni_sadrzaj>
    <derivirana_varijabla naziv="DomainObject.Predmet.ProtuStrankaListNazivFormatedOIB_1">
      <item>LEMARIS-ARS d.o.o. za usluge, OIB 14720216911</item>
    </derivirana_varijabla>
  </DomainObject.Predmet.ProtuStrankaListNazivFormatedOIB>
  <DomainObject.Predmet.OstaliListFormated>
    <izvorni_sadrzaj>
      <item>Leo Slijepčević punomoćnik sudionika u postupku LEMARIS-ARS d.o.o. za usluge</item>
    </izvorni_sadrzaj>
    <derivirana_varijabla naziv="DomainObject.Predmet.OstaliListFormated_1">
      <item>Leo Slijepčević punomoćnik sudionika u postupku LEMARIS-ARS d.o.o. za usluge</item>
    </derivirana_varijabla>
  </DomainObject.Predmet.OstaliListFormated>
  <DomainObject.Predmet.OstaliListFormatedOIB>
    <izvorni_sadrzaj>
      <item>Leo Slijepčević, OIB 93533087977 punomoćnik sudionika u postupku LEMARIS-ARS d.o.o. za usluge</item>
    </izvorni_sadrzaj>
    <derivirana_varijabla naziv="DomainObject.Predmet.OstaliListFormatedOIB_1">
      <item>Leo Slijepčević, OIB 93533087977 punomoćnik sudionika u postupku LEMARIS-ARS d.o.o. za usluge</item>
    </derivirana_varijabla>
  </DomainObject.Predmet.OstaliListFormatedOIB>
  <DomainObject.Predmet.OstaliListFormatedWithAdress>
    <izvorni_sadrzaj>
      <item>Leo Slijepčević, Mikulićeva 9, 10000 Zagreb punomoćnik sudionika u postupku LEMARIS-ARS d.o.o. za usluge</item>
    </izvorni_sadrzaj>
    <derivirana_varijabla naziv="DomainObject.Predmet.OstaliListFormatedWithAdress_1">
      <item>Leo Slijepčević, Mikulićeva 9, 10000 Zagreb punomoćnik sudionika u postupku LEMARIS-ARS d.o.o. za usluge</item>
    </derivirana_varijabla>
  </DomainObject.Predmet.OstaliListFormatedWithAdress>
  <DomainObject.Predmet.OstaliListFormatedWithAdressOIB>
    <izvorni_sadrzaj>
      <item>Leo Slijepčević, OIB 93533087977, Mikulićeva 9, 10000 Zagreb punomoćnik sudionika u postupku LEMARIS-ARS d.o.o. za usluge</item>
    </izvorni_sadrzaj>
    <derivirana_varijabla naziv="DomainObject.Predmet.OstaliListFormatedWithAdressOIB_1">
      <item>Leo Slijepčević, OIB 93533087977, Mikulićeva 9, 10000 Zagreb punomoćnik sudionika u postupku LEMARIS-ARS d.o.o. za usluge</item>
    </derivirana_varijabla>
  </DomainObject.Predmet.OstaliListFormatedWithAdressOIB>
  <DomainObject.Predmet.OstaliListNazivFormated>
    <izvorni_sadrzaj>
      <item>Leo Slijepčević</item>
    </izvorni_sadrzaj>
    <derivirana_varijabla naziv="DomainObject.Predmet.OstaliListNazivFormated_1">
      <item>Leo Slijepčević</item>
    </derivirana_varijabla>
  </DomainObject.Predmet.OstaliListNazivFormated>
  <DomainObject.Predmet.OstaliListNazivFormatedOIB>
    <izvorni_sadrzaj>
      <item>Leo Slijepčević, OIB 93533087977</item>
    </izvorni_sadrzaj>
    <derivirana_varijabla naziv="DomainObject.Predmet.OstaliListNazivFormatedOIB_1">
      <item>Leo Slijepčević, OIB 93533087977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2016.</izvorni_sadrzaj>
    <derivirana_varijabla naziv="DomainObject.Datum_1">5. rujna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LEMARIS-ARS d.o.o. za usluge</izvorni_sadrzaj>
    <derivirana_varijabla naziv="DomainObject.Predmet.ProtustrankaIDrugi_1">LEMARIS-ARS d.o.o. za usluge</derivirana_varijabla>
  </DomainObject.Predmet.ProtustrankaIDrugi>
  <DomainObject.Predmet.StrankaIDrugiAdressOIB>
    <izvorni_sadrzaj>FINA Regionalni centar Zagreb, OIB 85821130368, Trg svibanjskih žrtava 1995. br. 1đ, 10000 Zagreb</izvorni_sadrzaj>
    <derivirana_varijabla naziv="DomainObject.Predmet.StrankaIDrugiAdressOIB_1">FINA Regionalni centar Zagreb, OIB 85821130368, Trg svibanjskih žrtava 1995. br. 1đ, 10000 Zagreb</derivirana_varijabla>
  </DomainObject.Predmet.StrankaIDrugiAdressOIB>
  <DomainObject.Predmet.ProtustrankaIDrugiAdressOIB>
    <izvorni_sadrzaj>LEMARIS-ARS d.o.o. za usluge, OIB 14720216911, Mikulićeva 9, 10000 Zagreb</izvorni_sadrzaj>
    <derivirana_varijabla naziv="DomainObject.Predmet.ProtustrankaIDrugiAdressOIB_1">LEMARIS-ARS d.o.o. za usluge, OIB 14720216911, Mikulićeva 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LEMARIS-ARS d.o.o. za usluge</item>
      <item>Leo Slijepčević</item>
    </izvorni_sadrzaj>
    <derivirana_varijabla naziv="DomainObject.Predmet.SudioniciListNaziv_1">
      <item>FINA Regionalni centar Zagreb</item>
      <item>LEMARIS-ARS d.o.o. za usluge</item>
      <item>Leo Slijepčević</item>
    </derivirana_varijabla>
  </DomainObject.Predmet.SudioniciListNaziv>
  <DomainObject.Predmet.SudioniciListAdressOIB>
    <izvorni_sadrzaj>
      <item>FINA Regionalni centar Zagreb, OIB 85821130368, Trg svibanjskih žrtava 1995. br. 1đ,10000 Zagreb</item>
      <item>LEMARIS-ARS d.o.o. za usluge, OIB 14720216911, Mikulićeva 9,10000 Zagreb</item>
      <item>Leo Slijepčević, OIB 93533087977, Mikulićeva 9,10000 Zagreb</item>
    </izvorni_sadrzaj>
    <derivirana_varijabla naziv="DomainObject.Predmet.SudioniciListAdressOIB_1">
      <item>FINA Regionalni centar Zagreb, OIB 85821130368, Trg svibanjskih žrtava 1995. br. 1đ,10000 Zagreb</item>
      <item>LEMARIS-ARS d.o.o. za usluge, OIB 14720216911, Mikulićeva 9,10000 Zagreb</item>
      <item>Leo Slijepčević, OIB 93533087977, Mikulićeva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14720216911</item>
      <item>, OIB 93533087977</item>
    </izvorni_sadrzaj>
    <derivirana_varijabla naziv="DomainObject.Predmet.SudioniciListNazivOIB_1">
      <item>, OIB 85821130368</item>
      <item>, OIB 14720216911</item>
      <item>, OIB 93533087977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52903D-0498-4EF6-9C05-62243086758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985</properties:Words>
  <properties:Characters>5370</properties:Characters>
  <properties:Lines>128</properties:Lines>
  <properties:Paragraphs>44</properties:Paragraphs>
  <properties:TotalTime>128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6388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2016-09-02T09:36:00Z</cp:lastPrinted>
  <dcterms:modified xmlns:xsi="http://www.w3.org/2001/XMLSchema-instance" xsi:type="dcterms:W3CDTF">2016-09-05T06:39:00Z</dcterms:modified>
  <cp:revision>44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