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dda1" w14:paraId="b95dda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4ECB" w:rsidP="00174ECB" w:rsidR="00174ECB" w:rsidRPr="00174ECB">
      <w:pPr>
        <w:spacing w:after="0"/>
        <w:rPr>
          <w:rFonts w:cs="Times New Roman" w:eastAsia="Times New Roman"/>
          <w:b/>
          <w:lang w:val="en-US"/>
        </w:rPr>
      </w:pPr>
      <w:r w:rsidRPr="00174ECB">
        <w:rPr>
          <w:rFonts w:cs="Times New Roman" w:eastAsia="Times New Roman"/>
          <w:b/>
          <w:lang w:val="en-US"/>
        </w:rPr>
        <w:t>REPUBLIKA HRVATSKA</w:t>
      </w:r>
    </w:p>
    <w:p w:rsidRDefault="00174ECB" w:rsidP="00174ECB" w:rsidR="00174ECB" w:rsidRPr="00174ECB">
      <w:pPr>
        <w:spacing w:after="0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b/>
          <w:lang w:val="en-US"/>
        </w:rPr>
        <w:t xml:space="preserve"> TRGOVAČKI SUD U SPLITU  </w:t>
      </w:r>
      <w:r w:rsidRPr="00174ECB">
        <w:rPr>
          <w:rFonts w:cs="Times New Roman" w:eastAsia="Times New Roman"/>
          <w:lang w:val="en-US"/>
        </w:rPr>
        <w:t xml:space="preserve">                                              </w:t>
      </w:r>
      <w:proofErr w:type="spellStart"/>
      <w:r w:rsidRPr="00174ECB">
        <w:rPr>
          <w:rFonts w:cs="Times New Roman" w:eastAsia="Times New Roman"/>
          <w:b/>
          <w:lang w:val="en-US"/>
        </w:rPr>
        <w:t>Broj</w:t>
      </w:r>
      <w:proofErr w:type="spellEnd"/>
      <w:r w:rsidRPr="00174ECB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174ECB">
        <w:rPr>
          <w:rFonts w:cs="Times New Roman" w:eastAsia="Times New Roman"/>
          <w:b/>
          <w:lang w:val="en-US"/>
        </w:rPr>
        <w:t>St-34/2007</w:t>
      </w:r>
      <w:r w:rsidRPr="00174ECB">
        <w:rPr>
          <w:rFonts w:cs="Times New Roman" w:eastAsia="Times New Roman"/>
          <w:lang w:val="en-US"/>
        </w:rPr>
        <w:t>.</w:t>
      </w:r>
      <w:proofErr w:type="gramEnd"/>
    </w:p>
    <w:p w:rsidRDefault="00174ECB" w:rsidP="00174ECB" w:rsidR="00174ECB" w:rsidRPr="00174ECB">
      <w:pPr>
        <w:spacing w:after="0"/>
        <w:rPr>
          <w:rFonts w:cs="Times New Roman" w:eastAsia="Times New Roman"/>
          <w:lang w:val="en-US"/>
        </w:rPr>
      </w:pPr>
      <w:proofErr w:type="spellStart"/>
      <w:proofErr w:type="gramStart"/>
      <w:r w:rsidRPr="00174ECB">
        <w:rPr>
          <w:rFonts w:cs="Times New Roman" w:eastAsia="Times New Roman"/>
          <w:b/>
          <w:lang w:val="en-US"/>
        </w:rPr>
        <w:t>Sukoišanska</w:t>
      </w:r>
      <w:proofErr w:type="spellEnd"/>
      <w:r w:rsidRPr="00174ECB">
        <w:rPr>
          <w:rFonts w:cs="Times New Roman" w:eastAsia="Times New Roman"/>
          <w:b/>
          <w:lang w:val="en-US"/>
        </w:rPr>
        <w:t xml:space="preserve"> 6.</w:t>
      </w:r>
      <w:proofErr w:type="gramEnd"/>
      <w:r w:rsidRPr="00174ECB">
        <w:rPr>
          <w:rFonts w:cs="Times New Roman" w:eastAsia="Times New Roman"/>
          <w:b/>
          <w:lang w:val="en-US"/>
        </w:rPr>
        <w:t xml:space="preserve"> – 21 </w:t>
      </w:r>
      <w:proofErr w:type="gramStart"/>
      <w:r w:rsidRPr="00174ECB">
        <w:rPr>
          <w:rFonts w:cs="Times New Roman" w:eastAsia="Times New Roman"/>
          <w:b/>
          <w:lang w:val="en-US"/>
        </w:rPr>
        <w:t>000  S</w:t>
      </w:r>
      <w:proofErr w:type="gramEnd"/>
      <w:r w:rsidRPr="00174ECB">
        <w:rPr>
          <w:rFonts w:cs="Times New Roman" w:eastAsia="Times New Roman"/>
          <w:b/>
          <w:lang w:val="en-US"/>
        </w:rPr>
        <w:t xml:space="preserve"> P L I T</w:t>
      </w:r>
    </w:p>
    <w:p w:rsidRDefault="00174ECB" w:rsidP="00174ECB" w:rsidR="00174ECB" w:rsidRPr="00174ECB">
      <w:pPr>
        <w:spacing w:after="0"/>
        <w:rPr>
          <w:rFonts w:cs="Times New Roman" w:eastAsia="Times New Roman"/>
          <w:szCs w:val="20"/>
          <w:lang w:val="en-US"/>
        </w:rPr>
      </w:pPr>
    </w:p>
    <w:p w:rsidRDefault="00174ECB" w:rsidP="00174ECB" w:rsidR="00174ECB" w:rsidRPr="00174ECB">
      <w:pPr>
        <w:spacing w:after="0"/>
        <w:rPr>
          <w:rFonts w:cs="Times New Roman" w:eastAsia="Times New Roman"/>
          <w:szCs w:val="20"/>
          <w:lang w:val="en-US"/>
        </w:rPr>
      </w:pPr>
    </w:p>
    <w:p w:rsidRDefault="00174ECB" w:rsidP="00174ECB" w:rsidR="00174ECB" w:rsidRPr="00174ECB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174ECB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174ECB" w:rsidP="00174ECB" w:rsidR="00174ECB" w:rsidRPr="00174ECB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</w:p>
    <w:p w:rsidRDefault="00174ECB" w:rsidP="00174ECB" w:rsidR="00174ECB" w:rsidRPr="00174ECB">
      <w:pPr>
        <w:spacing w:after="0"/>
        <w:jc w:val="center"/>
        <w:rPr>
          <w:rFonts w:cs="Times New Roman" w:eastAsia="Times New Roman"/>
          <w:b/>
          <w:lang w:val="en-US"/>
        </w:rPr>
      </w:pPr>
      <w:r w:rsidRPr="00174ECB">
        <w:rPr>
          <w:rFonts w:cs="Times New Roman" w:eastAsia="Times New Roman"/>
          <w:b/>
          <w:lang w:val="en-US"/>
        </w:rPr>
        <w:t>Z A K L J U Č A K</w:t>
      </w:r>
    </w:p>
    <w:p w:rsidRDefault="00174ECB" w:rsidP="00174ECB" w:rsidR="00174ECB" w:rsidRPr="00174ECB">
      <w:pPr>
        <w:spacing w:after="0"/>
        <w:rPr>
          <w:rFonts w:cs="Times New Roman" w:eastAsia="Times New Roman"/>
          <w:szCs w:val="20"/>
          <w:lang w:val="de-DE"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74ECB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Ćaleti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174EC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174ECB">
        <w:rPr>
          <w:rFonts w:cs="Times New Roman" w:eastAsia="Times New Roman"/>
          <w:szCs w:val="20"/>
          <w:lang w:eastAsia="hr-HR" w:val="en-AU"/>
        </w:rPr>
        <w:t>nad</w:t>
      </w:r>
      <w:proofErr w:type="spellEnd"/>
      <w:proofErr w:type="gramEnd"/>
      <w:r w:rsidRPr="00174ECB">
        <w:rPr>
          <w:rFonts w:cs="Times New Roman" w:eastAsia="Times New Roman"/>
          <w:szCs w:val="20"/>
          <w:lang w:eastAsia="hr-HR"/>
        </w:rPr>
        <w:t xml:space="preserve"> stečajnim </w:t>
      </w:r>
      <w:r w:rsidRPr="00174ECB">
        <w:rPr>
          <w:rFonts w:cs="Times New Roman" w:eastAsia="Times New Roman"/>
          <w:szCs w:val="20"/>
          <w:lang w:eastAsia="hr-HR" w:val="en-AU"/>
        </w:rPr>
        <w:t>Du</w:t>
      </w:r>
      <w:r w:rsidRPr="00174ECB">
        <w:rPr>
          <w:rFonts w:cs="Times New Roman" w:eastAsia="Times New Roman"/>
          <w:szCs w:val="20"/>
          <w:lang w:eastAsia="hr-HR"/>
        </w:rPr>
        <w:t>ž</w:t>
      </w:r>
      <w:proofErr w:type="spellStart"/>
      <w:r w:rsidRPr="00174ECB">
        <w:rPr>
          <w:rFonts w:cs="Times New Roman" w:eastAsia="Times New Roman"/>
          <w:szCs w:val="20"/>
          <w:lang w:eastAsia="hr-HR" w:val="en-AU"/>
        </w:rPr>
        <w:t>nikom</w:t>
      </w:r>
      <w:proofErr w:type="spellEnd"/>
      <w:r w:rsidRPr="00174ECB">
        <w:rPr>
          <w:rFonts w:cs="Times New Roman" w:eastAsia="Times New Roman"/>
          <w:szCs w:val="20"/>
          <w:lang w:eastAsia="hr-HR"/>
        </w:rPr>
        <w:t xml:space="preserve">: FORTIS, d.o.o., u stečaju, Imotski, Medvidovića Draga </w:t>
      </w:r>
      <w:proofErr w:type="spellStart"/>
      <w:r w:rsidRPr="00174ECB">
        <w:rPr>
          <w:rFonts w:cs="Times New Roman" w:eastAsia="Times New Roman"/>
          <w:szCs w:val="20"/>
          <w:lang w:eastAsia="hr-HR"/>
        </w:rPr>
        <w:t>bb</w:t>
      </w:r>
      <w:proofErr w:type="spellEnd"/>
      <w:r w:rsidRPr="00174ECB">
        <w:rPr>
          <w:rFonts w:cs="Times New Roman" w:eastAsia="Times New Roman"/>
          <w:szCs w:val="20"/>
          <w:lang w:eastAsia="hr-HR"/>
        </w:rPr>
        <w:t xml:space="preserve">. (Dužnik, stečajni Dužnik), zastupanog po stečajnoj upraviteljici Dunji Krstulović, iz Splita, </w:t>
      </w:r>
      <w:r w:rsidRPr="00174ECB">
        <w:rPr>
          <w:rFonts w:cs="Times New Roman" w:eastAsia="Times New Roman"/>
          <w:szCs w:val="20"/>
          <w:lang w:eastAsia="hr-HR" w:val="de-DE"/>
        </w:rPr>
        <w:t>22</w:t>
      </w:r>
      <w:r w:rsidRPr="00174ECB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174ECB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proofErr w:type="gramEnd"/>
      <w:r w:rsidRPr="00174ECB">
        <w:rPr>
          <w:rFonts w:cs="Times New Roman" w:eastAsia="Times New Roman"/>
          <w:szCs w:val="20"/>
          <w:lang w:eastAsia="hr-HR" w:val="en-AU"/>
        </w:rPr>
        <w:t xml:space="preserve"> 2017</w:t>
      </w:r>
      <w:r w:rsidRPr="00174ECB">
        <w:rPr>
          <w:rFonts w:cs="Times New Roman" w:eastAsia="Times New Roman"/>
          <w:szCs w:val="20"/>
          <w:lang w:eastAsia="hr-HR" w:val="de-DE"/>
        </w:rPr>
        <w:t xml:space="preserve">, </w:t>
      </w:r>
      <w:proofErr w:type="spellStart"/>
      <w:r w:rsidRPr="00174ECB">
        <w:rPr>
          <w:rFonts w:cs="Times New Roman" w:eastAsia="Times New Roman"/>
          <w:szCs w:val="20"/>
          <w:lang w:eastAsia="hr-HR" w:val="de-DE"/>
        </w:rPr>
        <w:t>izvanraspravno</w:t>
      </w:r>
      <w:proofErr w:type="spellEnd"/>
      <w:r w:rsidRPr="00174ECB">
        <w:rPr>
          <w:rFonts w:cs="Times New Roman" w:eastAsia="Times New Roman"/>
          <w:szCs w:val="20"/>
          <w:lang w:eastAsia="hr-HR" w:val="de-DE"/>
        </w:rPr>
        <w:t xml:space="preserve">, </w:t>
      </w:r>
    </w:p>
    <w:p w:rsidRDefault="00174ECB" w:rsidP="00174ECB" w:rsidR="00174ECB" w:rsidRPr="00174ECB">
      <w:pPr>
        <w:spacing w:after="0"/>
        <w:rPr>
          <w:rFonts w:cs="Times New Roman" w:eastAsia="Times New Roman"/>
        </w:rPr>
      </w:pPr>
    </w:p>
    <w:p w:rsidRDefault="00174ECB" w:rsidP="00174ECB" w:rsidR="00174ECB" w:rsidRPr="00174ECB">
      <w:pPr>
        <w:spacing w:after="0"/>
        <w:jc w:val="center"/>
        <w:rPr>
          <w:rFonts w:cs="Times New Roman" w:eastAsia="Times New Roman"/>
          <w:b/>
        </w:rPr>
      </w:pPr>
      <w:proofErr w:type="gramStart"/>
      <w:r w:rsidRPr="00174ECB">
        <w:rPr>
          <w:rFonts w:cs="Times New Roman" w:eastAsia="Times New Roman"/>
          <w:b/>
          <w:lang w:val="en-US"/>
        </w:rPr>
        <w:t>z</w:t>
      </w:r>
      <w:proofErr w:type="gramEnd"/>
      <w:r w:rsidRPr="00174ECB">
        <w:rPr>
          <w:rFonts w:cs="Times New Roman" w:eastAsia="Times New Roman"/>
          <w:b/>
        </w:rPr>
        <w:t xml:space="preserve"> </w:t>
      </w:r>
      <w:r w:rsidRPr="00174ECB">
        <w:rPr>
          <w:rFonts w:cs="Times New Roman" w:eastAsia="Times New Roman"/>
          <w:b/>
          <w:lang w:val="en-US"/>
        </w:rPr>
        <w:t>a</w:t>
      </w:r>
      <w:r w:rsidRPr="00174ECB">
        <w:rPr>
          <w:rFonts w:cs="Times New Roman" w:eastAsia="Times New Roman"/>
          <w:b/>
        </w:rPr>
        <w:t xml:space="preserve"> </w:t>
      </w:r>
      <w:r w:rsidRPr="00174ECB">
        <w:rPr>
          <w:rFonts w:cs="Times New Roman" w:eastAsia="Times New Roman"/>
          <w:b/>
          <w:lang w:val="en-US"/>
        </w:rPr>
        <w:t>k</w:t>
      </w:r>
      <w:r w:rsidRPr="00174ECB">
        <w:rPr>
          <w:rFonts w:cs="Times New Roman" w:eastAsia="Times New Roman"/>
          <w:b/>
        </w:rPr>
        <w:t xml:space="preserve"> </w:t>
      </w:r>
      <w:r w:rsidRPr="00174ECB">
        <w:rPr>
          <w:rFonts w:cs="Times New Roman" w:eastAsia="Times New Roman"/>
          <w:b/>
          <w:lang w:val="en-US"/>
        </w:rPr>
        <w:t>l</w:t>
      </w:r>
      <w:r w:rsidRPr="00174ECB">
        <w:rPr>
          <w:rFonts w:cs="Times New Roman" w:eastAsia="Times New Roman"/>
          <w:b/>
        </w:rPr>
        <w:t xml:space="preserve"> </w:t>
      </w:r>
      <w:r w:rsidRPr="00174ECB">
        <w:rPr>
          <w:rFonts w:cs="Times New Roman" w:eastAsia="Times New Roman"/>
          <w:b/>
          <w:lang w:val="en-US"/>
        </w:rPr>
        <w:t>j</w:t>
      </w:r>
      <w:r w:rsidRPr="00174ECB">
        <w:rPr>
          <w:rFonts w:cs="Times New Roman" w:eastAsia="Times New Roman"/>
          <w:b/>
        </w:rPr>
        <w:t xml:space="preserve"> </w:t>
      </w:r>
      <w:r w:rsidRPr="00174ECB">
        <w:rPr>
          <w:rFonts w:cs="Times New Roman" w:eastAsia="Times New Roman"/>
          <w:b/>
          <w:lang w:val="en-US"/>
        </w:rPr>
        <w:t>u</w:t>
      </w:r>
      <w:r w:rsidRPr="00174ECB">
        <w:rPr>
          <w:rFonts w:cs="Times New Roman" w:eastAsia="Times New Roman"/>
          <w:b/>
        </w:rPr>
        <w:t xml:space="preserve"> č i o     je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b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b/>
          <w:bCs/>
          <w:lang w:val="en-US"/>
        </w:rPr>
        <w:t>I</w:t>
      </w:r>
      <w:r w:rsidRPr="00174ECB">
        <w:rPr>
          <w:rFonts w:cs="Times New Roman" w:eastAsia="Times New Roman"/>
          <w:b/>
          <w:bCs/>
        </w:rPr>
        <w:t>/</w:t>
      </w:r>
      <w:r w:rsidRPr="00174ECB">
        <w:rPr>
          <w:rFonts w:cs="Times New Roman" w:eastAsia="Times New Roman"/>
        </w:rPr>
        <w:t xml:space="preserve">   </w:t>
      </w:r>
      <w:r w:rsidRPr="00174ECB">
        <w:rPr>
          <w:rFonts w:cs="Times New Roman" w:eastAsia="Times New Roman"/>
          <w:lang w:val="en-US"/>
        </w:rPr>
        <w:t>U</w:t>
      </w:r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</w:t>
      </w:r>
      <w:proofErr w:type="spellEnd"/>
      <w:r w:rsidRPr="00174ECB">
        <w:rPr>
          <w:rFonts w:cs="Times New Roman" w:eastAsia="Times New Roman"/>
        </w:rPr>
        <w:t>č</w:t>
      </w:r>
      <w:proofErr w:type="spellStart"/>
      <w:r w:rsidRPr="00174ECB">
        <w:rPr>
          <w:rFonts w:cs="Times New Roman" w:eastAsia="Times New Roman"/>
          <w:lang w:val="en-US"/>
        </w:rPr>
        <w:t>ajnom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postupku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proofErr w:type="gramStart"/>
      <w:r w:rsidRPr="00174EC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uvodno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navedenim</w:t>
      </w:r>
      <w:proofErr w:type="spellEnd"/>
      <w:r w:rsidRPr="00174ECB">
        <w:rPr>
          <w:rFonts w:cs="Times New Roman" w:eastAsia="Times New Roman"/>
        </w:rPr>
        <w:t xml:space="preserve"> stečajnim </w:t>
      </w:r>
      <w:r w:rsidRPr="00174ECB">
        <w:rPr>
          <w:rFonts w:cs="Times New Roman" w:eastAsia="Times New Roman"/>
          <w:lang w:val="en-US"/>
        </w:rPr>
        <w:t>Du</w:t>
      </w:r>
      <w:r w:rsidRPr="00174ECB">
        <w:rPr>
          <w:rFonts w:cs="Times New Roman" w:eastAsia="Times New Roman"/>
        </w:rPr>
        <w:t>ž</w:t>
      </w:r>
      <w:proofErr w:type="spellStart"/>
      <w:r w:rsidRPr="00174ECB">
        <w:rPr>
          <w:rFonts w:cs="Times New Roman" w:eastAsia="Times New Roman"/>
          <w:lang w:val="en-US"/>
        </w:rPr>
        <w:t>nikom</w:t>
      </w:r>
      <w:proofErr w:type="spellEnd"/>
      <w:r w:rsidRPr="00174ECB">
        <w:rPr>
          <w:rFonts w:cs="Times New Roman" w:eastAsia="Times New Roman"/>
        </w:rPr>
        <w:t xml:space="preserve">, </w:t>
      </w:r>
      <w:proofErr w:type="spellStart"/>
      <w:r w:rsidRPr="00174ECB">
        <w:rPr>
          <w:rFonts w:cs="Times New Roman" w:eastAsia="Times New Roman"/>
          <w:lang w:val="en-US"/>
        </w:rPr>
        <w:t>saziva</w:t>
      </w:r>
      <w:proofErr w:type="spellEnd"/>
      <w:r w:rsidRPr="00174ECB">
        <w:rPr>
          <w:rFonts w:cs="Times New Roman" w:eastAsia="Times New Roman"/>
        </w:rPr>
        <w:t xml:space="preserve"> </w:t>
      </w:r>
      <w:r w:rsidRPr="00174ECB">
        <w:rPr>
          <w:rFonts w:cs="Times New Roman" w:eastAsia="Times New Roman"/>
          <w:lang w:val="en-US"/>
        </w:rPr>
        <w:t xml:space="preserve">se </w:t>
      </w:r>
      <w:proofErr w:type="spellStart"/>
      <w:r w:rsidRPr="00174ECB">
        <w:rPr>
          <w:rFonts w:cs="Times New Roman" w:eastAsia="Times New Roman"/>
          <w:lang w:val="en-US"/>
        </w:rPr>
        <w:t>Skupština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vjerovnika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i</w:t>
      </w:r>
      <w:proofErr w:type="spellEnd"/>
      <w:r w:rsidRPr="00174ECB">
        <w:rPr>
          <w:rFonts w:cs="Times New Roman" w:eastAsia="Times New Roman"/>
        </w:rPr>
        <w:t xml:space="preserve"> </w:t>
      </w:r>
      <w:r w:rsidRPr="00174ECB">
        <w:rPr>
          <w:rFonts w:cs="Times New Roman" w:eastAsia="Times New Roman"/>
          <w:lang w:val="en-US"/>
        </w:rPr>
        <w:t>to</w:t>
      </w:r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za</w:t>
      </w:r>
      <w:proofErr w:type="spellEnd"/>
      <w:r w:rsidRPr="00174ECB">
        <w:rPr>
          <w:rFonts w:cs="Times New Roman" w:eastAsia="Times New Roman"/>
        </w:rPr>
        <w:t xml:space="preserve">: UTORAK – 04. srpnja 2017, </w:t>
      </w:r>
      <w:r w:rsidRPr="00174ECB">
        <w:rPr>
          <w:rFonts w:cs="Times New Roman" w:eastAsia="Times New Roman"/>
          <w:lang w:val="en-US"/>
        </w:rPr>
        <w:t>s</w:t>
      </w:r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po</w:t>
      </w:r>
      <w:proofErr w:type="spellEnd"/>
      <w:r w:rsidRPr="00174ECB">
        <w:rPr>
          <w:rFonts w:cs="Times New Roman" w:eastAsia="Times New Roman"/>
        </w:rPr>
        <w:t>č</w:t>
      </w:r>
      <w:proofErr w:type="spellStart"/>
      <w:r w:rsidRPr="00174ECB">
        <w:rPr>
          <w:rFonts w:cs="Times New Roman" w:eastAsia="Times New Roman"/>
          <w:lang w:val="en-US"/>
        </w:rPr>
        <w:t>etkom</w:t>
      </w:r>
      <w:proofErr w:type="spellEnd"/>
      <w:r w:rsidRPr="00174ECB">
        <w:rPr>
          <w:rFonts w:cs="Times New Roman" w:eastAsia="Times New Roman"/>
        </w:rPr>
        <w:t xml:space="preserve"> </w:t>
      </w:r>
      <w:r w:rsidRPr="00174ECB">
        <w:rPr>
          <w:rFonts w:cs="Times New Roman" w:eastAsia="Times New Roman"/>
          <w:lang w:val="en-US"/>
        </w:rPr>
        <w:t>u</w:t>
      </w:r>
      <w:r w:rsidRPr="00174ECB">
        <w:rPr>
          <w:rFonts w:cs="Times New Roman" w:eastAsia="Times New Roman"/>
        </w:rPr>
        <w:t xml:space="preserve"> 09,30 </w:t>
      </w:r>
      <w:r w:rsidRPr="00174ECB">
        <w:rPr>
          <w:rFonts w:cs="Times New Roman" w:eastAsia="Times New Roman"/>
          <w:lang w:val="en-US"/>
        </w:rPr>
        <w:t>sati</w:t>
      </w:r>
      <w:r w:rsidRPr="00174ECB">
        <w:rPr>
          <w:rFonts w:cs="Times New Roman" w:eastAsia="Times New Roman"/>
        </w:rPr>
        <w:t>,</w:t>
      </w:r>
      <w:r w:rsidRPr="00174ECB">
        <w:rPr>
          <w:rFonts w:cs="Times New Roman" w:eastAsia="Times New Roman"/>
          <w:lang w:val="en-US"/>
        </w:rPr>
        <w:t xml:space="preserve"> </w:t>
      </w:r>
      <w:r w:rsidRPr="00174ECB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174ECB">
        <w:rPr>
          <w:rFonts w:cs="Times New Roman" w:eastAsia="Times New Roman"/>
          <w:lang w:eastAsia="hr-HR" w:val="en-US"/>
        </w:rPr>
        <w:t>Trgovačkom</w:t>
      </w:r>
      <w:proofErr w:type="spellEnd"/>
      <w:r w:rsidRPr="00174E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4ECB">
        <w:rPr>
          <w:rFonts w:cs="Times New Roman" w:eastAsia="Times New Roman"/>
          <w:lang w:eastAsia="hr-HR" w:val="en-US"/>
        </w:rPr>
        <w:t>sudu</w:t>
      </w:r>
      <w:proofErr w:type="spellEnd"/>
      <w:r w:rsidRPr="00174EC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74ECB">
        <w:rPr>
          <w:rFonts w:cs="Times New Roman" w:eastAsia="Times New Roman"/>
          <w:lang w:eastAsia="hr-HR" w:val="en-US"/>
        </w:rPr>
        <w:t>Splitu</w:t>
      </w:r>
      <w:proofErr w:type="spellEnd"/>
      <w:r w:rsidRPr="00174EC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74ECB">
        <w:rPr>
          <w:rFonts w:cs="Times New Roman" w:eastAsia="Times New Roman"/>
          <w:lang w:eastAsia="hr-HR" w:val="en-US"/>
        </w:rPr>
        <w:t>Sukoišanska</w:t>
      </w:r>
      <w:proofErr w:type="spellEnd"/>
      <w:r w:rsidRPr="00174ECB">
        <w:rPr>
          <w:rFonts w:cs="Times New Roman" w:eastAsia="Times New Roman"/>
          <w:lang w:eastAsia="hr-HR" w:val="en-US"/>
        </w:rPr>
        <w:t xml:space="preserve"> 6, soba </w:t>
      </w:r>
      <w:proofErr w:type="spellStart"/>
      <w:r w:rsidRPr="00174ECB">
        <w:rPr>
          <w:rFonts w:cs="Times New Roman" w:eastAsia="Times New Roman"/>
          <w:lang w:eastAsia="hr-HR" w:val="en-US"/>
        </w:rPr>
        <w:t>broj</w:t>
      </w:r>
      <w:proofErr w:type="spellEnd"/>
      <w:r w:rsidRPr="00174ECB">
        <w:rPr>
          <w:rFonts w:cs="Times New Roman" w:eastAsia="Times New Roman"/>
          <w:lang w:eastAsia="hr-HR" w:val="en-US"/>
        </w:rPr>
        <w:t xml:space="preserve">: 121/I </w:t>
      </w:r>
      <w:proofErr w:type="spellStart"/>
      <w:r w:rsidRPr="00174ECB">
        <w:rPr>
          <w:rFonts w:cs="Times New Roman" w:eastAsia="Times New Roman"/>
          <w:lang w:eastAsia="hr-HR" w:val="en-US"/>
        </w:rPr>
        <w:t>kat</w:t>
      </w:r>
      <w:proofErr w:type="spellEnd"/>
      <w:r w:rsidRPr="00174EC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4ECB">
        <w:rPr>
          <w:rFonts w:cs="Times New Roman" w:eastAsia="Times New Roman"/>
          <w:lang w:eastAsia="hr-HR" w:val="en-US"/>
        </w:rPr>
        <w:t>sudnica</w:t>
      </w:r>
      <w:proofErr w:type="spellEnd"/>
      <w:r w:rsidRPr="00174EC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4ECB">
        <w:rPr>
          <w:rFonts w:cs="Times New Roman" w:eastAsia="Times New Roman"/>
          <w:lang w:eastAsia="hr-HR" w:val="en-US"/>
        </w:rPr>
        <w:t>broj</w:t>
      </w:r>
      <w:proofErr w:type="spellEnd"/>
      <w:r w:rsidRPr="00174ECB">
        <w:rPr>
          <w:rFonts w:cs="Times New Roman" w:eastAsia="Times New Roman"/>
          <w:lang w:eastAsia="hr-HR" w:val="en-US"/>
        </w:rPr>
        <w:t>: 5,</w:t>
      </w:r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sljedećim</w:t>
      </w:r>
      <w:proofErr w:type="spellEnd"/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</w:p>
    <w:p w:rsidRDefault="00174ECB" w:rsidP="00174ECB" w:rsidR="00174ECB" w:rsidRPr="00174ECB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174ECB">
        <w:rPr>
          <w:rFonts w:cs="Times New Roman" w:eastAsia="Times New Roman"/>
          <w:lang w:val="en-US"/>
        </w:rPr>
        <w:t>Dnevnim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redom</w:t>
      </w:r>
      <w:proofErr w:type="spellEnd"/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b/>
          <w:lang w:val="en-US"/>
        </w:rPr>
        <w:t xml:space="preserve">1) </w:t>
      </w:r>
      <w:proofErr w:type="spellStart"/>
      <w:r w:rsidRPr="00174ECB">
        <w:rPr>
          <w:rFonts w:cs="Times New Roman" w:eastAsia="Times New Roman"/>
          <w:lang w:val="en-US"/>
        </w:rPr>
        <w:t>Izvješće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Stečajne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upraviteljice</w:t>
      </w:r>
      <w:proofErr w:type="spellEnd"/>
      <w:r w:rsidRPr="00174ECB">
        <w:rPr>
          <w:rFonts w:cs="Times New Roman" w:eastAsia="Times New Roman"/>
          <w:lang w:val="en-US"/>
        </w:rPr>
        <w:t xml:space="preserve"> o </w:t>
      </w:r>
      <w:proofErr w:type="spellStart"/>
      <w:r w:rsidRPr="00174ECB">
        <w:rPr>
          <w:rFonts w:cs="Times New Roman" w:eastAsia="Times New Roman"/>
          <w:lang w:val="en-US"/>
        </w:rPr>
        <w:t>tijeku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stečajnog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postupka</w:t>
      </w:r>
      <w:proofErr w:type="spellEnd"/>
      <w:r w:rsidRPr="00174ECB">
        <w:rPr>
          <w:rFonts w:cs="Times New Roman" w:eastAsia="Times New Roman"/>
          <w:lang w:val="en-US"/>
        </w:rPr>
        <w:t xml:space="preserve">, </w:t>
      </w:r>
      <w:proofErr w:type="spellStart"/>
      <w:r w:rsidRPr="00174ECB">
        <w:rPr>
          <w:rFonts w:cs="Times New Roman" w:eastAsia="Times New Roman"/>
          <w:lang w:val="en-US"/>
        </w:rPr>
        <w:t>stanju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stečajne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mase</w:t>
      </w:r>
      <w:proofErr w:type="spellEnd"/>
      <w:r w:rsidRPr="00174ECB">
        <w:rPr>
          <w:rFonts w:cs="Times New Roman" w:eastAsia="Times New Roman"/>
          <w:lang w:val="en-US"/>
        </w:rPr>
        <w:t xml:space="preserve">, </w:t>
      </w:r>
      <w:proofErr w:type="spellStart"/>
      <w:r w:rsidRPr="00174ECB">
        <w:rPr>
          <w:rFonts w:cs="Times New Roman" w:eastAsia="Times New Roman"/>
          <w:lang w:val="en-US"/>
        </w:rPr>
        <w:t>parnicama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i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drugim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postupcima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4ECB">
        <w:rPr>
          <w:rFonts w:cs="Times New Roman" w:eastAsia="Times New Roman"/>
          <w:lang w:val="en-US"/>
        </w:rPr>
        <w:t>te</w:t>
      </w:r>
      <w:proofErr w:type="spellEnd"/>
      <w:proofErr w:type="gramEnd"/>
      <w:r w:rsidRPr="00174ECB">
        <w:rPr>
          <w:rFonts w:cs="Times New Roman" w:eastAsia="Times New Roman"/>
          <w:lang w:val="en-US"/>
        </w:rPr>
        <w:t xml:space="preserve"> o </w:t>
      </w:r>
      <w:proofErr w:type="spellStart"/>
      <w:r w:rsidRPr="00174ECB">
        <w:rPr>
          <w:rFonts w:cs="Times New Roman" w:eastAsia="Times New Roman"/>
          <w:lang w:val="en-US"/>
        </w:rPr>
        <w:t>drugim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pitanjima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ovoga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stečajnog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postupka</w:t>
      </w:r>
      <w:proofErr w:type="spellEnd"/>
      <w:r w:rsidRPr="00174ECB">
        <w:rPr>
          <w:rFonts w:cs="Times New Roman" w:eastAsia="Times New Roman"/>
          <w:lang w:val="en-US"/>
        </w:rPr>
        <w:t>.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b/>
          <w:lang w:val="en-US"/>
        </w:rPr>
        <w:t>2)</w:t>
      </w:r>
      <w:r w:rsidRPr="00174ECB">
        <w:rPr>
          <w:rFonts w:cs="Times New Roman" w:eastAsia="Times New Roman"/>
          <w:lang w:val="en-US"/>
        </w:rPr>
        <w:t xml:space="preserve">  </w:t>
      </w:r>
      <w:proofErr w:type="spellStart"/>
      <w:r w:rsidRPr="00174ECB">
        <w:rPr>
          <w:rFonts w:cs="Times New Roman" w:eastAsia="Times New Roman"/>
          <w:lang w:val="en-US"/>
        </w:rPr>
        <w:t>Razmatranje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mogućnosti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zaključenja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ovoga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stečajnog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postupka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4ECB">
        <w:rPr>
          <w:rFonts w:cs="Times New Roman" w:eastAsia="Times New Roman"/>
          <w:lang w:val="en-US"/>
        </w:rPr>
        <w:t>te</w:t>
      </w:r>
      <w:proofErr w:type="spellEnd"/>
      <w:proofErr w:type="gram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nastavljanje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istog</w:t>
      </w:r>
      <w:proofErr w:type="spellEnd"/>
      <w:r w:rsidRPr="00174ECB">
        <w:rPr>
          <w:rFonts w:cs="Times New Roman" w:eastAsia="Times New Roman"/>
          <w:lang w:val="en-US"/>
        </w:rPr>
        <w:t xml:space="preserve"> u </w:t>
      </w:r>
      <w:proofErr w:type="spellStart"/>
      <w:r w:rsidRPr="00174ECB">
        <w:rPr>
          <w:rFonts w:cs="Times New Roman" w:eastAsia="Times New Roman"/>
          <w:lang w:val="en-US"/>
        </w:rPr>
        <w:t>ime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i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za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račun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stečajne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mase</w:t>
      </w:r>
      <w:proofErr w:type="spellEnd"/>
      <w:r w:rsidRPr="00174ECB">
        <w:rPr>
          <w:rFonts w:cs="Times New Roman" w:eastAsia="Times New Roman"/>
          <w:lang w:val="en-US"/>
        </w:rPr>
        <w:t>.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b/>
          <w:lang w:val="en-US"/>
        </w:rPr>
        <w:t>3)</w:t>
      </w:r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Razno</w:t>
      </w:r>
      <w:proofErr w:type="spellEnd"/>
      <w:r w:rsidRPr="00174ECB">
        <w:rPr>
          <w:rFonts w:cs="Times New Roman" w:eastAsia="Times New Roman"/>
          <w:lang w:val="en-US"/>
        </w:rPr>
        <w:t>.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</w:rPr>
      </w:pPr>
      <w:proofErr w:type="gramStart"/>
      <w:r w:rsidRPr="00174ECB">
        <w:rPr>
          <w:rFonts w:cs="Times New Roman" w:eastAsia="Times New Roman"/>
          <w:b/>
          <w:lang w:val="en-US"/>
        </w:rPr>
        <w:t>II/</w:t>
      </w:r>
      <w:r w:rsidRPr="00174ECB">
        <w:rPr>
          <w:rFonts w:cs="Times New Roman" w:eastAsia="Times New Roman"/>
          <w:lang w:val="en-US"/>
        </w:rPr>
        <w:t xml:space="preserve">   Na </w:t>
      </w:r>
      <w:proofErr w:type="spellStart"/>
      <w:r w:rsidRPr="00174ECB">
        <w:rPr>
          <w:rFonts w:cs="Times New Roman" w:eastAsia="Times New Roman"/>
          <w:lang w:val="en-US"/>
        </w:rPr>
        <w:t>Skup</w:t>
      </w:r>
      <w:proofErr w:type="spellEnd"/>
      <w:r w:rsidRPr="00174ECB">
        <w:rPr>
          <w:rFonts w:cs="Times New Roman" w:eastAsia="Times New Roman"/>
        </w:rPr>
        <w:t>š</w:t>
      </w:r>
      <w:proofErr w:type="spellStart"/>
      <w:r w:rsidRPr="00174ECB">
        <w:rPr>
          <w:rFonts w:cs="Times New Roman" w:eastAsia="Times New Roman"/>
          <w:lang w:val="en-US"/>
        </w:rPr>
        <w:t>tinu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vjerovnika</w:t>
      </w:r>
      <w:proofErr w:type="spellEnd"/>
      <w:r w:rsidRPr="00174ECB">
        <w:rPr>
          <w:rFonts w:cs="Times New Roman" w:eastAsia="Times New Roman"/>
        </w:rPr>
        <w:t xml:space="preserve">, </w:t>
      </w:r>
      <w:proofErr w:type="spellStart"/>
      <w:r w:rsidRPr="00174ECB">
        <w:rPr>
          <w:rFonts w:cs="Times New Roman" w:eastAsia="Times New Roman"/>
          <w:lang w:val="en-US"/>
        </w:rPr>
        <w:t>pozivaju</w:t>
      </w:r>
      <w:proofErr w:type="spellEnd"/>
      <w:r w:rsidRPr="00174ECB">
        <w:rPr>
          <w:rFonts w:cs="Times New Roman" w:eastAsia="Times New Roman"/>
        </w:rPr>
        <w:t xml:space="preserve"> </w:t>
      </w:r>
      <w:r w:rsidRPr="00174ECB">
        <w:rPr>
          <w:rFonts w:cs="Times New Roman" w:eastAsia="Times New Roman"/>
          <w:lang w:val="en-US"/>
        </w:rPr>
        <w:t>se</w:t>
      </w:r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svi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</w:t>
      </w:r>
      <w:proofErr w:type="spellEnd"/>
      <w:r w:rsidRPr="00174ECB">
        <w:rPr>
          <w:rFonts w:cs="Times New Roman" w:eastAsia="Times New Roman"/>
        </w:rPr>
        <w:t>č</w:t>
      </w:r>
      <w:proofErr w:type="spellStart"/>
      <w:r w:rsidRPr="00174ECB">
        <w:rPr>
          <w:rFonts w:cs="Times New Roman" w:eastAsia="Times New Roman"/>
          <w:lang w:val="en-US"/>
        </w:rPr>
        <w:t>ajni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i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drugi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vjerovnici</w:t>
      </w:r>
      <w:proofErr w:type="spellEnd"/>
      <w:r w:rsidRPr="00174ECB">
        <w:rPr>
          <w:rFonts w:cs="Times New Roman" w:eastAsia="Times New Roman"/>
        </w:rPr>
        <w:t>.</w:t>
      </w:r>
      <w:proofErr w:type="gramEnd"/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</w:rPr>
      </w:pPr>
      <w:r w:rsidRPr="00174ECB">
        <w:rPr>
          <w:rFonts w:cs="Times New Roman" w:eastAsia="Times New Roman"/>
          <w:b/>
        </w:rPr>
        <w:t>III/</w:t>
      </w:r>
      <w:r w:rsidRPr="00174ECB">
        <w:rPr>
          <w:rFonts w:cs="Times New Roman" w:eastAsia="Times New Roman"/>
        </w:rPr>
        <w:t xml:space="preserve">  </w:t>
      </w:r>
      <w:proofErr w:type="spellStart"/>
      <w:r w:rsidRPr="00174ECB">
        <w:rPr>
          <w:rFonts w:cs="Times New Roman" w:eastAsia="Times New Roman"/>
          <w:lang w:val="en-US"/>
        </w:rPr>
        <w:t>Ovaj</w:t>
      </w:r>
      <w:proofErr w:type="spellEnd"/>
      <w:r w:rsidRPr="00174ECB">
        <w:rPr>
          <w:rFonts w:cs="Times New Roman" w:eastAsia="Times New Roman"/>
        </w:rPr>
        <w:t xml:space="preserve"> ć</w:t>
      </w:r>
      <w:r w:rsidRPr="00174ECB">
        <w:rPr>
          <w:rFonts w:cs="Times New Roman" w:eastAsia="Times New Roman"/>
          <w:lang w:val="en-US"/>
        </w:rPr>
        <w:t>e</w:t>
      </w:r>
      <w:r w:rsidRPr="00174ECB">
        <w:rPr>
          <w:rFonts w:cs="Times New Roman" w:eastAsia="Times New Roman"/>
        </w:rPr>
        <w:t xml:space="preserve"> </w:t>
      </w:r>
      <w:r w:rsidRPr="00174ECB">
        <w:rPr>
          <w:rFonts w:cs="Times New Roman" w:eastAsia="Times New Roman"/>
          <w:lang w:val="en-US"/>
        </w:rPr>
        <w:t>se</w:t>
      </w:r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Zaklju</w:t>
      </w:r>
      <w:proofErr w:type="spellEnd"/>
      <w:r w:rsidRPr="00174ECB">
        <w:rPr>
          <w:rFonts w:cs="Times New Roman" w:eastAsia="Times New Roman"/>
        </w:rPr>
        <w:t>č</w:t>
      </w:r>
      <w:proofErr w:type="spellStart"/>
      <w:r w:rsidRPr="00174ECB">
        <w:rPr>
          <w:rFonts w:cs="Times New Roman" w:eastAsia="Times New Roman"/>
          <w:lang w:val="en-US"/>
        </w:rPr>
        <w:t>ak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objaviti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na</w:t>
      </w:r>
      <w:proofErr w:type="spellEnd"/>
      <w:r w:rsidRPr="00174ECB">
        <w:rPr>
          <w:rFonts w:cs="Times New Roman" w:eastAsia="Times New Roman"/>
        </w:rPr>
        <w:t xml:space="preserve"> mrežnoj stranici e-</w:t>
      </w:r>
      <w:proofErr w:type="spellStart"/>
      <w:r w:rsidRPr="00174ECB">
        <w:rPr>
          <w:rFonts w:cs="Times New Roman" w:eastAsia="Times New Roman"/>
          <w:lang w:val="en-US"/>
        </w:rPr>
        <w:t>Oglasna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plo</w:t>
      </w:r>
      <w:proofErr w:type="spellEnd"/>
      <w:r w:rsidRPr="00174ECB">
        <w:rPr>
          <w:rFonts w:cs="Times New Roman" w:eastAsia="Times New Roman"/>
        </w:rPr>
        <w:t>č</w:t>
      </w:r>
      <w:r w:rsidRPr="00174ECB">
        <w:rPr>
          <w:rFonts w:cs="Times New Roman" w:eastAsia="Times New Roman"/>
          <w:lang w:val="en-US"/>
        </w:rPr>
        <w:t>a</w:t>
      </w:r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sudova</w:t>
      </w:r>
      <w:proofErr w:type="spellEnd"/>
      <w:r w:rsidRPr="00174ECB">
        <w:rPr>
          <w:rFonts w:cs="Times New Roman" w:eastAsia="Times New Roman"/>
        </w:rPr>
        <w:t>, š</w:t>
      </w:r>
      <w:r w:rsidRPr="00174ECB">
        <w:rPr>
          <w:rFonts w:cs="Times New Roman" w:eastAsia="Times New Roman"/>
          <w:lang w:val="en-US"/>
        </w:rPr>
        <w:t>to</w:t>
      </w:r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svim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ste</w:t>
      </w:r>
      <w:proofErr w:type="spellEnd"/>
      <w:r w:rsidRPr="00174ECB">
        <w:rPr>
          <w:rFonts w:cs="Times New Roman" w:eastAsia="Times New Roman"/>
        </w:rPr>
        <w:t>č</w:t>
      </w:r>
      <w:proofErr w:type="spellStart"/>
      <w:r w:rsidRPr="00174ECB">
        <w:rPr>
          <w:rFonts w:cs="Times New Roman" w:eastAsia="Times New Roman"/>
          <w:lang w:val="en-US"/>
        </w:rPr>
        <w:t>ajnim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i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drugim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vjerovnicima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slu</w:t>
      </w:r>
      <w:proofErr w:type="spellEnd"/>
      <w:r w:rsidRPr="00174ECB">
        <w:rPr>
          <w:rFonts w:cs="Times New Roman" w:eastAsia="Times New Roman"/>
        </w:rPr>
        <w:t>ž</w:t>
      </w:r>
      <w:proofErr w:type="spellStart"/>
      <w:r w:rsidRPr="00174ECB">
        <w:rPr>
          <w:rFonts w:cs="Times New Roman" w:eastAsia="Times New Roman"/>
          <w:lang w:val="en-US"/>
        </w:rPr>
        <w:t>i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kao</w:t>
      </w:r>
      <w:proofErr w:type="spellEnd"/>
      <w:r w:rsidRPr="00174ECB">
        <w:rPr>
          <w:rFonts w:cs="Times New Roman" w:eastAsia="Times New Roman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poziv</w:t>
      </w:r>
      <w:proofErr w:type="spellEnd"/>
      <w:r w:rsidRPr="00174ECB">
        <w:rPr>
          <w:rFonts w:cs="Times New Roman" w:eastAsia="Times New Roman"/>
        </w:rPr>
        <w:t>.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</w:rPr>
      </w:pPr>
    </w:p>
    <w:p w:rsidRDefault="00174ECB" w:rsidP="00174ECB" w:rsidR="00174ECB" w:rsidRPr="00174EC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74ECB">
        <w:rPr>
          <w:rFonts w:cs="Times New Roman" w:eastAsia="Times New Roman"/>
          <w:lang w:val="en-US"/>
        </w:rPr>
        <w:t>Split, 22.</w:t>
      </w:r>
      <w:proofErr w:type="gram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4EC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174ECB">
        <w:rPr>
          <w:rFonts w:cs="Times New Roman" w:eastAsia="Times New Roman"/>
          <w:lang w:val="en-US"/>
        </w:rPr>
        <w:t xml:space="preserve"> 2017.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r w:rsidRPr="00174ECB">
        <w:rPr>
          <w:rFonts w:cs="Times New Roman" w:eastAsia="Times New Roman"/>
          <w:lang w:val="en-US"/>
        </w:rPr>
        <w:t>Jozo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Ćaleta</w:t>
      </w:r>
      <w:proofErr w:type="spellEnd"/>
      <w:r w:rsidRPr="00174ECB">
        <w:rPr>
          <w:rFonts w:cs="Times New Roman" w:eastAsia="Times New Roman"/>
          <w:lang w:val="en-US"/>
        </w:rPr>
        <w:t xml:space="preserve">, </w:t>
      </w:r>
      <w:proofErr w:type="spellStart"/>
      <w:r w:rsidRPr="00174ECB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174ECB">
        <w:rPr>
          <w:rFonts w:cs="Times New Roman" w:eastAsia="Times New Roman"/>
          <w:lang w:val="en-US"/>
        </w:rPr>
        <w:t>.,</w:t>
      </w:r>
      <w:proofErr w:type="gramEnd"/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lang w:val="en-US"/>
        </w:rPr>
        <w:t xml:space="preserve">PRAVNA POUKA: </w:t>
      </w:r>
      <w:proofErr w:type="spellStart"/>
      <w:r w:rsidRPr="00174ECB">
        <w:rPr>
          <w:rFonts w:cs="Times New Roman" w:eastAsia="Times New Roman"/>
          <w:lang w:val="en-US"/>
        </w:rPr>
        <w:t>Protiv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ovog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Zaključka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nije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dopušten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pravni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lijek</w:t>
      </w:r>
      <w:proofErr w:type="spellEnd"/>
      <w:r w:rsidRPr="00174ECB">
        <w:rPr>
          <w:rFonts w:cs="Times New Roman" w:eastAsia="Times New Roman"/>
          <w:lang w:val="en-US"/>
        </w:rPr>
        <w:t xml:space="preserve">. 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b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lang w:val="en-US"/>
        </w:rPr>
        <w:t>DNA:  1</w:t>
      </w:r>
      <w:proofErr w:type="gramStart"/>
      <w:r w:rsidRPr="00174ECB">
        <w:rPr>
          <w:rFonts w:cs="Times New Roman" w:eastAsia="Times New Roman"/>
          <w:lang w:val="en-US"/>
        </w:rPr>
        <w:t xml:space="preserve">)  </w:t>
      </w:r>
      <w:proofErr w:type="spellStart"/>
      <w:r w:rsidRPr="00174ECB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upraviteljica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Dunja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Krstulović</w:t>
      </w:r>
      <w:proofErr w:type="spellEnd"/>
      <w:r w:rsidRPr="00174ECB">
        <w:rPr>
          <w:rFonts w:cs="Times New Roman" w:eastAsia="Times New Roman"/>
          <w:lang w:val="en-US"/>
        </w:rPr>
        <w:t xml:space="preserve">, Split, 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lang w:val="en-US"/>
        </w:rPr>
        <w:t xml:space="preserve">            2)  e-</w:t>
      </w:r>
      <w:proofErr w:type="spellStart"/>
      <w:r w:rsidRPr="00174ECB">
        <w:rPr>
          <w:rFonts w:cs="Times New Roman" w:eastAsia="Times New Roman"/>
          <w:lang w:val="en-US"/>
        </w:rPr>
        <w:t>Oglasna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ploča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sudova</w:t>
      </w:r>
      <w:proofErr w:type="spellEnd"/>
      <w:r w:rsidRPr="00174ECB">
        <w:rPr>
          <w:rFonts w:cs="Times New Roman" w:eastAsia="Times New Roman"/>
          <w:lang w:val="en-US"/>
        </w:rPr>
        <w:t xml:space="preserve"> - </w:t>
      </w:r>
      <w:proofErr w:type="spellStart"/>
      <w:r w:rsidRPr="00174ECB">
        <w:rPr>
          <w:rFonts w:cs="Times New Roman" w:eastAsia="Times New Roman"/>
          <w:lang w:val="en-US"/>
        </w:rPr>
        <w:t>rok</w:t>
      </w:r>
      <w:proofErr w:type="spellEnd"/>
      <w:r w:rsidRPr="00174ECB">
        <w:rPr>
          <w:rFonts w:cs="Times New Roman" w:eastAsia="Times New Roman"/>
          <w:lang w:val="en-US"/>
        </w:rPr>
        <w:t xml:space="preserve"> do: 05. </w:t>
      </w:r>
      <w:proofErr w:type="spellStart"/>
      <w:proofErr w:type="gramStart"/>
      <w:r w:rsidRPr="00174ECB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174ECB">
        <w:rPr>
          <w:rFonts w:cs="Times New Roman" w:eastAsia="Times New Roman"/>
          <w:lang w:val="en-US"/>
        </w:rPr>
        <w:t xml:space="preserve"> 2017,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r w:rsidRPr="00174ECB">
        <w:rPr>
          <w:rFonts w:cs="Times New Roman" w:eastAsia="Times New Roman"/>
          <w:lang w:val="en-US"/>
        </w:rPr>
        <w:t xml:space="preserve">            3)  </w:t>
      </w:r>
      <w:proofErr w:type="spellStart"/>
      <w:r w:rsidRPr="00174ECB">
        <w:rPr>
          <w:rFonts w:cs="Times New Roman" w:eastAsia="Times New Roman"/>
          <w:lang w:val="en-US"/>
        </w:rPr>
        <w:t>Spis</w:t>
      </w:r>
      <w:proofErr w:type="spellEnd"/>
      <w:r w:rsidRPr="00174ECB">
        <w:rPr>
          <w:rFonts w:cs="Times New Roman" w:eastAsia="Times New Roman"/>
          <w:lang w:val="en-US"/>
        </w:rPr>
        <w:t>.</w:t>
      </w:r>
    </w:p>
    <w:p w:rsidRDefault="00174ECB" w:rsidP="00174ECB" w:rsidR="00174ECB" w:rsidRPr="00174EC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174ECB">
        <w:rPr>
          <w:rFonts w:cs="Times New Roman" w:eastAsia="Times New Roman"/>
          <w:lang w:val="en-US"/>
        </w:rPr>
        <w:t>Split, 19.</w:t>
      </w:r>
      <w:proofErr w:type="gram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74ECB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174ECB">
        <w:rPr>
          <w:rFonts w:cs="Times New Roman" w:eastAsia="Times New Roman"/>
          <w:lang w:val="en-US"/>
        </w:rPr>
        <w:t xml:space="preserve"> 2017.                         SUDAC: </w:t>
      </w:r>
      <w:proofErr w:type="spellStart"/>
      <w:r w:rsidRPr="00174ECB">
        <w:rPr>
          <w:rFonts w:cs="Times New Roman" w:eastAsia="Times New Roman"/>
          <w:lang w:val="en-US"/>
        </w:rPr>
        <w:t>Jozo</w:t>
      </w:r>
      <w:proofErr w:type="spellEnd"/>
      <w:r w:rsidRPr="00174ECB">
        <w:rPr>
          <w:rFonts w:cs="Times New Roman" w:eastAsia="Times New Roman"/>
          <w:lang w:val="en-US"/>
        </w:rPr>
        <w:t xml:space="preserve"> </w:t>
      </w:r>
      <w:proofErr w:type="spellStart"/>
      <w:r w:rsidRPr="00174ECB">
        <w:rPr>
          <w:rFonts w:cs="Times New Roman" w:eastAsia="Times New Roman"/>
          <w:lang w:val="en-US"/>
        </w:rPr>
        <w:t>Ćaleta</w:t>
      </w:r>
      <w:proofErr w:type="spellEnd"/>
      <w:r w:rsidRPr="00174ECB">
        <w:rPr>
          <w:rFonts w:cs="Times New Roman" w:eastAsia="Times New Roman"/>
          <w:lang w:val="en-US"/>
        </w:rPr>
        <w:t>,</w:t>
      </w:r>
    </w:p>
    <w:p w:rsidRDefault="00174ECB" w:rsidP="00174ECB" w:rsidR="00174ECB" w:rsidRPr="00174ECB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ECB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1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St-34/2007-142</izvorni_sadrzaj>
    <derivirana_varijabla naziv="DomainObject.Oznaka_1">St-34/2007-142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2007.</izvorni_sadrzaj>
    <derivirana_varijabla naziv="DomainObject.Predmet.DatumOsnivanja_1">25.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stečajnim dužnikom FORTIS d.o.o. Imotski</izvorni_sadrzaj>
    <derivirana_varijabla naziv="DomainObject.Predmet.Opis_1">prijedlog za otvaranje stečajnog postupka nad stečajnim dužnikom FORTIS d.o.o. Imotski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St-34/2007</izvorni_sadrzaj>
    <derivirana_varijabla naziv="DomainObject.Predmet.OznakaBroj_1">St-34/2007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FORTIS, društvo s ograničenom odgovornošću za građevinske, uslužne, industrijske, trgovinske i vanjskotrgovinske djelatnos</izvorni_sadrzaj>
    <derivirana_varijabla naziv="DomainObject.Predmet.ProtustrankaFormated_1">  FORTIS, društvo s ograničenom odgovornošću za građevinske, uslužne, industrijske, trgovinske i vanjskotrgovinske djelatnos</derivirana_varijabla>
  </DomainObject.Predmet.ProtustrankaFormated>
  <DomainObject.Predmet.ProtustrankaFormatedOIB>
    <izvorni_sadrzaj>  FORTIS, društvo s ograničenom odgovornošću za građevinske, uslužne, industrijske, trgovinske i vanjskotrgovinske djelatnos, OIB 02297431666</izvorni_sadrzaj>
    <derivirana_varijabla naziv="DomainObject.Predmet.ProtustrankaFormatedOIB_1">  FORTIS, društvo s ograničenom odgovornošću za građevinske, uslužne, industrijske, trgovinske i vanjskotrgovinske djelatnos, OIB 02297431666</derivirana_varijabla>
  </DomainObject.Predmet.ProtustrankaFormatedOIB>
  <DomainObject.Predmet.ProtustrankaFormatedWithAdress>
    <izvorni_sadrzaj> FORTIS, društvo s ograničenom odgovornošću za građevinske, uslužne, industrijske, trgovinske i vanjskotrgovinske djelatnos, Medvidovića Draga/bb, 21260 Imotski</izvorni_sadrzaj>
    <derivirana_varijabla naziv="DomainObject.Predmet.ProtustrankaFormatedWithAdress_1"> FORTIS, društvo s ograničenom odgovornošću za građevinske, uslužne, industrijske, trgovinske i vanjskotrgovinske djelatnos, Medvidovića Draga/bb, 21260 Imotski</derivirana_varijabla>
  </DomainObject.Predmet.ProtustrankaFormatedWithAdress>
  <DomainObject.Predmet.ProtustrankaFormatedWithAdressOIB>
    <izvorni_sadrzaj> FORTIS, društvo s ograničenom odgovornošću za građevinske, uslužne, industrijske, trgovinske i vanjskotrgovinske djelatnos, OIB 02297431666, Medvidovića Draga/bb, 21260 Imotski</izvorni_sadrzaj>
    <derivirana_varijabla naziv="DomainObject.Predmet.ProtustrankaFormatedWithAdressOIB_1"> FORTIS, društvo s ograničenom odgovornošću za građevinske, uslužne, industrijske, trgovinske i vanjskotrgovinske djelatnos, OIB 02297431666, Medvidovića Draga/bb, 21260 Imotski</derivirana_varijabla>
  </DomainObject.Predmet.ProtustrankaFormatedWithAdressOIB>
  <DomainObject.Predmet.ProtustrankaWithAdress>
    <izvorni_sadrzaj>FORTIS, društvo s ograničenom odgovornošću za građevinske, uslužne, industrijske, trgovinske i vanjskotrgovinske djelatnos Medvidovića Draga/bb, 21260 Imotski</izvorni_sadrzaj>
    <derivirana_varijabla naziv="DomainObject.Predmet.ProtustrankaWithAdress_1">FORTIS, društvo s ograničenom odgovornošću za građevinske, uslužne, industrijske, trgovinske i vanjskotrgovinske djelatnos Medvidovića Draga/bb, 21260 Imotski</derivirana_varijabla>
  </DomainObject.Predmet.ProtustrankaWithAdress>
  <DomainObject.Predmet.ProtustrankaWithAdressOIB>
    <izvorni_sadrzaj>FORTIS, društvo s ograničenom odgovornošću za građevinske, uslužne, industrijske, trgovinske i vanjskotrgovinske djelatnos, OIB 02297431666, Medvidovića Draga/bb, 21260 Imotski</izvorni_sadrzaj>
    <derivirana_varijabla naziv="DomainObject.Predmet.ProtustrankaWithAdressOIB_1">FORTIS, društvo s ograničenom odgovornošću za građevinske, uslužne, industrijske, trgovinske i vanjskotrgovinske djelatnos, OIB 02297431666, Medvidovića Draga/bb, 21260 Imotski</derivirana_varijabla>
  </DomainObject.Predmet.ProtustrankaWithAdressOIB>
  <DomainObject.Predmet.ProtustrankaNazivFormated>
    <izvorni_sadrzaj>FORTIS, društvo s ograničenom odgovornošću za građevinske, uslužne, industrijske, trgovinske i vanjskotrgovinske djelatnos</izvorni_sadrzaj>
    <derivirana_varijabla naziv="DomainObject.Predmet.ProtustrankaNazivFormated_1">FORTIS, društvo s ograničenom odgovornošću za građevinske, uslužne, industrijske, trgovinske i vanjskotrgovinske djelatnos</derivirana_varijabla>
  </DomainObject.Predmet.ProtustrankaNazivFormated>
  <DomainObject.Predmet.ProtustrankaNazivFormatedOIB>
    <izvorni_sadrzaj>FORTIS, društvo s ograničenom odgovornošću za građevinske, uslužne, industrijske, trgovinske i vanjskotrgovinske djelatnos, OIB 02297431666</izvorni_sadrzaj>
    <derivirana_varijabla naziv="DomainObject.Predmet.ProtustrankaNazivFormatedOIB_1">FORTIS, društvo s ograničenom odgovornošću za građevinske, uslužne, industrijske, trgovinske i vanjskotrgovinske djelatnos, OIB 02297431666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SPLITU zastupanog po punomoćniku Jurica Jurač; STAV d.o.o.; Računovodstvo</izvorni_sadrzaj>
    <derivirana_varijabla naziv="DomainObject.Predmet.StrankaFormated_1">  ŽUPANIJSKO DRŽAVNO ODVJETNIŠTVO U SPLITU zastupanog po punomoćniku Jurica Jurač; STAV d.o.o.; Računovodstvo</derivirana_varijabla>
  </DomainObject.Predmet.StrankaFormated>
  <DomainObject.Predmet.StrankaFormatedOIB>
    <izvorni_sadrzaj>  ŽUPANIJSKO DRŽAVNO ODVJETNIŠTVO U SPLITU, OIB 70793241859 zastupanog po punomoćniku Jurica Jurač; STAV d.o.o., OIB 28655891614; Računovodstvo</izvorni_sadrzaj>
    <derivirana_varijabla naziv="DomainObject.Predmet.StrankaFormatedOIB_1">  ŽUPANIJSKO DRŽAVNO ODVJETNIŠTVO U SPLITU, OIB 70793241859 zastupanog po punomoćniku Jurica Jurač; STAV d.o.o., OIB 28655891614; Računovodstvo</derivirana_varijabla>
  </DomainObject.Predmet.StrankaFormatedOIB>
  <DomainObject.Predmet.StrankaFormatedWithAdress>
    <izvorni_sadrzaj> ŽUPANIJSKO DRŽAVNO ODVJETNIŠTVO U SPLITU, Gundulićeva 29, 21000 Split zastupanog po punomoćniku Jurica Jurač; STAV d.o.o., Jukićeva 8a, 10000 Zagreb; Računovodstvo</izvorni_sadrzaj>
    <derivirana_varijabla naziv="DomainObject.Predmet.StrankaFormatedWithAdress_1"> ŽUPANIJSKO DRŽAVNO ODVJETNIŠTVO U SPLITU, Gundulićeva 29, 21000 Split zastupanog po punomoćniku Jurica Jurač; STAV d.o.o., Jukićeva 8a, 10000 Zagreb; Računovodstvo</derivirana_varijabla>
  </DomainObject.Predmet.StrankaFormatedWithAdress>
  <DomainObject.Predmet.StrankaFormatedWithAdressOIB>
    <izvorni_sadrzaj> ŽUPANIJSKO DRŽAVNO ODVJETNIŠTVO U SPLITU, OIB 70793241859, Gundulićeva 29, 21000 Split zastupanog po punomoćniku Jurica Jurač; STAV d.o.o., OIB 28655891614, Jukićeva 8a, 10000 Zagreb; Računovodstvo</izvorni_sadrzaj>
    <derivirana_varijabla naziv="DomainObject.Predmet.StrankaFormatedWithAdressOIB_1"> ŽUPANIJSKO DRŽAVNO ODVJETNIŠTVO U SPLITU, OIB 70793241859, Gundulićeva 29, 21000 Split zastupanog po punomoćniku Jurica Jurač; STAV d.o.o., OIB 28655891614, Jukićeva 8a, 10000 Zagreb; Računovodstvo</derivirana_varijabla>
  </DomainObject.Predmet.StrankaFormatedWithAdressOIB>
  <DomainObject.Predmet.StrankaWithAdress>
    <izvorni_sadrzaj>ŽUPANIJSKO DRŽAVNO ODVJETNIŠTVO U SPLITU Gundulićeva 29,21000 Split,STAV d.o.o. Jukićeva 8a,10000 Zagreb,Računovodstvo </izvorni_sadrzaj>
    <derivirana_varijabla naziv="DomainObject.Predmet.StrankaWithAdress_1">ŽUPANIJSKO DRŽAVNO ODVJETNIŠTVO U SPLITU Gundulićeva 29,21000 Split,STAV d.o.o. Jukićeva 8a,10000 Zagreb,Računovodstvo </derivirana_varijabla>
  </DomainObject.Predmet.StrankaWithAdress>
  <DomainObject.Predmet.StrankaWithAdressOIB>
    <izvorni_sadrzaj>ŽUPANIJSKO DRŽAVNO ODVJETNIŠTVO U SPLITU, OIB 70793241859, Gundulićeva 29,21000 Split,STAV d.o.o., OIB 28655891614, Jukićeva 8a,10000 Zagreb,Računovodstvo</izvorni_sadrzaj>
    <derivirana_varijabla naziv="DomainObject.Predmet.StrankaWithAdressOIB_1">ŽUPANIJSKO DRŽAVNO ODVJETNIŠTVO U SPLITU, OIB 70793241859, Gundulićeva 29,21000 Split,STAV d.o.o., OIB 28655891614, Jukićeva 8a,10000 Zagreb,Računovodstvo</derivirana_varijabla>
  </DomainObject.Predmet.StrankaWithAdressOIB>
  <DomainObject.Predmet.StrankaNazivFormated>
    <izvorni_sadrzaj>ŽUPANIJSKO DRŽAVNO ODVJETNIŠTVO U SPLITU,STAV d.o.o.,Računovodstvo</izvorni_sadrzaj>
    <derivirana_varijabla naziv="DomainObject.Predmet.StrankaNazivFormated_1">ŽUPANIJSKO DRŽAVNO ODVJETNIŠTVO U SPLITU,STAV d.o.o.,Računovodstvo</derivirana_varijabla>
  </DomainObject.Predmet.StrankaNazivFormated>
  <DomainObject.Predmet.StrankaNazivFormatedOIB>
    <izvorni_sadrzaj>ŽUPANIJSKO DRŽAVNO ODVJETNIŠTVO U SPLITU, OIB 70793241859,STAV d.o.o., OIB 28655891614,Računovodstvo</izvorni_sadrzaj>
    <derivirana_varijabla naziv="DomainObject.Predmet.StrankaNazivFormatedOIB_1">ŽUPANIJSKO DRŽAVNO ODVJETNIŠTVO U SPLITU, OIB 70793241859,STAV d.o.o., OIB 28655891614,Računovodstvo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 U SPLITU zastupanog po punomoćniku Jurica Jurač</item>
      <item>STAV d.o.o.</item>
      <item>Računovodstvo</item>
    </izvorni_sadrzaj>
    <derivirana_varijabla naziv="DomainObject.Predmet.StrankaListFormated_1">
      <item>ŽUPANIJSKO DRŽAVNO ODVJETNIŠTVO U SPLITU zastupanog po punomoćniku Jurica Jurač</item>
      <item>STAV d.o.o.</item>
      <item>Računovodstvo</item>
    </derivirana_varijabla>
  </DomainObject.Predmet.StrankaListFormated>
  <DomainObject.Predmet.StrankaListFormatedOIB>
    <izvorni_sadrzaj>
      <item>ŽUPANIJSKO DRŽAVNO ODVJETNIŠTVO U SPLITU, OIB 70793241859 zastupanog po punomoćniku Jurica Jurač</item>
      <item>STAV d.o.o., OIB 28655891614</item>
      <item>Računovodstvo</item>
    </izvorni_sadrzaj>
    <derivirana_varijabla naziv="DomainObject.Predmet.StrankaListFormatedOIB_1">
      <item>ŽUPANIJSKO DRŽAVNO ODVJETNIŠTVO U SPLITU, OIB 70793241859 zastupanog po punomoćniku Jurica Jurač</item>
      <item>STAV d.o.o., OIB 28655891614</item>
      <item>Računovodstvo</item>
    </derivirana_varijabla>
  </DomainObject.Predmet.StrankaListFormatedOIB>
  <DomainObject.Predmet.StrankaListFormatedWithAdress>
    <izvorni_sadrzaj>
      <item>ŽUPANIJSKO DRŽAVNO ODVJETNIŠTVO U SPLITU, Gundulićeva 29, 21000 Split zastupanog po punomoćniku Jurica Jurač</item>
      <item>STAV d.o.o., Jukićeva 8a, 10000 Zagreb</item>
      <item>Računovodstvo</item>
    </izvorni_sadrzaj>
    <derivirana_varijabla naziv="DomainObject.Predmet.StrankaListFormatedWithAdress_1">
      <item>ŽUPANIJSKO DRŽAVNO ODVJETNIŠTVO U SPLITU, Gundulićeva 29, 21000 Split zastupanog po punomoćniku Jurica Jurač</item>
      <item>STAV d.o.o., Jukićeva 8a, 10000 Zagreb</item>
      <item>Računovodstvo</item>
    </derivirana_varijabla>
  </DomainObject.Predmet.StrankaListFormatedWithAdress>
  <DomainObject.Predmet.StrankaListFormatedWithAdressOIB>
    <izvorni_sadrzaj>
      <item>ŽUPANIJSKO DRŽAVNO ODVJETNIŠTVO U SPLITU, OIB 70793241859, Gundulićeva 29, 21000 Split zastupanog po punomoćniku Jurica Jurač</item>
      <item>STAV d.o.o., OIB 28655891614, Jukićeva 8a, 10000 Zagreb</item>
      <item>Računovodstvo</item>
    </izvorni_sadrzaj>
    <derivirana_varijabla naziv="DomainObject.Predmet.StrankaListFormatedWithAdressOIB_1">
      <item>ŽUPANIJSKO DRŽAVNO ODVJETNIŠTVO U SPLITU, OIB 70793241859, Gundulićeva 29, 21000 Split zastupanog po punomoćniku Jurica Jurač</item>
      <item>STAV d.o.o., OIB 28655891614, Jukićeva 8a, 10000 Zagreb</item>
      <item>Računovodstvo</item>
    </derivirana_varijabla>
  </DomainObject.Predmet.StrankaListFormatedWithAdressOIB>
  <DomainObject.Predmet.StrankaListNazivFormated>
    <izvorni_sadrzaj>
      <item>ŽUPANIJSKO DRŽAVNO ODVJETNIŠTVO U SPLITU</item>
      <item>STAV d.o.o.</item>
      <item>Računovodstvo</item>
    </izvorni_sadrzaj>
    <derivirana_varijabla naziv="DomainObject.Predmet.StrankaListNazivFormated_1">
      <item>ŽUPANIJSKO DRŽAVNO ODVJETNIŠTVO U SPLITU</item>
      <item>STAV d.o.o.</item>
      <item>Računovodstvo</item>
    </derivirana_varijabla>
  </DomainObject.Predmet.StrankaListNazivFormated>
  <DomainObject.Predmet.StrankaListNazivFormatedOIB>
    <izvorni_sadrzaj>
      <item>ŽUPANIJSKO DRŽAVNO ODVJETNIŠTVO U SPLITU, OIB 70793241859</item>
      <item>STAV d.o.o., OIB 28655891614</item>
      <item>Računovodstvo</item>
    </izvorni_sadrzaj>
    <derivirana_varijabla naziv="DomainObject.Predmet.StrankaListNazivFormatedOIB_1">
      <item>ŽUPANIJSKO DRŽAVNO ODVJETNIŠTVO U SPLITU, OIB 70793241859</item>
      <item>STAV d.o.o., OIB 28655891614</item>
      <item>Računovodstvo</item>
    </derivirana_varijabla>
  </DomainObject.Predmet.StrankaListNazivFormatedOIB>
  <DomainObject.Predmet.ProtuStrankaListFormated>
    <izvorni_sadrzaj>
      <item>FORTIS, društvo s ograničenom odgovornošću za građevinske, uslužne, industrijske, trgovinske i vanjskotrgovinske djelatnos</item>
    </izvorni_sadrzaj>
    <derivirana_varijabla naziv="DomainObject.Predmet.ProtuStrankaListFormated_1">
      <item>FORTIS, društvo s ograničenom odgovornošću za građevinske, uslužne, industrijske, trgovinske i vanjskotrgovinske djelatnos</item>
    </derivirana_varijabla>
  </DomainObject.Predmet.ProtuStrankaListFormated>
  <DomainObject.Predmet.ProtuStrankaListFormatedOIB>
    <izvorni_sadrzaj>
      <item>FORTIS, društvo s ograničenom odgovornošću za građevinske, uslužne, industrijske, trgovinske i vanjskotrgovinske djelatnos, OIB 02297431666</item>
    </izvorni_sadrzaj>
    <derivirana_varijabla naziv="DomainObject.Predmet.ProtuStrankaListFormatedOIB_1">
      <item>FORTIS, društvo s ograničenom odgovornošću za građevinske, uslužne, industrijske, trgovinske i vanjskotrgovinske djelatnos, OIB 02297431666</item>
    </derivirana_varijabla>
  </DomainObject.Predmet.ProtuStrankaListFormatedOIB>
  <DomainObject.Predmet.ProtuStrankaListFormatedWithAdress>
    <izvorni_sadrzaj>
      <item>FORTIS, društvo s ograničenom odgovornošću za građevinske, uslužne, industrijske, trgovinske i vanjskotrgovinske djelatnos, Medvidovića Draga/bb, 21260 Imotski</item>
    </izvorni_sadrzaj>
    <derivirana_varijabla naziv="DomainObject.Predmet.ProtuStrankaListFormatedWithAdress_1">
      <item>FORTIS, društvo s ograničenom odgovornošću za građevinske, uslužne, industrijske, trgovinske i vanjskotrgovinske djelatnos, Medvidovića Draga/bb, 21260 Imotski</item>
    </derivirana_varijabla>
  </DomainObject.Predmet.ProtuStrankaListFormatedWithAdress>
  <DomainObject.Predmet.ProtuStrankaListFormatedWithAdressOIB>
    <izvorni_sadrzaj>
      <item>FORTIS, društvo s ograničenom odgovornošću za građevinske, uslužne, industrijske, trgovinske i vanjskotrgovinske djelatnos, OIB 02297431666, Medvidovića Draga/bb, 21260 Imotski</item>
    </izvorni_sadrzaj>
    <derivirana_varijabla naziv="DomainObject.Predmet.ProtuStrankaListFormatedWithAdressOIB_1">
      <item>FORTIS, društvo s ograničenom odgovornošću za građevinske, uslužne, industrijske, trgovinske i vanjskotrgovinske djelatnos, OIB 02297431666, Medvidovića Draga/bb, 21260 Imotski</item>
    </derivirana_varijabla>
  </DomainObject.Predmet.ProtuStrankaListFormatedWithAdressOIB>
  <DomainObject.Predmet.ProtuStrankaListNazivFormated>
    <izvorni_sadrzaj>
      <item>FORTIS, društvo s ograničenom odgovornošću za građevinske, uslužne, industrijske, trgovinske i vanjskotrgovinske djelatnos</item>
    </izvorni_sadrzaj>
    <derivirana_varijabla naziv="DomainObject.Predmet.ProtuStrankaListNazivFormated_1">
      <item>FORTIS, društvo s ograničenom odgovornošću za građevinske, uslužne, industrijske, trgovinske i vanjskotrgovinske djelatnos</item>
    </derivirana_varijabla>
  </DomainObject.Predmet.ProtuStrankaListNazivFormated>
  <DomainObject.Predmet.ProtuStrankaListNazivFormatedOIB>
    <izvorni_sadrzaj>
      <item>FORTIS, društvo s ograničenom odgovornošću za građevinske, uslužne, industrijske, trgovinske i vanjskotrgovinske djelatnos, OIB 02297431666</item>
    </izvorni_sadrzaj>
    <derivirana_varijabla naziv="DomainObject.Predmet.ProtuStrankaListNazivFormatedOIB_1">
      <item>FORTIS, društvo s ograničenom odgovornošću za građevinske, uslužne, industrijske, trgovinske i vanjskotrgovinske djelatnos, OIB 02297431666</item>
    </derivirana_varijabla>
  </DomainObject.Predmet.ProtuStrankaListNazivFormatedOIB>
  <DomainObject.Predmet.OstaliListFormated>
    <izvorni_sadrzaj>
      <item>Jurica Jurač punomoćnik sudionika u postupku ŽUPANIJSKO DRŽAVNO ODVJETNIŠTVO U SPLITU</item>
      <item>Dunja Krstulović</item>
    </izvorni_sadrzaj>
    <derivirana_varijabla naziv="DomainObject.Predmet.OstaliListFormated_1">
      <item>Jurica Jurač punomoćnik sudionika u postupku ŽUPANIJSKO DRŽAVNO ODVJETNIŠTVO U SPLITU</item>
      <item>Dunja Krstulović</item>
    </derivirana_varijabla>
  </DomainObject.Predmet.OstaliListFormated>
  <DomainObject.Predmet.OstaliListFormatedOIB>
    <izvorni_sadrzaj>
      <item>Jurica Jurač punomoćnik sudionika u postupku ŽUPANIJSKO DRŽAVNO ODVJETNIŠTVO U SPLITU</item>
      <item>Dunja Krstulović, OIB 22987478487</item>
    </izvorni_sadrzaj>
    <derivirana_varijabla naziv="DomainObject.Predmet.OstaliListFormatedOIB_1">
      <item>Jurica Jurač punomoćnik sudionika u postupku ŽUPANIJSKO DRŽAVNO ODVJETNIŠTVO U SPLITU</item>
      <item>Dunja Krstulović, OIB 22987478487</item>
    </derivirana_varijabla>
  </DomainObject.Predmet.OstaliListFormatedOIB>
  <DomainObject.Predmet.OstaliListFormatedWithAdress>
    <izvorni_sadrzaj>
      <item>Jurica Jurač, 21000 Split punomoćnik sudionika u postupku ŽUPANIJSKO DRŽAVNO ODVJETNIŠTVO U SPLITU</item>
      <item>Dunja Krstulović, Vinkovačka 41, 21000 Split</item>
    </izvorni_sadrzaj>
    <derivirana_varijabla naziv="DomainObject.Predmet.OstaliListFormatedWithAdress_1">
      <item>Jurica Jurač, 21000 Split punomoćnik sudionika u postupku ŽUPANIJSKO DRŽAVNO ODVJETNIŠTVO U SPLITU</item>
      <item>Dunja Krstulović, Vinkovačka 41, 21000 Split</item>
    </derivirana_varijabla>
  </DomainObject.Predmet.OstaliListFormatedWithAdress>
  <DomainObject.Predmet.OstaliListFormatedWithAdressOIB>
    <izvorni_sadrzaj>
      <item>Jurica Jurač, 21000 Split punomoćnik sudionika u postupku ŽUPANIJSKO DRŽAVNO ODVJETNIŠTVO U SPLITU</item>
      <item>Dunja Krstulović, OIB 22987478487, Vinkovačka 41, 21000 Split</item>
    </izvorni_sadrzaj>
    <derivirana_varijabla naziv="DomainObject.Predmet.OstaliListFormatedWithAdressOIB_1">
      <item>Jurica Jurač, 21000 Split punomoćnik sudionika u postupku ŽUPANIJSKO DRŽAVNO ODVJETNIŠTVO U SPLITU</item>
      <item>Dunja Krstulović, OIB 22987478487, Vinkovačka 41, 21000 Split</item>
    </derivirana_varijabla>
  </DomainObject.Predmet.OstaliListFormatedWithAdressOIB>
  <DomainObject.Predmet.OstaliListNazivFormated>
    <izvorni_sadrzaj>
      <item>Jurica Jurač</item>
      <item>Dunja Krstulović</item>
    </izvorni_sadrzaj>
    <derivirana_varijabla naziv="DomainObject.Predmet.OstaliListNazivFormated_1">
      <item>Jurica Jurač</item>
      <item>Dunja Krstulović</item>
    </derivirana_varijabla>
  </DomainObject.Predmet.OstaliListNazivFormated>
  <DomainObject.Predmet.OstaliListNazivFormatedOIB>
    <izvorni_sadrzaj>
      <item>Jurica Jurač</item>
      <item>Dunja Krstulović, OIB 22987478487</item>
    </izvorni_sadrzaj>
    <derivirana_varijabla naziv="DomainObject.Predmet.OstaliListNazivFormatedOIB_1">
      <item>Jurica Jurač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St-34/2007-142</izvorni_sadrzaj>
    <derivirana_varijabla naziv="DomainObject.PoslovniBrojDokumenta_1">St-34/2007-142</derivirana_varijabla>
  </DomainObject.PoslovniBrojDokumenta>
  <DomainObject.Predmet.StrankaIDrugi>
    <izvorni_sadrzaj>STAV d.o.o. i dr.</izvorni_sadrzaj>
    <derivirana_varijabla naziv="DomainObject.Predmet.StrankaIDrugi_1">STAV d.o.o. i dr.</derivirana_varijabla>
  </DomainObject.Predmet.StrankaIDrugi>
  <DomainObject.Predmet.ProtustrankaIDrugi>
    <izvorni_sadrzaj>FORTIS, društvo s ograničenom odgovornošću za građevinske, uslužne, industrijske, trgovinske i vanjskotrgovinske djelatnos</izvorni_sadrzaj>
    <derivirana_varijabla naziv="DomainObject.Predmet.ProtustrankaIDrugi_1">FORTIS, društvo s ograničenom odgovornošću za građevinske, uslužne, industrijske, trgovinske i vanjskotrgovinske djelatnos</derivirana_varijabla>
  </DomainObject.Predmet.ProtustrankaIDrugi>
  <DomainObject.Predmet.StrankaIDrugiAdressOIB>
    <izvorni_sadrzaj>STAV d.o.o., OIB 28655891614, Jukićeva 8a, 10000 Zagreb i dr.</izvorni_sadrzaj>
    <derivirana_varijabla naziv="DomainObject.Predmet.StrankaIDrugiAdressOIB_1">STAV d.o.o., OIB 28655891614, Jukićeva 8a, 10000 Zagreb i dr.</derivirana_varijabla>
  </DomainObject.Predmet.StrankaIDrugiAdressOIB>
  <DomainObject.Predmet.ProtustrankaIDrugiAdressOIB>
    <izvorni_sadrzaj>FORTIS, društvo s ograničenom odgovornošću za građevinske, uslužne, industrijske, trgovinske i vanjskotrgovinske djelatnos, OIB 02297431666, Medvidovića Draga/bb, 21260 Imotski</izvorni_sadrzaj>
    <derivirana_varijabla naziv="DomainObject.Predmet.ProtustrankaIDrugiAdressOIB_1">FORTIS, društvo s ograničenom odgovornošću za građevinske, uslužne, industrijske, trgovinske i vanjskotrgovinske djelatnos, OIB 02297431666, Medvidovića Draga/bb,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SPLITU</item>
      <item>FORTIS, društvo s ograničenom odgovornošću za građevinske, uslužne, industrijske, trgovinske i vanjskotrgovinske djelatnos</item>
      <item>Jurica Jurač</item>
      <item>STAV d.o.o.</item>
      <item>Računovodstvo</item>
      <item>Dunja Krstulović</item>
    </izvorni_sadrzaj>
    <derivirana_varijabla naziv="DomainObject.Predmet.SudioniciListNaziv_1">
      <item>ŽUPANIJSKO DRŽAVNO ODVJETNIŠTVO U SPLITU</item>
      <item>FORTIS, društvo s ograničenom odgovornošću za građevinske, uslužne, industrijske, trgovinske i vanjskotrgovinske djelatnos</item>
      <item>Jurica Jurač</item>
      <item>STAV d.o.o.</item>
      <item>Računovodstvo</item>
      <item>Dunja Krstulović</item>
    </derivirana_varijabla>
  </DomainObject.Predmet.SudioniciListNaziv>
  <DomainObject.Predmet.SudioniciListAdressOIB>
    <izvorni_sadrzaj>
      <item>ŽUPANIJSKO DRŽAVNO ODVJETNIŠTVO U SPLITU, OIB 70793241859, Gundulićeva 29,21000 Split</item>
      <item>FORTIS, društvo s ograničenom odgovornošću za građevinske, uslužne, industrijske, trgovinske i vanjskotrgovinske djelatnos, OIB 02297431666, Medvidovića Draga/bb,21260 Imotski</item>
      <item>Jurica Jurač, 21000 Split</item>
      <item>STAV d.o.o., OIB 28655891614, Jukićeva 8a,10000 Zagreb</item>
      <item>Računovodstvo</item>
      <item>Dunja Krstulović, OIB 22987478487, Vinkovačka 41,21000 Split</item>
    </izvorni_sadrzaj>
    <derivirana_varijabla naziv="DomainObject.Predmet.SudioniciListAdressOIB_1">
      <item>ŽUPANIJSKO DRŽAVNO ODVJETNIŠTVO U SPLITU, OIB 70793241859, Gundulićeva 29,21000 Split</item>
      <item>FORTIS, društvo s ograničenom odgovornošću za građevinske, uslužne, industrijske, trgovinske i vanjskotrgovinske djelatnos, OIB 02297431666, Medvidovića Draga/bb,21260 Imotski</item>
      <item>Jurica Jurač, 21000 Split</item>
      <item>STAV d.o.o., OIB 28655891614, Jukićeva 8a,10000 Zagreb</item>
      <item>Računovodstvo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E8909-D4DE-4B7E-A8B2-EEA4BFFD0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253</properties:Words>
  <properties:Characters>1264</properties:Characters>
  <properties:Lines>48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2017-05-22T10:59:00Z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St-34/2007-142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