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7c90" w14:paraId="9e07c9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22195">
        <w:rPr>
          <w:rFonts w:hAnsi="Times New Roman" w:ascii="Times New Roman"/>
          <w:noProof/>
          <w:szCs w:val="24"/>
          <w:lang w:val="hr-HR"/>
        </w:rPr>
        <w:t>7445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B22195" w:rsidRPr="00B22195">
        <w:rPr>
          <w:rFonts w:hAnsi="Times New Roman" w:ascii="Times New Roman"/>
          <w:szCs w:val="24"/>
          <w:lang w:val="hr-HR"/>
        </w:rPr>
        <w:t xml:space="preserve">UDRUGA BABINA RIJEKA, Babina </w:t>
      </w:r>
      <w:r w:rsidR="00B22195">
        <w:rPr>
          <w:rFonts w:hAnsi="Times New Roman" w:ascii="Times New Roman"/>
          <w:szCs w:val="24"/>
          <w:lang w:val="hr-HR"/>
        </w:rPr>
        <w:t xml:space="preserve">Rijeka, Babina Rijeka </w:t>
      </w:r>
      <w:proofErr w:type="spellStart"/>
      <w:r w:rsidR="00B22195">
        <w:rPr>
          <w:rFonts w:hAnsi="Times New Roman" w:ascii="Times New Roman"/>
          <w:szCs w:val="24"/>
          <w:lang w:val="hr-HR"/>
        </w:rPr>
        <w:t>16</w:t>
      </w:r>
      <w:proofErr w:type="spellEnd"/>
      <w:r w:rsidR="00B2219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22195">
        <w:rPr>
          <w:rFonts w:hAnsi="Times New Roman" w:ascii="Times New Roman"/>
          <w:szCs w:val="24"/>
          <w:lang w:val="hr-HR"/>
        </w:rPr>
        <w:t>OIB</w:t>
      </w:r>
      <w:proofErr w:type="spellEnd"/>
      <w:r w:rsidR="00B2219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22195" w:rsidRPr="00B22195">
        <w:rPr>
          <w:rFonts w:hAnsi="Times New Roman" w:ascii="Times New Roman"/>
          <w:szCs w:val="24"/>
          <w:lang w:val="hr-HR"/>
        </w:rPr>
        <w:t>52272050119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0F5C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B22195" w:rsidRPr="00B22195">
        <w:rPr>
          <w:rFonts w:hAnsi="Times New Roman" w:ascii="Times New Roman"/>
          <w:szCs w:val="24"/>
          <w:lang w:val="en-GB"/>
        </w:rPr>
        <w:t>UDRUGA</w:t>
      </w:r>
      <w:proofErr w:type="spellEnd"/>
      <w:r w:rsidR="00B22195" w:rsidRPr="00B221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22195" w:rsidRPr="00B22195">
        <w:rPr>
          <w:rFonts w:hAnsi="Times New Roman" w:ascii="Times New Roman"/>
          <w:szCs w:val="24"/>
          <w:lang w:val="en-GB"/>
        </w:rPr>
        <w:t>BABINA</w:t>
      </w:r>
      <w:proofErr w:type="spellEnd"/>
      <w:r w:rsidR="00B22195" w:rsidRPr="00B22195">
        <w:rPr>
          <w:rFonts w:hAnsi="Times New Roman" w:ascii="Times New Roman"/>
          <w:szCs w:val="24"/>
          <w:lang w:val="en-GB"/>
        </w:rPr>
        <w:t xml:space="preserve"> RIJEKA, </w:t>
      </w:r>
      <w:proofErr w:type="spellStart"/>
      <w:r w:rsidR="00B22195" w:rsidRPr="00B22195">
        <w:rPr>
          <w:rFonts w:hAnsi="Times New Roman" w:ascii="Times New Roman"/>
          <w:szCs w:val="24"/>
          <w:lang w:val="en-GB"/>
        </w:rPr>
        <w:t>Babina</w:t>
      </w:r>
      <w:proofErr w:type="spellEnd"/>
      <w:r w:rsidR="00B22195" w:rsidRPr="00B22195">
        <w:rPr>
          <w:rFonts w:hAnsi="Times New Roman" w:ascii="Times New Roman"/>
          <w:szCs w:val="24"/>
          <w:lang w:val="en-GB"/>
        </w:rPr>
        <w:t xml:space="preserve"> </w:t>
      </w:r>
      <w:r w:rsidR="00B22195">
        <w:rPr>
          <w:rFonts w:hAnsi="Times New Roman" w:ascii="Times New Roman"/>
          <w:szCs w:val="24"/>
          <w:lang w:val="en-GB"/>
        </w:rPr>
        <w:t xml:space="preserve">Rijeka, </w:t>
      </w:r>
      <w:proofErr w:type="spellStart"/>
      <w:r w:rsidR="00B22195">
        <w:rPr>
          <w:rFonts w:hAnsi="Times New Roman" w:ascii="Times New Roman"/>
          <w:szCs w:val="24"/>
          <w:lang w:val="en-GB"/>
        </w:rPr>
        <w:t>Babina</w:t>
      </w:r>
      <w:proofErr w:type="spellEnd"/>
      <w:r w:rsidR="00B22195">
        <w:rPr>
          <w:rFonts w:hAnsi="Times New Roman" w:ascii="Times New Roman"/>
          <w:szCs w:val="24"/>
          <w:lang w:val="en-GB"/>
        </w:rPr>
        <w:t xml:space="preserve"> Rijeka 16, </w:t>
      </w:r>
      <w:proofErr w:type="spellStart"/>
      <w:r w:rsidR="00B22195">
        <w:rPr>
          <w:rFonts w:hAnsi="Times New Roman" w:ascii="Times New Roman"/>
          <w:szCs w:val="24"/>
          <w:lang w:val="en-GB"/>
        </w:rPr>
        <w:t>OIB</w:t>
      </w:r>
      <w:proofErr w:type="spellEnd"/>
      <w:r w:rsidR="00B22195">
        <w:rPr>
          <w:rFonts w:hAnsi="Times New Roman" w:ascii="Times New Roman"/>
          <w:szCs w:val="24"/>
          <w:lang w:val="en-GB"/>
        </w:rPr>
        <w:t xml:space="preserve">: </w:t>
      </w:r>
      <w:r w:rsidR="00B22195" w:rsidRPr="00B22195">
        <w:rPr>
          <w:rFonts w:hAnsi="Times New Roman" w:ascii="Times New Roman"/>
          <w:szCs w:val="24"/>
          <w:lang w:val="en-GB"/>
        </w:rPr>
        <w:t>52272050119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36304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F716C8">
        <w:rPr>
          <w:rFonts w:hAnsi="Times New Roman" w:ascii="Times New Roman"/>
          <w:szCs w:val="24"/>
          <w:lang w:val="en-GB"/>
        </w:rPr>
        <w:t>Neven</w:t>
      </w:r>
      <w:proofErr w:type="spellEnd"/>
      <w:r w:rsidR="00F716C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6C8">
        <w:rPr>
          <w:rFonts w:hAnsi="Times New Roman" w:ascii="Times New Roman"/>
          <w:szCs w:val="24"/>
          <w:lang w:val="en-GB"/>
        </w:rPr>
        <w:t>Pavišić</w:t>
      </w:r>
      <w:proofErr w:type="spellEnd"/>
      <w:r w:rsidR="00F716C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716C8">
        <w:rPr>
          <w:rFonts w:hAnsi="Times New Roman" w:ascii="Times New Roman"/>
          <w:szCs w:val="24"/>
          <w:lang w:val="en-GB"/>
        </w:rPr>
        <w:t>Sesvete</w:t>
      </w:r>
      <w:proofErr w:type="spellEnd"/>
      <w:r w:rsidR="00F716C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716C8">
        <w:rPr>
          <w:rFonts w:hAnsi="Times New Roman" w:ascii="Times New Roman"/>
          <w:szCs w:val="24"/>
          <w:lang w:val="en-GB"/>
        </w:rPr>
        <w:t>Prva</w:t>
      </w:r>
      <w:proofErr w:type="spellEnd"/>
      <w:r w:rsidR="00F716C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6C8">
        <w:rPr>
          <w:rFonts w:hAnsi="Times New Roman" w:ascii="Times New Roman"/>
          <w:szCs w:val="24"/>
          <w:lang w:val="en-GB"/>
        </w:rPr>
        <w:t>prigorska</w:t>
      </w:r>
      <w:proofErr w:type="spellEnd"/>
      <w:r w:rsidR="00F716C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6C8">
        <w:rPr>
          <w:rFonts w:hAnsi="Times New Roman" w:ascii="Times New Roman"/>
          <w:szCs w:val="24"/>
          <w:lang w:val="en-GB"/>
        </w:rPr>
        <w:t>21a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OIB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: </w:t>
      </w:r>
      <w:r w:rsidR="00F716C8">
        <w:rPr>
          <w:rFonts w:hAnsi="Times New Roman" w:ascii="Times New Roman"/>
          <w:szCs w:val="24"/>
          <w:lang w:val="en-GB"/>
        </w:rPr>
        <w:t>13342388025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B22195" w:rsidRPr="00B22195">
        <w:rPr>
          <w:rFonts w:hAnsi="Times New Roman" w:ascii="Times New Roman"/>
          <w:szCs w:val="24"/>
          <w:lang w:val="hr-HR"/>
        </w:rPr>
        <w:t>UDRUGA BABINA RIJEKA, Babina R</w:t>
      </w:r>
      <w:r w:rsidR="00B22195">
        <w:rPr>
          <w:rFonts w:hAnsi="Times New Roman" w:ascii="Times New Roman"/>
          <w:szCs w:val="24"/>
          <w:lang w:val="hr-HR"/>
        </w:rPr>
        <w:t xml:space="preserve">ijeka, Babina Rijeka </w:t>
      </w:r>
      <w:proofErr w:type="spellStart"/>
      <w:r w:rsidR="00B22195">
        <w:rPr>
          <w:rFonts w:hAnsi="Times New Roman" w:ascii="Times New Roman"/>
          <w:szCs w:val="24"/>
          <w:lang w:val="hr-HR"/>
        </w:rPr>
        <w:t>16</w:t>
      </w:r>
      <w:proofErr w:type="spellEnd"/>
      <w:r w:rsidR="00B2219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22195">
        <w:rPr>
          <w:rFonts w:hAnsi="Times New Roman" w:ascii="Times New Roman"/>
          <w:szCs w:val="24"/>
          <w:lang w:val="hr-HR"/>
        </w:rPr>
        <w:t>OIB</w:t>
      </w:r>
      <w:proofErr w:type="spellEnd"/>
      <w:r w:rsidR="00B2219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22195" w:rsidRPr="00B22195">
        <w:rPr>
          <w:rFonts w:hAnsi="Times New Roman" w:ascii="Times New Roman"/>
          <w:szCs w:val="24"/>
          <w:lang w:val="hr-HR"/>
        </w:rPr>
        <w:t>52272050119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B22195">
        <w:rPr>
          <w:rFonts w:hAnsi="Times New Roman" w:ascii="Times New Roman"/>
          <w:lang w:val="hr-HR"/>
        </w:rPr>
        <w:t>15</w:t>
      </w:r>
      <w:proofErr w:type="spellEnd"/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B22195">
        <w:rPr>
          <w:rFonts w:hAnsi="Times New Roman" w:ascii="Times New Roman"/>
          <w:lang w:val="hr-HR"/>
        </w:rPr>
        <w:t>7445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7B29B6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7B29B6" w:rsidP="007B29B6" w:rsidR="007B29B6" w:rsidRPr="007B29B6">
      <w:pPr>
        <w:jc w:val="right"/>
        <w:rPr>
          <w:rFonts w:hAnsi="Times New Roman" w:ascii="Times New Roman"/>
          <w:szCs w:val="24"/>
        </w:rPr>
      </w:pPr>
      <w:proofErr w:type="spellStart"/>
      <w:r w:rsidRPr="007B29B6">
        <w:rPr>
          <w:rFonts w:hAnsi="Times New Roman" w:ascii="Times New Roman"/>
          <w:szCs w:val="24"/>
        </w:rPr>
        <w:t>Za</w:t>
      </w:r>
      <w:proofErr w:type="spellEnd"/>
      <w:r w:rsidRPr="007B29B6">
        <w:rPr>
          <w:rFonts w:hAnsi="Times New Roman" w:ascii="Times New Roman"/>
          <w:szCs w:val="24"/>
        </w:rPr>
        <w:t xml:space="preserve"> </w:t>
      </w:r>
      <w:proofErr w:type="spellStart"/>
      <w:r w:rsidRPr="007B29B6">
        <w:rPr>
          <w:rFonts w:hAnsi="Times New Roman" w:ascii="Times New Roman"/>
          <w:szCs w:val="24"/>
        </w:rPr>
        <w:t>točnost</w:t>
      </w:r>
      <w:proofErr w:type="spellEnd"/>
      <w:r w:rsidRPr="007B29B6">
        <w:rPr>
          <w:rFonts w:hAnsi="Times New Roman" w:ascii="Times New Roman"/>
          <w:szCs w:val="24"/>
        </w:rPr>
        <w:t xml:space="preserve"> </w:t>
      </w:r>
      <w:proofErr w:type="spellStart"/>
      <w:r w:rsidRPr="007B29B6">
        <w:rPr>
          <w:rFonts w:hAnsi="Times New Roman" w:ascii="Times New Roman"/>
          <w:szCs w:val="24"/>
        </w:rPr>
        <w:t>otpravka</w:t>
      </w:r>
      <w:proofErr w:type="spellEnd"/>
      <w:r w:rsidRPr="007B29B6">
        <w:rPr>
          <w:rFonts w:hAnsi="Times New Roman" w:ascii="Times New Roman"/>
          <w:szCs w:val="24"/>
        </w:rPr>
        <w:t xml:space="preserve">: </w:t>
      </w:r>
    </w:p>
    <w:p w:rsidRDefault="007B29B6" w:rsidP="007B29B6" w:rsidR="007B29B6" w:rsidRPr="007B29B6">
      <w:pPr>
        <w:jc w:val="right"/>
        <w:rPr>
          <w:rFonts w:hAnsi="Times New Roman" w:ascii="Times New Roman"/>
          <w:szCs w:val="24"/>
        </w:rPr>
      </w:pPr>
      <w:r w:rsidRPr="007B29B6">
        <w:rPr>
          <w:rFonts w:hAnsi="Times New Roman" w:ascii="Times New Roman"/>
          <w:szCs w:val="24"/>
        </w:rPr>
        <w:t>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29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3041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7B29B6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2195"/>
    <w:rsid w:val="00B23BDA"/>
    <w:rsid w:val="00B2463B"/>
    <w:rsid w:val="00B304E8"/>
    <w:rsid w:val="00B40140"/>
    <w:rsid w:val="00BB0F5C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716C8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9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9B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9B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9B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9B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9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9B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9B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9B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9B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141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7445</izvorni_sadrzaj>
    <derivirana_varijabla naziv="DomainObject.Predmet.Broj_1">7445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St-7445/2015</izvorni_sadrzaj>
    <derivirana_varijabla naziv="DomainObject.Predmet.OznakaBroj_1">St-7445/2015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BABINA RIJEKA</izvorni_sadrzaj>
    <derivirana_varijabla naziv="DomainObject.Predmet.ProtustrankaFormated_1">  UDRUGA BABINA RIJEKA</derivirana_varijabla>
  </DomainObject.Predmet.ProtustrankaFormated>
  <DomainObject.Predmet.ProtustrankaFormatedOIB>
    <izvorni_sadrzaj>  UDRUGA BABINA RIJEKA, OIB 52272050119</izvorni_sadrzaj>
    <derivirana_varijabla naziv="DomainObject.Predmet.ProtustrankaFormatedOIB_1">  UDRUGA BABINA RIJEKA, OIB 52272050119</derivirana_varijabla>
  </DomainObject.Predmet.ProtustrankaFormatedOIB>
  <DomainObject.Predmet.ProtustrankaFormatedWithAdress>
    <izvorni_sadrzaj> UDRUGA BABINA RIJEKA, BABINA RIJEKA 16, 44430 Babina Rijeka</izvorni_sadrzaj>
    <derivirana_varijabla naziv="DomainObject.Predmet.ProtustrankaFormatedWithAdress_1"> UDRUGA BABINA RIJEKA, BABINA RIJEKA 16, 44430 Babina Rijeka</derivirana_varijabla>
  </DomainObject.Predmet.ProtustrankaFormatedWithAdress>
  <DomainObject.Predmet.ProtustrankaFormatedWithAdressOIB>
    <izvorni_sadrzaj> UDRUGA BABINA RIJEKA, OIB 52272050119, BABINA RIJEKA 16, 44430 Babina Rijeka</izvorni_sadrzaj>
    <derivirana_varijabla naziv="DomainObject.Predmet.ProtustrankaFormatedWithAdressOIB_1"> UDRUGA BABINA RIJEKA, OIB 52272050119, BABINA RIJEKA 16, 44430 Babina Rijeka</derivirana_varijabla>
  </DomainObject.Predmet.ProtustrankaFormatedWithAdressOIB>
  <DomainObject.Predmet.ProtustrankaWithAdress>
    <izvorni_sadrzaj>UDRUGA BABINA RIJEKA BABINA RIJEKA 16, 44430 Babina Rijeka</izvorni_sadrzaj>
    <derivirana_varijabla naziv="DomainObject.Predmet.ProtustrankaWithAdress_1">UDRUGA BABINA RIJEKA BABINA RIJEKA 16, 44430 Babina Rijeka</derivirana_varijabla>
  </DomainObject.Predmet.ProtustrankaWithAdress>
  <DomainObject.Predmet.ProtustrankaWithAdressOIB>
    <izvorni_sadrzaj>UDRUGA BABINA RIJEKA, OIB 52272050119, BABINA RIJEKA 16, 44430 Babina Rijeka</izvorni_sadrzaj>
    <derivirana_varijabla naziv="DomainObject.Predmet.ProtustrankaWithAdressOIB_1">UDRUGA BABINA RIJEKA, OIB 52272050119, BABINA RIJEKA 16, 44430 Babina Rijeka</derivirana_varijabla>
  </DomainObject.Predmet.ProtustrankaWithAdressOIB>
  <DomainObject.Predmet.ProtustrankaNazivFormated>
    <izvorni_sadrzaj>UDRUGA BABINA RIJEKA</izvorni_sadrzaj>
    <derivirana_varijabla naziv="DomainObject.Predmet.ProtustrankaNazivFormated_1">UDRUGA BABINA RIJEKA</derivirana_varijabla>
  </DomainObject.Predmet.ProtustrankaNazivFormated>
  <DomainObject.Predmet.ProtustrankaNazivFormatedOIB>
    <izvorni_sadrzaj>UDRUGA BABINA RIJEKA, OIB 52272050119</izvorni_sadrzaj>
    <derivirana_varijabla naziv="DomainObject.Predmet.ProtustrankaNazivFormatedOIB_1">UDRUGA BABINA RIJEKA, OIB 52272050119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BABINA RIJEKA</item>
    </izvorni_sadrzaj>
    <derivirana_varijabla naziv="DomainObject.Predmet.ProtuStrankaListFormated_1">
      <item>UDRUGA BABINA RIJEKA</item>
    </derivirana_varijabla>
  </DomainObject.Predmet.ProtuStrankaListFormated>
  <DomainObject.Predmet.ProtuStrankaListFormatedOIB>
    <izvorni_sadrzaj>
      <item>UDRUGA BABINA RIJEKA, OIB 52272050119</item>
    </izvorni_sadrzaj>
    <derivirana_varijabla naziv="DomainObject.Predmet.ProtuStrankaListFormatedOIB_1">
      <item>UDRUGA BABINA RIJEKA, OIB 52272050119</item>
    </derivirana_varijabla>
  </DomainObject.Predmet.ProtuStrankaListFormatedOIB>
  <DomainObject.Predmet.ProtuStrankaListFormatedWithAdress>
    <izvorni_sadrzaj>
      <item>UDRUGA BABINA RIJEKA, BABINA RIJEKA 16, 44430 Babina Rijeka</item>
    </izvorni_sadrzaj>
    <derivirana_varijabla naziv="DomainObject.Predmet.ProtuStrankaListFormatedWithAdress_1">
      <item>UDRUGA BABINA RIJEKA, BABINA RIJEKA 16, 44430 Babina Rijeka</item>
    </derivirana_varijabla>
  </DomainObject.Predmet.ProtuStrankaListFormatedWithAdress>
  <DomainObject.Predmet.ProtuStrankaListFormatedWithAdressOIB>
    <izvorni_sadrzaj>
      <item>UDRUGA BABINA RIJEKA, OIB 52272050119, BABINA RIJEKA 16, 44430 Babina Rijeka</item>
    </izvorni_sadrzaj>
    <derivirana_varijabla naziv="DomainObject.Predmet.ProtuStrankaListFormatedWithAdressOIB_1">
      <item>UDRUGA BABINA RIJEKA, OIB 52272050119, BABINA RIJEKA 16, 44430 Babina Rijeka</item>
    </derivirana_varijabla>
  </DomainObject.Predmet.ProtuStrankaListFormatedWithAdressOIB>
  <DomainObject.Predmet.ProtuStrankaListNazivFormated>
    <izvorni_sadrzaj>
      <item>UDRUGA BABINA RIJEKA</item>
    </izvorni_sadrzaj>
    <derivirana_varijabla naziv="DomainObject.Predmet.ProtuStrankaListNazivFormated_1">
      <item>UDRUGA BABINA RIJEKA</item>
    </derivirana_varijabla>
  </DomainObject.Predmet.ProtuStrankaListNazivFormated>
  <DomainObject.Predmet.ProtuStrankaListNazivFormatedOIB>
    <izvorni_sadrzaj>
      <item>UDRUGA BABINA RIJEKA, OIB 52272050119</item>
    </izvorni_sadrzaj>
    <derivirana_varijabla naziv="DomainObject.Predmet.ProtuStrankaListNazivFormatedOIB_1">
      <item>UDRUGA BABINA RIJEKA, OIB 52272050119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BABINA RIJEKA</izvorni_sadrzaj>
    <derivirana_varijabla naziv="DomainObject.Predmet.ProtustrankaIDrugi_1">UDRUGA BABINA RIJEKA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BABINA RIJEKA, OIB 52272050119, BABINA RIJEKA 16, 44430 Babina Rijeka</izvorni_sadrzaj>
    <derivirana_varijabla naziv="DomainObject.Predmet.ProtustrankaIDrugiAdressOIB_1">UDRUGA BABINA RIJEKA, OIB 52272050119, BABINA RIJEKA 16, 44430 Babina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BABINA RIJEKA</item>
    </izvorni_sadrzaj>
    <derivirana_varijabla naziv="DomainObject.Predmet.SudioniciListNaziv_1">
      <item>FINA Regionalni centar Zagreb</item>
      <item>UDRUGA BABINA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BABINA RIJEKA, OIB 52272050119, BABINA RIJEKA 16,44430 Babina Rijeka</item>
    </izvorni_sadrzaj>
    <derivirana_varijabla naziv="DomainObject.Predmet.SudioniciListAdressOIB_1">
      <item>FINA Regionalni centar Zagreb, OIB 85821130368, Trg svibanjskih žrtava 1995. 1,10000 Zagreb</item>
      <item>UDRUGA BABINA RIJEKA, OIB 52272050119, BABINA RIJEKA 16,44430 Babina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52272050119</item>
    </izvorni_sadrzaj>
    <derivirana_varijabla naziv="DomainObject.Predmet.SudioniciListNazivOIB_1">
      <item>, OIB 85821130368</item>
      <item>, OIB 52272050119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1980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2016-03-02T08:35:00Z</dcterms:created>
  <dc:creator>Sudsko vijeæe</dc:creator>
  <cp:lastModifiedBy>Ivana Slaviček</cp:lastModifiedBy>
  <cp:lastPrinted>2016-03-02T08:33:00Z</cp:lastPrinted>
  <dcterms:modified xmlns:xsi="http://www.w3.org/2001/XMLSchema-instance" xsi:type="dcterms:W3CDTF">2016-03-02T09:17:00Z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