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e0a3" w14:paraId="adae0a3" w:rsidRDefault="00D83C3D" w:rsidP="00001838" w:rsidR="00001838" w:rsidRPr="00325A07">
      <w:pPr>
        <w:ind w:firstLine="708"/>
        <w15:collapsed w:val="false"/>
      </w:pPr>
      <w:bookmarkStart w:name="_GoBack" w:id="0"/>
      <w:bookmarkEnd w:id="0"/>
      <w:r w:rsidRPr="00325A07">
        <w:t xml:space="preserve">   </w:t>
      </w:r>
      <w:r w:rsidR="00AA4CE4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1838" w:rsidRPr="00325A07">
        <w:tab/>
      </w:r>
      <w:r w:rsidR="00001838" w:rsidRPr="00325A07">
        <w:tab/>
      </w:r>
      <w:r w:rsidR="00001838" w:rsidRPr="00325A07">
        <w:tab/>
      </w:r>
      <w:r w:rsidR="00001838" w:rsidRPr="00325A07">
        <w:tab/>
      </w:r>
      <w:r w:rsidR="00001838" w:rsidRPr="00325A07">
        <w:tab/>
      </w:r>
      <w:r w:rsidR="00001838" w:rsidRPr="00325A07">
        <w:tab/>
      </w:r>
      <w:r w:rsidR="00001838" w:rsidRPr="00325A07">
        <w:tab/>
      </w:r>
      <w:r w:rsidR="00001838" w:rsidRPr="00325A07">
        <w:tab/>
        <w:t xml:space="preserve">      </w:t>
      </w:r>
    </w:p>
    <w:p w:rsidRDefault="00001838" w:rsidP="00001838" w:rsidR="00001838" w:rsidRPr="00325A07">
      <w:r w:rsidRPr="00325A07">
        <w:t>REPUBLIKA HRVATSKA</w:t>
      </w:r>
    </w:p>
    <w:p w:rsidRDefault="00001838" w:rsidP="00001838" w:rsidR="00001838" w:rsidRPr="00325A07">
      <w:r w:rsidRPr="00325A07">
        <w:t xml:space="preserve">TRGOVAČKI SUD U </w:t>
      </w:r>
      <w:r w:rsidR="0030030D" w:rsidRPr="00325A07">
        <w:t>PAZINU</w:t>
      </w:r>
    </w:p>
    <w:p w:rsidRDefault="00001838" w:rsidP="00001838" w:rsidR="00001838" w:rsidRPr="00325A07">
      <w:pPr>
        <w:jc w:val="right"/>
      </w:pPr>
    </w:p>
    <w:p w:rsidRDefault="00723022" w:rsidP="00723022" w:rsidR="00723022" w:rsidRPr="00325A07">
      <w:pPr>
        <w:jc w:val="center"/>
      </w:pPr>
      <w:r w:rsidRPr="00325A07">
        <w:t>R</w:t>
      </w:r>
      <w:r>
        <w:t xml:space="preserve"> </w:t>
      </w:r>
      <w:r w:rsidRPr="00325A07">
        <w:t>E</w:t>
      </w:r>
      <w:r>
        <w:t xml:space="preserve"> </w:t>
      </w:r>
      <w:r w:rsidRPr="00325A07">
        <w:t>P</w:t>
      </w:r>
      <w:r>
        <w:t xml:space="preserve"> </w:t>
      </w:r>
      <w:r w:rsidRPr="00325A07">
        <w:t>U</w:t>
      </w:r>
      <w:r>
        <w:t xml:space="preserve"> </w:t>
      </w:r>
      <w:r w:rsidRPr="00325A07">
        <w:t>B</w:t>
      </w:r>
      <w:r>
        <w:t xml:space="preserve"> </w:t>
      </w:r>
      <w:r w:rsidRPr="00325A07">
        <w:t>L</w:t>
      </w:r>
      <w:r>
        <w:t xml:space="preserve"> </w:t>
      </w:r>
      <w:r w:rsidRPr="00325A07">
        <w:t>I</w:t>
      </w:r>
      <w:r>
        <w:t xml:space="preserve"> </w:t>
      </w:r>
      <w:r w:rsidRPr="00325A07">
        <w:t>K</w:t>
      </w:r>
      <w:r>
        <w:t xml:space="preserve"> </w:t>
      </w:r>
      <w:r w:rsidRPr="00325A07">
        <w:t>A</w:t>
      </w:r>
      <w:r>
        <w:t xml:space="preserve"> </w:t>
      </w:r>
      <w:r w:rsidRPr="00325A07">
        <w:t xml:space="preserve"> H</w:t>
      </w:r>
      <w:r>
        <w:t xml:space="preserve"> </w:t>
      </w:r>
      <w:r w:rsidRPr="00325A07">
        <w:t>R</w:t>
      </w:r>
      <w:r>
        <w:t xml:space="preserve"> </w:t>
      </w:r>
      <w:r w:rsidRPr="00325A07">
        <w:t>V</w:t>
      </w:r>
      <w:r>
        <w:t xml:space="preserve"> </w:t>
      </w:r>
      <w:r w:rsidRPr="00325A07">
        <w:t>A</w:t>
      </w:r>
      <w:r>
        <w:t xml:space="preserve"> </w:t>
      </w:r>
      <w:r w:rsidRPr="00325A07">
        <w:t>T</w:t>
      </w:r>
      <w:r>
        <w:t xml:space="preserve"> </w:t>
      </w:r>
      <w:r w:rsidRPr="00325A07">
        <w:t>S</w:t>
      </w:r>
      <w:r>
        <w:t xml:space="preserve"> </w:t>
      </w:r>
      <w:r w:rsidRPr="00325A07">
        <w:t>K</w:t>
      </w:r>
      <w:r>
        <w:t xml:space="preserve"> </w:t>
      </w:r>
      <w:r w:rsidRPr="00325A07">
        <w:t>A</w:t>
      </w:r>
    </w:p>
    <w:p w:rsidRDefault="0030030D" w:rsidP="00723022" w:rsidR="0030030D" w:rsidRPr="00325A07">
      <w:pPr>
        <w:jc w:val="center"/>
      </w:pPr>
    </w:p>
    <w:p w:rsidRDefault="00001838" w:rsidP="00001838" w:rsidR="00001838" w:rsidRPr="00325A07">
      <w:pPr>
        <w:jc w:val="center"/>
      </w:pPr>
      <w:r w:rsidRPr="00325A07">
        <w:t>R</w:t>
      </w:r>
      <w:r w:rsidR="00723022">
        <w:t xml:space="preserve"> </w:t>
      </w:r>
      <w:r w:rsidRPr="00325A07">
        <w:t>J</w:t>
      </w:r>
      <w:r w:rsidR="00723022">
        <w:t xml:space="preserve"> </w:t>
      </w:r>
      <w:r w:rsidRPr="00325A07">
        <w:t>E</w:t>
      </w:r>
      <w:r w:rsidR="00723022">
        <w:t xml:space="preserve"> </w:t>
      </w:r>
      <w:r w:rsidRPr="00325A07">
        <w:t>Š</w:t>
      </w:r>
      <w:r w:rsidR="00723022">
        <w:t xml:space="preserve"> </w:t>
      </w:r>
      <w:r w:rsidRPr="00325A07">
        <w:t>E</w:t>
      </w:r>
      <w:r w:rsidR="00723022">
        <w:t xml:space="preserve"> </w:t>
      </w:r>
      <w:r w:rsidRPr="00325A07">
        <w:t>N</w:t>
      </w:r>
      <w:r w:rsidR="00723022">
        <w:t xml:space="preserve"> </w:t>
      </w:r>
      <w:r w:rsidRPr="00325A07">
        <w:t>J</w:t>
      </w:r>
      <w:r w:rsidR="00723022">
        <w:t xml:space="preserve"> </w:t>
      </w:r>
      <w:r w:rsidRPr="00325A07">
        <w:t>E</w:t>
      </w:r>
    </w:p>
    <w:p w:rsidRDefault="00001838" w:rsidP="00001838" w:rsidR="00001838" w:rsidRPr="00325A07"/>
    <w:p w:rsidRDefault="00001838" w:rsidP="00001838" w:rsidR="00001838" w:rsidRPr="00325A07">
      <w:pPr>
        <w:ind w:firstLine="708"/>
        <w:jc w:val="both"/>
      </w:pPr>
      <w:r w:rsidRPr="00325A07">
        <w:t xml:space="preserve">Trgovački sud u Rijeci, Stalna služba u Pazinu, po stečajnom sucu </w:t>
      </w:r>
      <w:r w:rsidR="0030030D" w:rsidRPr="00325A07">
        <w:t>Damiru Rabaru</w:t>
      </w:r>
      <w:r w:rsidRPr="00325A07">
        <w:t>, u stečajnom postupku nad dužnikom</w:t>
      </w:r>
      <w:r w:rsidRPr="00325A07">
        <w:rPr>
          <w:color w:val="FF0000"/>
        </w:rPr>
        <w:t xml:space="preserve"> </w:t>
      </w:r>
      <w:r w:rsidR="009D0848">
        <w:t>DRAGAR d.o.o. Barbariga, Ulica Lavanda 1039, OIB 18422544564</w:t>
      </w:r>
      <w:r w:rsidRPr="00325A07">
        <w:t xml:space="preserve">, </w:t>
      </w:r>
      <w:r w:rsidR="00723022">
        <w:t>11</w:t>
      </w:r>
      <w:r w:rsidRPr="00325A07">
        <w:t xml:space="preserve">. </w:t>
      </w:r>
      <w:r w:rsidR="008255FE" w:rsidRPr="00325A07">
        <w:t xml:space="preserve">travnja </w:t>
      </w:r>
      <w:r w:rsidRPr="00325A07">
        <w:t>201</w:t>
      </w:r>
      <w:r w:rsidR="008255FE" w:rsidRPr="00325A07">
        <w:t>7</w:t>
      </w:r>
      <w:r w:rsidRPr="00325A07">
        <w:t xml:space="preserve">. </w:t>
      </w:r>
    </w:p>
    <w:p w:rsidRDefault="008255FE" w:rsidP="00001838" w:rsidR="008255FE" w:rsidRPr="00325A07">
      <w:pPr>
        <w:ind w:firstLine="708"/>
        <w:jc w:val="both"/>
      </w:pPr>
    </w:p>
    <w:p w:rsidRDefault="00E80B0E" w:rsidP="008A30FF" w:rsidR="008A30FF" w:rsidRPr="00325A07">
      <w:pPr>
        <w:jc w:val="center"/>
      </w:pPr>
      <w:r w:rsidRPr="00325A07">
        <w:t xml:space="preserve">r i j e š i o  j e </w:t>
      </w:r>
    </w:p>
    <w:p w:rsidRDefault="008A30FF" w:rsidP="008A30FF" w:rsidR="008A30FF" w:rsidRPr="00325A07"/>
    <w:p w:rsidRDefault="00587C16" w:rsidP="00E80B0E" w:rsidR="00E80B0E">
      <w:pPr>
        <w:jc w:val="both"/>
      </w:pPr>
      <w:r>
        <w:tab/>
      </w:r>
      <w:r w:rsidR="00E80B0E" w:rsidRPr="00325A07">
        <w:t>I</w:t>
      </w:r>
      <w:r w:rsidR="005718D0">
        <w:t xml:space="preserve">. </w:t>
      </w:r>
      <w:r w:rsidR="00E80B0E" w:rsidRPr="00325A07">
        <w:t xml:space="preserve">Odobrava se naknada stvarnih troškova stečajnog upravitelja </w:t>
      </w:r>
      <w:r w:rsidR="003E6F58">
        <w:t>Boris</w:t>
      </w:r>
      <w:r w:rsidR="000426C8">
        <w:t>a</w:t>
      </w:r>
      <w:r w:rsidR="003E6F58">
        <w:t xml:space="preserve"> Debelić</w:t>
      </w:r>
      <w:r w:rsidR="000426C8">
        <w:t>a</w:t>
      </w:r>
      <w:r w:rsidR="003E6F58">
        <w:t xml:space="preserve"> iz Rijeke, Rastočine 3, OIB: 14888255196</w:t>
      </w:r>
      <w:r w:rsidR="00271CC7" w:rsidRPr="00325A07">
        <w:t xml:space="preserve">, </w:t>
      </w:r>
      <w:r w:rsidR="00E80B0E" w:rsidRPr="00325A07">
        <w:t xml:space="preserve"> u iznosu od </w:t>
      </w:r>
      <w:r w:rsidR="008A02C7" w:rsidRPr="008A02C7">
        <w:t>1.412,00 kn kuna neto</w:t>
      </w:r>
      <w:r w:rsidR="008A02C7">
        <w:t xml:space="preserve"> (2.329,50 k</w:t>
      </w:r>
      <w:r w:rsidR="008A02C7" w:rsidRPr="008A02C7">
        <w:t>n bruto).</w:t>
      </w:r>
    </w:p>
    <w:p w:rsidRDefault="00587C16" w:rsidP="005718D0" w:rsidR="005718D0" w:rsidRPr="005718D0">
      <w:pPr>
        <w:spacing w:afterAutospacing="true" w:after="100" w:beforeAutospacing="true" w:before="100"/>
        <w:jc w:val="both"/>
        <w:rPr>
          <w:bCs w:val="false"/>
        </w:rPr>
      </w:pPr>
      <w:r>
        <w:tab/>
      </w:r>
      <w:r w:rsidR="005718D0" w:rsidRPr="00587C16">
        <w:t>II.  Nalaže se računovodstvu Trgovačkog suda u Rijeci da po pravomoćnosti ovog rješenja iz Fonda za pokriće troškova stečajnih postupaka isplati iznos iz točk</w:t>
      </w:r>
      <w:r w:rsidR="00FD1724">
        <w:t>e</w:t>
      </w:r>
      <w:r w:rsidR="005718D0" w:rsidRPr="00587C16">
        <w:t xml:space="preserve"> I. ovog rješenja stečajnom upravitelju </w:t>
      </w:r>
      <w:r w:rsidR="00FD1724">
        <w:t>Borisu Debeliću iz Rijeke, Rastočine 3, OIB: 14888255196</w:t>
      </w:r>
      <w:r w:rsidR="005718D0" w:rsidRPr="005718D0">
        <w:rPr>
          <w:bCs w:val="false"/>
          <w:color w:val="000000"/>
        </w:rPr>
        <w:t xml:space="preserve">, na žiro </w:t>
      </w:r>
      <w:r w:rsidR="005718D0" w:rsidRPr="00391E7B">
        <w:rPr>
          <w:bCs w:val="false"/>
        </w:rPr>
        <w:t xml:space="preserve">račun broj </w:t>
      </w:r>
      <w:r w:rsidR="00391E7B">
        <w:t>HR69 2360000 3112970173</w:t>
      </w:r>
      <w:r w:rsidR="005718D0" w:rsidRPr="005718D0">
        <w:rPr>
          <w:bCs w:val="false"/>
          <w:color w:val="000000"/>
        </w:rPr>
        <w:t>.</w:t>
      </w:r>
    </w:p>
    <w:p w:rsidRDefault="008A30FF" w:rsidP="008A30FF" w:rsidR="008A30FF" w:rsidRPr="00325A07">
      <w:pPr>
        <w:jc w:val="center"/>
      </w:pPr>
      <w:r w:rsidRPr="00325A07">
        <w:t>Obrazloženje</w:t>
      </w:r>
    </w:p>
    <w:p w:rsidRDefault="008A30FF" w:rsidP="008A30FF" w:rsidR="008A30FF">
      <w:pPr>
        <w:jc w:val="both"/>
        <w:rPr>
          <w:color w:val="FF0000"/>
        </w:rPr>
      </w:pPr>
    </w:p>
    <w:p w:rsidRDefault="006B4302" w:rsidP="006B4302" w:rsidR="006B4302" w:rsidRPr="008A02C7">
      <w:pPr>
        <w:ind w:firstLine="708"/>
        <w:jc w:val="both"/>
      </w:pPr>
      <w:r w:rsidRPr="008A02C7">
        <w:t xml:space="preserve">Rješenjem posl. br. </w:t>
      </w:r>
      <w:r w:rsidR="00915FD0" w:rsidRPr="008A02C7">
        <w:t>1</w:t>
      </w:r>
      <w:r w:rsidRPr="008A02C7">
        <w:t xml:space="preserve"> St-</w:t>
      </w:r>
      <w:r w:rsidR="00EC5B74" w:rsidRPr="008A02C7">
        <w:t>740</w:t>
      </w:r>
      <w:r w:rsidRPr="008A02C7">
        <w:t>/1</w:t>
      </w:r>
      <w:r w:rsidR="00915FD0" w:rsidRPr="008A02C7">
        <w:t>6-2</w:t>
      </w:r>
      <w:r w:rsidR="00EC5B74" w:rsidRPr="008A02C7">
        <w:t>8</w:t>
      </w:r>
      <w:r w:rsidRPr="008A02C7">
        <w:t xml:space="preserve"> od </w:t>
      </w:r>
      <w:r w:rsidR="00EC5B74" w:rsidRPr="008A02C7">
        <w:t>11</w:t>
      </w:r>
      <w:r w:rsidRPr="008A02C7">
        <w:t xml:space="preserve">. </w:t>
      </w:r>
      <w:r w:rsidR="00EC5B74" w:rsidRPr="008A02C7">
        <w:t xml:space="preserve">siječnja </w:t>
      </w:r>
      <w:r w:rsidRPr="008A02C7">
        <w:t>201</w:t>
      </w:r>
      <w:r w:rsidR="00915FD0" w:rsidRPr="008A02C7">
        <w:t>7</w:t>
      </w:r>
      <w:r w:rsidRPr="008A02C7">
        <w:t xml:space="preserve">. obustavljen je stečajni postupak, temeljem čl. </w:t>
      </w:r>
      <w:r w:rsidR="00EC5B74" w:rsidRPr="008A02C7">
        <w:t>128. st. 9. Stečajnog zakona</w:t>
      </w:r>
      <w:r w:rsidRPr="008A02C7">
        <w:t xml:space="preserve"> (dalje: SZ).</w:t>
      </w:r>
    </w:p>
    <w:p w:rsidRDefault="006B4302" w:rsidP="00E56AA6" w:rsidR="00E56AA6" w:rsidRPr="008A02C7">
      <w:pPr>
        <w:ind w:firstLine="708"/>
        <w:jc w:val="both"/>
      </w:pPr>
      <w:r w:rsidRPr="008A02C7">
        <w:t xml:space="preserve">U podnesku od </w:t>
      </w:r>
      <w:r w:rsidR="00723022">
        <w:t>10</w:t>
      </w:r>
      <w:r w:rsidRPr="008A02C7">
        <w:t xml:space="preserve">. </w:t>
      </w:r>
      <w:r w:rsidR="00915FD0" w:rsidRPr="008A02C7">
        <w:t xml:space="preserve">ožujka </w:t>
      </w:r>
      <w:r w:rsidRPr="008A02C7">
        <w:t>201</w:t>
      </w:r>
      <w:r w:rsidR="00915FD0" w:rsidRPr="008A02C7">
        <w:t>7</w:t>
      </w:r>
      <w:r w:rsidRPr="008A02C7">
        <w:t>. stečajn</w:t>
      </w:r>
      <w:r w:rsidR="00E56AA6" w:rsidRPr="008A02C7">
        <w:t xml:space="preserve">i </w:t>
      </w:r>
      <w:r w:rsidRPr="008A02C7">
        <w:t xml:space="preserve">upravitelj </w:t>
      </w:r>
      <w:r w:rsidR="00E56AA6" w:rsidRPr="008A02C7">
        <w:t xml:space="preserve">zatražio </w:t>
      </w:r>
      <w:r w:rsidR="004B5C72">
        <w:t xml:space="preserve">je </w:t>
      </w:r>
      <w:r w:rsidR="00E56AA6" w:rsidRPr="008A02C7">
        <w:t>naknadu stvarnih troškova.</w:t>
      </w:r>
    </w:p>
    <w:p w:rsidRDefault="00A229E6" w:rsidP="009A5E3B" w:rsidR="009A5E3B" w:rsidRPr="008A02C7">
      <w:pPr>
        <w:ind w:firstLine="708"/>
        <w:jc w:val="both"/>
      </w:pPr>
      <w:r w:rsidRPr="008A02C7">
        <w:t>Člankom 94. st. 1., 2. i 3. Stečajnog zakona (NN 44/96, 29/99, 129/00, 123/00, 82/06, 116/10, 25/12 i 133/12) propisano je da Stečajni upravitelj ima pravo na nagradu za svoj rad i naknadu stvarnih troškova koju rješenjem određuje stečajni sudac.</w:t>
      </w:r>
    </w:p>
    <w:p w:rsidRDefault="00552776" w:rsidP="009A5E3B" w:rsidR="009A5E3B" w:rsidRPr="008A02C7">
      <w:pPr>
        <w:ind w:firstLine="708"/>
        <w:jc w:val="both"/>
      </w:pPr>
      <w:r w:rsidRPr="008A02C7">
        <w:t xml:space="preserve">U popisu troškova od </w:t>
      </w:r>
      <w:r w:rsidR="009A5E3B" w:rsidRPr="008A02C7">
        <w:t>10</w:t>
      </w:r>
      <w:r w:rsidRPr="008A02C7">
        <w:t xml:space="preserve">. </w:t>
      </w:r>
      <w:r w:rsidR="00B44854" w:rsidRPr="008A02C7">
        <w:t xml:space="preserve">ožujka </w:t>
      </w:r>
      <w:r w:rsidRPr="008A02C7">
        <w:t>201</w:t>
      </w:r>
      <w:r w:rsidR="00B44854" w:rsidRPr="008A02C7">
        <w:t>7</w:t>
      </w:r>
      <w:r w:rsidRPr="008A02C7">
        <w:t xml:space="preserve">. </w:t>
      </w:r>
      <w:r w:rsidR="009A5E3B" w:rsidRPr="008A02C7">
        <w:t>st</w:t>
      </w:r>
      <w:r w:rsidR="00754FE8">
        <w:t>e</w:t>
      </w:r>
      <w:r w:rsidR="009A5E3B" w:rsidRPr="008A02C7">
        <w:t xml:space="preserve">čajni je upravitelj </w:t>
      </w:r>
      <w:r w:rsidRPr="008A02C7">
        <w:t>specificira</w:t>
      </w:r>
      <w:r w:rsidR="009A5E3B" w:rsidRPr="008A02C7">
        <w:t>o</w:t>
      </w:r>
      <w:r w:rsidRPr="008A02C7">
        <w:t xml:space="preserve"> troškove na način da je za </w:t>
      </w:r>
      <w:r w:rsidR="00B44854" w:rsidRPr="008A02C7">
        <w:t xml:space="preserve">stvarne </w:t>
      </w:r>
      <w:r w:rsidRPr="008A02C7">
        <w:t xml:space="preserve">troškove </w:t>
      </w:r>
      <w:r w:rsidR="00B44854" w:rsidRPr="008A02C7">
        <w:t xml:space="preserve">stečajnog upravitelja </w:t>
      </w:r>
      <w:r w:rsidRPr="008A02C7">
        <w:t>zatraži</w:t>
      </w:r>
      <w:r w:rsidR="00B44854" w:rsidRPr="008A02C7">
        <w:t>o</w:t>
      </w:r>
      <w:r w:rsidRPr="008A02C7">
        <w:t xml:space="preserve"> iznos od </w:t>
      </w:r>
      <w:r w:rsidR="009A5E3B" w:rsidRPr="008A02C7">
        <w:t>1.412,00 kn</w:t>
      </w:r>
      <w:r w:rsidR="00B44854" w:rsidRPr="008A02C7">
        <w:t xml:space="preserve"> </w:t>
      </w:r>
      <w:r w:rsidR="009A5E3B" w:rsidRPr="008A02C7">
        <w:t>neto (2.329,50 kn bru</w:t>
      </w:r>
      <w:r w:rsidR="004B5C72">
        <w:t>t</w:t>
      </w:r>
      <w:r w:rsidR="009A5E3B" w:rsidRPr="008A02C7">
        <w:t>to)</w:t>
      </w:r>
      <w:r w:rsidR="0087492E" w:rsidRPr="008A02C7">
        <w:t xml:space="preserve">. </w:t>
      </w:r>
      <w:r w:rsidRPr="008A02C7">
        <w:t xml:space="preserve">Uvidom u popis troškova i njemu priložene isprave stečajni sudac je utvrdio da su nastali </w:t>
      </w:r>
      <w:r w:rsidR="009A5E3B" w:rsidRPr="008A02C7">
        <w:t>troškovi stečajnog upravitelja</w:t>
      </w:r>
      <w:r w:rsidRPr="008A02C7">
        <w:t xml:space="preserve">, opravdani i realni. </w:t>
      </w:r>
    </w:p>
    <w:p w:rsidRDefault="00552776" w:rsidP="009A5E3B" w:rsidR="00552776" w:rsidRPr="008A02C7">
      <w:pPr>
        <w:ind w:firstLine="708"/>
        <w:jc w:val="both"/>
      </w:pPr>
      <w:r w:rsidRPr="008A02C7">
        <w:t xml:space="preserve">Slijedom navedenog, a na temelju čl. </w:t>
      </w:r>
      <w:r w:rsidR="00A27DDF" w:rsidRPr="008A02C7">
        <w:t>94</w:t>
      </w:r>
      <w:r w:rsidRPr="008A02C7">
        <w:t xml:space="preserve">. st. 1. i 3. Stečajnog zakona, valjalo je riješiti kao pod </w:t>
      </w:r>
      <w:r w:rsidR="009A5E3B" w:rsidRPr="008A02C7">
        <w:t>točkom I.</w:t>
      </w:r>
      <w:r w:rsidRPr="008A02C7">
        <w:t xml:space="preserve"> izreke rješenja.</w:t>
      </w:r>
    </w:p>
    <w:p w:rsidRDefault="00D80203" w:rsidP="008A30FF" w:rsidR="00D80203">
      <w:pPr>
        <w:jc w:val="center"/>
      </w:pPr>
    </w:p>
    <w:p w:rsidRDefault="008A30FF" w:rsidP="008A30FF" w:rsidR="008A30FF" w:rsidRPr="00325A07">
      <w:pPr>
        <w:jc w:val="center"/>
      </w:pPr>
      <w:r w:rsidRPr="00325A07">
        <w:t xml:space="preserve">U Pazinu, </w:t>
      </w:r>
      <w:r w:rsidR="0087492E">
        <w:t>1</w:t>
      </w:r>
      <w:r w:rsidR="00391E7B">
        <w:t>1</w:t>
      </w:r>
      <w:r w:rsidR="00B30436" w:rsidRPr="00325A07">
        <w:t>.</w:t>
      </w:r>
      <w:r w:rsidRPr="00325A07">
        <w:t xml:space="preserve"> </w:t>
      </w:r>
      <w:r w:rsidR="000953B2" w:rsidRPr="00325A07">
        <w:t>travnja 2017</w:t>
      </w:r>
      <w:r w:rsidRPr="00325A07">
        <w:t>. godine</w:t>
      </w:r>
    </w:p>
    <w:p w:rsidRDefault="008A30FF" w:rsidP="008A30FF" w:rsidR="008A30FF" w:rsidRPr="00325A07">
      <w:pPr>
        <w:rPr>
          <w:color w:val="FF0000"/>
        </w:rPr>
      </w:pPr>
    </w:p>
    <w:p w:rsidRDefault="008A30FF" w:rsidP="008A30FF" w:rsidR="008A30FF" w:rsidRPr="00325A07">
      <w:pPr>
        <w:ind w:left="4956"/>
      </w:pPr>
      <w:r w:rsidRPr="00325A07">
        <w:t xml:space="preserve">       </w:t>
      </w:r>
      <w:r w:rsidR="00B30436" w:rsidRPr="00325A07">
        <w:tab/>
      </w:r>
      <w:r w:rsidR="00B30436" w:rsidRPr="00325A07">
        <w:tab/>
      </w:r>
      <w:r w:rsidRPr="00325A07">
        <w:t xml:space="preserve">Stečajni sudac </w:t>
      </w:r>
    </w:p>
    <w:p w:rsidRDefault="008A30FF" w:rsidP="008A30FF" w:rsidR="00B30436" w:rsidRPr="00325A07">
      <w:pPr>
        <w:ind w:left="4956"/>
      </w:pPr>
      <w:r w:rsidRPr="00325A07">
        <w:t xml:space="preserve">          </w:t>
      </w:r>
    </w:p>
    <w:p w:rsidRDefault="000953B2" w:rsidP="00B30436" w:rsidR="008A30FF" w:rsidRPr="00325A07">
      <w:pPr>
        <w:ind w:left="4956"/>
      </w:pPr>
      <w:r w:rsidRPr="00325A07">
        <w:t xml:space="preserve">          </w:t>
      </w:r>
      <w:r w:rsidRPr="00325A07">
        <w:tab/>
      </w:r>
      <w:r w:rsidR="005B642B">
        <w:tab/>
      </w:r>
      <w:r w:rsidRPr="00325A07">
        <w:t>Damir Rabar</w:t>
      </w:r>
      <w:r w:rsidR="005B642B">
        <w:t>, v.r.</w:t>
      </w:r>
    </w:p>
    <w:p w:rsidRDefault="008A30FF" w:rsidP="008A30FF" w:rsidR="008A30FF" w:rsidRPr="00325A07">
      <w:pPr>
        <w:rPr>
          <w:color w:val="FF0000"/>
        </w:rPr>
      </w:pPr>
    </w:p>
    <w:p w:rsidRDefault="008A30FF" w:rsidP="008A30FF" w:rsidR="008A30FF" w:rsidRPr="00325A07">
      <w:pPr>
        <w:rPr>
          <w:color w:val="FF0000"/>
        </w:rPr>
      </w:pPr>
    </w:p>
    <w:p w:rsidRDefault="008A30FF" w:rsidP="008A30FF" w:rsidR="008A30FF"/>
    <w:p w:rsidRDefault="00723022" w:rsidP="008A30FF" w:rsidR="00723022" w:rsidRPr="00325A07"/>
    <w:p w:rsidRDefault="008A30FF" w:rsidP="008A30FF" w:rsidR="008A30FF" w:rsidRPr="00325A07">
      <w:r w:rsidRPr="00325A07">
        <w:lastRenderedPageBreak/>
        <w:t>UPUTA O PRAVNOM LIJEKU</w:t>
      </w:r>
      <w:r w:rsidR="00B45412" w:rsidRPr="00325A07">
        <w:t>:</w:t>
      </w:r>
    </w:p>
    <w:p w:rsidRDefault="00364E17" w:rsidP="00364E17" w:rsidR="00364E17" w:rsidRPr="00325A07">
      <w:pPr>
        <w:jc w:val="both"/>
      </w:pPr>
      <w:r w:rsidRPr="00325A07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467811" w:rsidP="00FC5320" w:rsidR="00467811" w:rsidRPr="00325A07">
      <w:pPr>
        <w:jc w:val="both"/>
        <w:rPr>
          <w:color w:val="FF0000"/>
        </w:rPr>
      </w:pPr>
    </w:p>
    <w:p w:rsidRDefault="00D74390" w:rsidP="00FC5320" w:rsidR="00D74390" w:rsidRPr="00325A07">
      <w:pPr>
        <w:jc w:val="both"/>
      </w:pPr>
      <w:r w:rsidRPr="00325A07">
        <w:t>DNA</w:t>
      </w:r>
    </w:p>
    <w:p w:rsidRDefault="005F4B4F" w:rsidP="00B30436" w:rsidR="00A14CCF" w:rsidRPr="00325A07">
      <w:pPr>
        <w:jc w:val="both"/>
      </w:pPr>
      <w:r w:rsidRPr="00325A07">
        <w:t>- Stečajno</w:t>
      </w:r>
      <w:r w:rsidR="00A14CCF" w:rsidRPr="00325A07">
        <w:t>m</w:t>
      </w:r>
      <w:r w:rsidRPr="00325A07">
        <w:t xml:space="preserve"> </w:t>
      </w:r>
      <w:r w:rsidR="00A14CCF" w:rsidRPr="00325A07">
        <w:t xml:space="preserve">upravitelju </w:t>
      </w:r>
      <w:r w:rsidR="000426C8">
        <w:t xml:space="preserve">Borisu Debeliću iz Rijeke, Rastočine 3, </w:t>
      </w:r>
    </w:p>
    <w:p w:rsidRDefault="00B30436" w:rsidP="00B30436" w:rsidR="00D74390" w:rsidRPr="00325A07">
      <w:pPr>
        <w:jc w:val="both"/>
        <w:rPr>
          <w:rStyle w:val="f01"/>
          <w:color w:val="auto"/>
        </w:rPr>
      </w:pPr>
      <w:r w:rsidRPr="00325A07">
        <w:rPr>
          <w:rStyle w:val="f01"/>
          <w:color w:val="auto"/>
        </w:rPr>
        <w:t xml:space="preserve">- </w:t>
      </w:r>
      <w:r w:rsidR="00A14CCF" w:rsidRPr="00325A07">
        <w:rPr>
          <w:rStyle w:val="f01"/>
          <w:color w:val="auto"/>
        </w:rPr>
        <w:t>e-o</w:t>
      </w:r>
      <w:r w:rsidR="00A27DDF" w:rsidRPr="00325A07">
        <w:rPr>
          <w:rStyle w:val="f01"/>
          <w:color w:val="auto"/>
        </w:rPr>
        <w:t xml:space="preserve">glasna ploča suda </w:t>
      </w:r>
    </w:p>
    <w:p w:rsidRDefault="00A14CCF" w:rsidP="00B30436" w:rsidR="00A14CCF" w:rsidRPr="00325A07">
      <w:pPr>
        <w:jc w:val="both"/>
        <w:rPr>
          <w:color w:val="FF0000"/>
        </w:rPr>
      </w:pPr>
    </w:p>
    <w:sectPr w:rsidSect="00467811" w:rsidR="00A14CCF" w:rsidRPr="00325A07">
      <w:headerReference w:type="even" r:id="rId10"/>
      <w:headerReference w:type="default" r:id="rId11"/>
      <w:headerReference w:type="first" r:id="rId12"/>
      <w:pgSz w:h="16838" w:w="11906"/>
      <w:pgMar w:gutter="0" w:footer="709" w:header="709" w:left="1701" w:bottom="125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30B" w:rsidR="00B9530B">
      <w:r>
        <w:separator/>
      </w:r>
    </w:p>
  </w:endnote>
  <w:endnote w:id="0" w:type="continuationSeparator">
    <w:p w:rsidRDefault="00B9530B" w:rsidR="00B95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30B" w:rsidR="00B9530B">
      <w:r>
        <w:separator/>
      </w:r>
    </w:p>
  </w:footnote>
  <w:footnote w:id="0" w:type="continuationSeparator">
    <w:p w:rsidRDefault="00B9530B" w:rsidR="00B95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7811" w:rsidR="004678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57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53B2" w:rsidP="000953B2" w:rsidR="000953B2" w:rsidRPr="000953B2">
    <w:pPr>
      <w:jc w:val="right"/>
    </w:pPr>
    <w:r w:rsidRPr="000953B2">
      <w:t>Posl. br. 1 St-</w:t>
    </w:r>
    <w:r w:rsidR="009D0848">
      <w:t>740</w:t>
    </w:r>
    <w:r w:rsidR="00723022">
      <w:t>/2016-33</w:t>
    </w:r>
  </w:p>
  <w:p w:rsidRDefault="00467811" w:rsidP="00C128AF" w:rsidR="004678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7C5AF7" w:rsidR="00467811" w:rsidRPr="000953B2">
    <w:pPr>
      <w:jc w:val="right"/>
    </w:pPr>
    <w:r w:rsidRPr="000953B2">
      <w:t xml:space="preserve">    Posl. br. </w:t>
    </w:r>
    <w:r w:rsidR="000953B2" w:rsidRPr="000953B2">
      <w:t>1</w:t>
    </w:r>
    <w:r w:rsidRPr="000953B2">
      <w:t xml:space="preserve"> St-</w:t>
    </w:r>
    <w:r w:rsidR="009D0848">
      <w:t>740</w:t>
    </w:r>
    <w:r w:rsidRPr="000953B2">
      <w:t>/</w:t>
    </w:r>
    <w:r w:rsidR="000953B2" w:rsidRPr="000953B2">
      <w:t>20</w:t>
    </w:r>
    <w:r w:rsidRPr="000953B2">
      <w:t>1</w:t>
    </w:r>
    <w:r w:rsidR="00723022">
      <w:t>6-33</w:t>
    </w:r>
  </w:p>
  <w:p w:rsidRDefault="00467811" w:rsidP="007C5AF7" w:rsidR="00467811" w:rsidRPr="007C5A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0FF"/>
    <w:rsid w:val="00001838"/>
    <w:rsid w:val="000426C8"/>
    <w:rsid w:val="000953B2"/>
    <w:rsid w:val="0009734B"/>
    <w:rsid w:val="000C01AA"/>
    <w:rsid w:val="000C7DC7"/>
    <w:rsid w:val="000F6199"/>
    <w:rsid w:val="00154FD9"/>
    <w:rsid w:val="001612DD"/>
    <w:rsid w:val="001C2EFC"/>
    <w:rsid w:val="001E4E0A"/>
    <w:rsid w:val="001F09FF"/>
    <w:rsid w:val="002022D7"/>
    <w:rsid w:val="0021424C"/>
    <w:rsid w:val="002573EB"/>
    <w:rsid w:val="00266A4D"/>
    <w:rsid w:val="00271CC7"/>
    <w:rsid w:val="00274900"/>
    <w:rsid w:val="00292252"/>
    <w:rsid w:val="002A4BAF"/>
    <w:rsid w:val="002F6FBC"/>
    <w:rsid w:val="0030030D"/>
    <w:rsid w:val="00304BB4"/>
    <w:rsid w:val="00325A07"/>
    <w:rsid w:val="003414EC"/>
    <w:rsid w:val="00362A05"/>
    <w:rsid w:val="00364E17"/>
    <w:rsid w:val="00391E7B"/>
    <w:rsid w:val="0039596F"/>
    <w:rsid w:val="003E6F58"/>
    <w:rsid w:val="00460F44"/>
    <w:rsid w:val="00467811"/>
    <w:rsid w:val="004777C2"/>
    <w:rsid w:val="004B5C72"/>
    <w:rsid w:val="004B6A4E"/>
    <w:rsid w:val="00521172"/>
    <w:rsid w:val="00524EC3"/>
    <w:rsid w:val="00552776"/>
    <w:rsid w:val="005715C0"/>
    <w:rsid w:val="005718D0"/>
    <w:rsid w:val="00573846"/>
    <w:rsid w:val="00587C16"/>
    <w:rsid w:val="00593BDA"/>
    <w:rsid w:val="005B3DC5"/>
    <w:rsid w:val="005B4099"/>
    <w:rsid w:val="005B642B"/>
    <w:rsid w:val="005F4B4F"/>
    <w:rsid w:val="00637647"/>
    <w:rsid w:val="006B4302"/>
    <w:rsid w:val="006D2AC7"/>
    <w:rsid w:val="007176B2"/>
    <w:rsid w:val="00723022"/>
    <w:rsid w:val="00754FE8"/>
    <w:rsid w:val="007A6CD7"/>
    <w:rsid w:val="007C0673"/>
    <w:rsid w:val="007C5AF7"/>
    <w:rsid w:val="007D73AB"/>
    <w:rsid w:val="00821907"/>
    <w:rsid w:val="008255FE"/>
    <w:rsid w:val="008466A1"/>
    <w:rsid w:val="008506B5"/>
    <w:rsid w:val="0087492E"/>
    <w:rsid w:val="00880635"/>
    <w:rsid w:val="008839E4"/>
    <w:rsid w:val="008A02C7"/>
    <w:rsid w:val="008A30FF"/>
    <w:rsid w:val="008D1E92"/>
    <w:rsid w:val="00915FD0"/>
    <w:rsid w:val="00924809"/>
    <w:rsid w:val="00940279"/>
    <w:rsid w:val="00955C65"/>
    <w:rsid w:val="009812EF"/>
    <w:rsid w:val="009A5E3B"/>
    <w:rsid w:val="009D0848"/>
    <w:rsid w:val="009E6B73"/>
    <w:rsid w:val="00A14CCF"/>
    <w:rsid w:val="00A229E6"/>
    <w:rsid w:val="00A27DDF"/>
    <w:rsid w:val="00AA4CE4"/>
    <w:rsid w:val="00AA5CC1"/>
    <w:rsid w:val="00AD031C"/>
    <w:rsid w:val="00B023F9"/>
    <w:rsid w:val="00B03CCE"/>
    <w:rsid w:val="00B1115A"/>
    <w:rsid w:val="00B11226"/>
    <w:rsid w:val="00B261F7"/>
    <w:rsid w:val="00B30436"/>
    <w:rsid w:val="00B44854"/>
    <w:rsid w:val="00B45412"/>
    <w:rsid w:val="00B843B4"/>
    <w:rsid w:val="00B9530B"/>
    <w:rsid w:val="00BB2F55"/>
    <w:rsid w:val="00BC550E"/>
    <w:rsid w:val="00C128AF"/>
    <w:rsid w:val="00C67292"/>
    <w:rsid w:val="00CB3EE5"/>
    <w:rsid w:val="00CC3123"/>
    <w:rsid w:val="00CF2443"/>
    <w:rsid w:val="00D17FE0"/>
    <w:rsid w:val="00D262F1"/>
    <w:rsid w:val="00D457EB"/>
    <w:rsid w:val="00D501B6"/>
    <w:rsid w:val="00D547A2"/>
    <w:rsid w:val="00D74390"/>
    <w:rsid w:val="00D80203"/>
    <w:rsid w:val="00D83C3D"/>
    <w:rsid w:val="00D8613F"/>
    <w:rsid w:val="00DA0A21"/>
    <w:rsid w:val="00DB61DE"/>
    <w:rsid w:val="00DB6B45"/>
    <w:rsid w:val="00DE4BAD"/>
    <w:rsid w:val="00E23348"/>
    <w:rsid w:val="00E4118D"/>
    <w:rsid w:val="00E4728E"/>
    <w:rsid w:val="00E542CE"/>
    <w:rsid w:val="00E56AA6"/>
    <w:rsid w:val="00E57459"/>
    <w:rsid w:val="00E65419"/>
    <w:rsid w:val="00E708AA"/>
    <w:rsid w:val="00E80B0E"/>
    <w:rsid w:val="00EB19D2"/>
    <w:rsid w:val="00EC5B74"/>
    <w:rsid w:val="00ED0A9A"/>
    <w:rsid w:val="00FA2D67"/>
    <w:rsid w:val="00FB070C"/>
    <w:rsid w:val="00FC5320"/>
    <w:rsid w:val="00FD1724"/>
    <w:rsid w:val="00FE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true" w:styleId="a2" w:type="paragraph">
    <w:name w:val="a2"/>
    <w:basedOn w:val="Normal"/>
    <w:rsid w:val="00552776"/>
    <w:pPr>
      <w:spacing w:afterAutospacing="true" w:after="100" w:beforeAutospacing="true" w:before="100"/>
      <w:jc w:val="both"/>
    </w:pPr>
    <w:rPr>
      <w:bCs w:val="false"/>
    </w:rPr>
  </w:style>
  <w:style w:customStyle="true" w:styleId="Clanak" w:type="paragraph">
    <w:name w:val="Clanak"/>
    <w:next w:val="Normal"/>
    <w:rsid w:val="006B4302"/>
    <w:pPr>
      <w:widowControl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</w:rPr>
  </w:style>
  <w:style w:customStyle="true" w:styleId="a1" w:type="paragraph">
    <w:name w:val="a1"/>
    <w:basedOn w:val="Normal"/>
    <w:rsid w:val="005718D0"/>
    <w:pPr>
      <w:spacing w:afterAutospacing="true" w:after="100" w:beforeAutospacing="true" w:before="100"/>
      <w:jc w:val="both"/>
    </w:pPr>
    <w:rPr>
      <w:bCs w:val="false"/>
    </w:rPr>
  </w:style>
  <w:style w:styleId="Tekstbalonia" w:type="paragraph">
    <w:name w:val="Balloon Text"/>
    <w:basedOn w:val="Normal"/>
    <w:link w:val="TekstbaloniaChar"/>
    <w:rsid w:val="00AA4C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A4CE4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57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7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7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7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7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30FF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1" w:styleId="a0s0" w:type="paragraph">
    <w:name w:val="a0 s0"/>
    <w:basedOn w:val="Normal"/>
    <w:rsid w:val="00B30436"/>
    <w:pPr>
      <w:spacing w:after="100" w:afterAutospacing="1" w:before="100" w:beforeAutospacing="1"/>
    </w:pPr>
    <w:rPr>
      <w:bCs w:val="0"/>
    </w:rPr>
  </w:style>
  <w:style w:customStyle="1" w:styleId="f01" w:type="character">
    <w:name w:val="f01"/>
    <w:rsid w:val="00B30436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1" w:styleId="a2" w:type="paragraph">
    <w:name w:val="a2"/>
    <w:basedOn w:val="Normal"/>
    <w:rsid w:val="00552776"/>
    <w:pPr>
      <w:spacing w:after="100" w:afterAutospacing="1" w:before="100" w:beforeAutospacing="1"/>
      <w:jc w:val="both"/>
    </w:pPr>
    <w:rPr>
      <w:bCs w:val="0"/>
    </w:rPr>
  </w:style>
  <w:style w:customStyle="1" w:styleId="Clanak" w:type="paragraph">
    <w:name w:val="Clanak"/>
    <w:next w:val="Normal"/>
    <w:rsid w:val="006B4302"/>
    <w:pPr>
      <w:widowControl w:val="0"/>
      <w:adjustRightInd w:val="0"/>
      <w:spacing w:after="43" w:before="86"/>
      <w:jc w:val="center"/>
    </w:pPr>
    <w:rPr>
      <w:rFonts w:ascii="Times-NewRoman" w:hAnsi="Times-NewRoman"/>
      <w:sz w:val="19"/>
      <w:szCs w:val="19"/>
    </w:rPr>
  </w:style>
  <w:style w:customStyle="1" w:styleId="a1" w:type="paragraph">
    <w:name w:val="a1"/>
    <w:basedOn w:val="Normal"/>
    <w:rsid w:val="005718D0"/>
    <w:pPr>
      <w:spacing w:after="100" w:afterAutospacing="1" w:before="100" w:beforeAutospacing="1"/>
      <w:jc w:val="both"/>
    </w:pPr>
    <w:rPr>
      <w:bCs w:val="0"/>
    </w:rPr>
  </w:style>
  <w:style w:styleId="Tekstbalonia" w:type="paragraph">
    <w:name w:val="Balloon Text"/>
    <w:basedOn w:val="Normal"/>
    <w:link w:val="TekstbaloniaChar"/>
    <w:rsid w:val="00AA4C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A4CE4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5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7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7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7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7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759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4481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989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924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2017.</izvorni_sadrzaj>
    <derivirana_varijabla naziv="DomainObject.Predmet.DatumRjesavanja_1">12.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DRAGAR d. o. o. BARBARIGA</izvorni_sadrzaj>
    <derivirana_varijabla naziv="DomainObject.Predmet.ProtustrankaFormated_1">  DRAGAR d. o. o. BARBARIGA</derivirana_varijabla>
  </DomainObject.Predmet.ProtustrankaFormated>
  <DomainObject.Predmet.ProtustrankaFormatedOIB>
    <izvorni_sadrzaj>  DRAGAR d. o. o. BARBARIGA, OIB 18422544564</izvorni_sadrzaj>
    <derivirana_varijabla naziv="DomainObject.Predmet.ProtustrankaFormatedOIB_1">  DRAGAR d. o. o. BARBARIGA, OIB 18422544564</derivirana_varijabla>
  </DomainObject.Predmet.ProtustrankaFormatedOIB>
  <DomainObject.Predmet.ProtustrankaFormatedWithAdress>
    <izvorni_sadrzaj> DRAGAR d. o. o. BARBARIGA, Ulica Lavanda 1039, 52100 Vodnjan</izvorni_sadrzaj>
    <derivirana_varijabla naziv="DomainObject.Predmet.ProtustrankaFormatedWithAdress_1"> DRAGAR d. o. o. BARBARIGA, Ulica Lavanda 1039, 52100 Vodnjan</derivirana_varijabla>
  </DomainObject.Predmet.ProtustrankaFormatedWithAdress>
  <DomainObject.Predmet.ProtustrankaFormatedWithAdressOIB>
    <izvorni_sadrzaj> DRAGAR d. o. o. BARBARIGA, OIB 18422544564, Ulica Lavanda 1039, 52100 Vodnjan</izvorni_sadrzaj>
    <derivirana_varijabla naziv="DomainObject.Predmet.ProtustrankaFormatedWithAdressOIB_1"> DRAGAR d. o. o. BARBARIGA, OIB 18422544564, Ulica Lavanda 1039, 52100 Vodnjan</derivirana_varijabla>
  </DomainObject.Predmet.ProtustrankaFormatedWithAdressOIB>
  <DomainObject.Predmet.ProtustrankaWithAdress>
    <izvorni_sadrzaj>DRAGAR d. o. o. BARBARIGA Ulica Lavanda 1039, 52100 Vodnjan</izvorni_sadrzaj>
    <derivirana_varijabla naziv="DomainObject.Predmet.ProtustrankaWithAdress_1">DRAGAR d. o. o. BARBARIGA Ulica Lavanda 1039, 52100 Vodnjan</derivirana_varijabla>
  </DomainObject.Predmet.ProtustrankaWithAdress>
  <DomainObject.Predmet.ProtustrankaWithAdressOIB>
    <izvorni_sadrzaj>DRAGAR d. o. o. BARBARIGA, OIB 18422544564, Ulica Lavanda 1039, 52100 Vodnjan</izvorni_sadrzaj>
    <derivirana_varijabla naziv="DomainObject.Predmet.ProtustrankaWithAdressOIB_1">DRAGAR d. o. o. BARBARIGA, OIB 18422544564, Ulica Lavanda 1039, 52100 Vodnjan</derivirana_varijabla>
  </DomainObject.Predmet.ProtustrankaWithAdressOIB>
  <DomainObject.Predmet.ProtustrankaNazivFormated>
    <izvorni_sadrzaj>DRAGAR d. o. o. BARBARIGA</izvorni_sadrzaj>
    <derivirana_varijabla naziv="DomainObject.Predmet.ProtustrankaNazivFormated_1">DRAGAR d. o. o. BARBARIGA</derivirana_varijabla>
  </DomainObject.Predmet.ProtustrankaNazivFormated>
  <DomainObject.Predmet.ProtustrankaNazivFormatedOIB>
    <izvorni_sadrzaj>DRAGAR d. o. o. BARBARIGA, OIB 18422544564</izvorni_sadrzaj>
    <derivirana_varijabla naziv="DomainObject.Predmet.ProtustrankaNazivFormatedOIB_1">DRAGAR d. o. o. BARBARIGA, OIB 18422544564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M. B. Rašana 2/4,52000 Pazin</izvorni_sadrzaj>
    <derivirana_varijabla naziv="DomainObject.Predmet.StrankaWithAdress_1">REPUBLIKA HRVATSKA, Ministarstvo financija, Porezna uprava, Područni ured Istra, Primorje, Gorski kotar i Lika M. B. Rašana 2/4,52000 Pazin</derivirana_varijabla>
  </DomainObject.Predmet.StrankaWithAdress>
  <DomainObject.Predmet.StrankaWithAdressOIB>
    <izvorni_sadrzaj>REPUBLIKA HRVATSKA, Ministarstvo financija, Porezna uprava, Područni ured Istra, Primorje, Gorski kotar i Lika, OIB 52634238587, M. B. Rašana 2/4,52000 Pazin</izvorni_sadrzaj>
    <derivirana_varijabla naziv="DomainObject.Predmet.StrankaWithAdressOIB_1">REPUBLIKA HRVATSKA, Ministarstvo financija, Porezna uprava, Područni ured Istra, Primorje, Gorski kotar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8847.40</izvorni_sadrzaj>
    <derivirana_varijabla naziv="DomainObject.Predmet.TrenutnaVrijednost_1">8847.40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DRAGAR d. o. o. BARBARIGA</item>
    </izvorni_sadrzaj>
    <derivirana_varijabla naziv="DomainObject.Predmet.ProtuStrankaListFormated_1">
      <item>DRAGAR d. o. o. BARBARIGA</item>
    </derivirana_varijabla>
  </DomainObject.Predmet.ProtuStrankaListFormated>
  <DomainObject.Predmet.ProtuStrankaListFormatedOIB>
    <izvorni_sadrzaj>
      <item>DRAGAR d. o. o. BARBARIGA, OIB 18422544564</item>
    </izvorni_sadrzaj>
    <derivirana_varijabla naziv="DomainObject.Predmet.ProtuStrankaListFormatedOIB_1">
      <item>DRAGAR d. o. o. BARBARIGA, OIB 18422544564</item>
    </derivirana_varijabla>
  </DomainObject.Predmet.ProtuStrankaListFormatedOIB>
  <DomainObject.Predmet.ProtuStrankaListFormatedWithAdress>
    <izvorni_sadrzaj>
      <item>DRAGAR d. o. o. BARBARIGA, Ulica Lavanda 1039, 52100 Vodnjan</item>
    </izvorni_sadrzaj>
    <derivirana_varijabla naziv="DomainObject.Predmet.ProtuStrankaListFormatedWithAdress_1">
      <item>DRAGAR d. o. o. BARBARIGA, Ulica Lavanda 1039, 52100 Vodnjan</item>
    </derivirana_varijabla>
  </DomainObject.Predmet.ProtuStrankaListFormatedWithAdress>
  <DomainObject.Predmet.ProtuStrankaListFormatedWithAdressOIB>
    <izvorni_sadrzaj>
      <item>DRAGAR d. o. o. BARBARIGA, OIB 18422544564, Ulica Lavanda 1039, 52100 Vodnjan</item>
    </izvorni_sadrzaj>
    <derivirana_varijabla naziv="DomainObject.Predmet.ProtuStrankaListFormatedWithAdressOIB_1">
      <item>DRAGAR d. o. o. BARBARIGA, OIB 18422544564, Ulica Lavanda 1039, 52100 Vodnjan</item>
    </derivirana_varijabla>
  </DomainObject.Predmet.ProtuStrankaListFormatedWithAdressOIB>
  <DomainObject.Predmet.ProtuStrankaListNazivFormated>
    <izvorni_sadrzaj>
      <item>DRAGAR d. o. o. BARBARIGA</item>
    </izvorni_sadrzaj>
    <derivirana_varijabla naziv="DomainObject.Predmet.ProtuStrankaListNazivFormated_1">
      <item>DRAGAR d. o. o. BARBARIGA</item>
    </derivirana_varijabla>
  </DomainObject.Predmet.ProtuStrankaListNazivFormated>
  <DomainObject.Predmet.ProtuStrankaListNazivFormatedOIB>
    <izvorni_sadrzaj>
      <item>DRAGAR d. o. o. BARBARIGA, OIB 18422544564</item>
    </izvorni_sadrzaj>
    <derivirana_varijabla naziv="DomainObject.Predmet.ProtuStrankaListNazivFormatedOIB_1">
      <item>DRAGAR d. o. o. BARBARIGA, OIB 18422544564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DRAGAR d. o. o. BARBARIGA</izvorni_sadrzaj>
    <derivirana_varijabla naziv="DomainObject.Predmet.ProtustrankaIDrugi_1">DRAGAR d. o. o. BARBARIGA</derivirana_varijabla>
  </DomainObject.Predmet.ProtustrankaIDrugi>
  <DomainObject.Predmet.StrankaIDrugiAdressOIB>
    <izvorni_sadrzaj>REPUBLIKA HRVATSKA, Ministarstvo financija, Porezna uprava, Područni ured Istra, Primorje, Gorski kotar i Lika, OIB 52634238587, M. B. Rašana 2/4, 52000 Pazin</izvorni_sadrzaj>
    <derivirana_varijabla naziv="DomainObject.Predmet.StrankaIDrugiAdressOIB_1">REPUBLIKA HRVATSKA, Ministarstvo financija, Porezna uprava, Područni ured Istra, Primorje, Gorski kotar i Lika, OIB 52634238587, M. B. Rašana 2/4, 52000 Pazin</derivirana_varijabla>
  </DomainObject.Predmet.StrankaIDrugiAdressOIB>
  <DomainObject.Predmet.ProtustrankaIDrugiAdressOIB>
    <izvorni_sadrzaj>DRAGAR d. o. o. BARBARIGA, OIB 18422544564, Ulica Lavanda 1039, 52100 Vodnjan</izvorni_sadrzaj>
    <derivirana_varijabla naziv="DomainObject.Predmet.ProtustrankaIDrugiAdressOIB_1">DRAGAR d. o. o. BARBARIGA, OIB 18422544564, Ulica Lavanda 1039,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2017.</izvorni_sadrzaj>
    <derivirana_varijabla naziv="DomainObject.Predmet.OdlukaRjesenje.DatumDonosenjaOdluke_1">11. siječnja 2017.</derivirana_varijabla>
  </DomainObject.Predmet.OdlukaRjesenje.DatumDonosenjaOdluke>
  <DomainObject.Predmet.OdlukaRjesenje.DatumPravomocnosti>
    <izvorni_sadrzaj>21. veljače 2017.</izvorni_sadrzaj>
    <derivirana_varijabla naziv="DomainObject.Predmet.OdlukaRjesenje.DatumPravomocnosti_1">21. veljače 2017.</derivirana_varijabla>
  </DomainObject.Predmet.OdlukaRjesenje.DatumPravomocnosti>
  <DomainObject.Predmet.OdlukaRjesenje.Oznaka>
    <izvorni_sadrzaj>St-740/2016-28</izvorni_sadrzaj>
    <derivirana_varijabla naziv="DomainObject.Predmet.OdlukaRjesenje.Oznaka_1">St-740/2016-28</derivirana_varijabla>
  </DomainObject.Predmet.OdlukaRjesenje.Oznaka>
  <DomainObject.Predmet.SudioniciListNaziv>
    <izvorni_sadrzaj>
      <item>DRAGAR d. o. o. BARBARIGA</item>
      <item>ŽDO PULA</item>
      <item>REPUBLIKA HRVATSKA, Ministarstvo financija, Porezna uprava, Područni ured Istra, Primorje, Gorski kotar i Lika</item>
    </izvorni_sadrzaj>
    <derivirana_varijabla naziv="DomainObject.Predmet.SudioniciListNaziv_1">
      <item>DRAGAR d. o. o. BARBARIGA</item>
      <item>ŽDO PULA</item>
      <item>REPUBLIKA HRVATSKA, Ministarstvo financija, Porezna uprava, Područni ured Istra, Primorje, Gorski kotar i Lika</item>
    </derivirana_varijabla>
  </DomainObject.Predmet.SudioniciListNaziv>
  <DomainObject.Predmet.SudioniciListAdressOIB>
    <izvorni_sadrzaj>
      <item>DRAGAR d. o. o. BARBARIGA, OIB 18422544564, Ulica Lavanda 1039,52100 Vodnjan</item>
      <item>ŽDO PULA, Kranjčevićeva 8,52100 Pula</item>
      <item>REPUBLIKA HRVATSKA, Ministarstvo financija, Porezna uprava, Područni ured Istra, Primorje, Gorski kotar i Lika, OIB 52634238587, M. B. Rašana 2/4,52000 Pazin</item>
    </izvorni_sadrzaj>
    <derivirana_varijabla naziv="DomainObject.Predmet.SudioniciListAdressOIB_1">
      <item>DRAGAR d. o. o. BARBARIGA, OIB 18422544564, Ulica Lavanda 1039,52100 Vodnjan</item>
      <item>ŽDO PULA, Kranjčevićeva 8,52100 Pula</item>
      <item>REPUBLIKA HRVATSKA, Ministarstvo financija, Porezna uprava, Područni ured Istra, Primorje, Gorski kotar i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18422544564</item>
      <item>, OIB null</item>
      <item>, OIB 52634238587</item>
    </izvorni_sadrzaj>
    <derivirana_varijabla naziv="DomainObject.Predmet.SudioniciListNazivOIB_1">
      <item>, OIB 18422544564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363</properties:Words>
  <properties:Characters>1850</properties:Characters>
  <properties:Lines>55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2017-04-10T13:21:00Z</dcterms:created>
  <dc:creator>korisnik</dc:creator>
  <cp:lastModifiedBy>Lorena Paris Aničić</cp:lastModifiedBy>
  <cp:lastPrinted>2017-04-11T06:30:00Z</cp:lastPrinted>
  <dcterms:modified xmlns:xsi="http://www.w3.org/2001/XMLSchema-instance" xsi:type="dcterms:W3CDTF">2017-04-11T06:36:00Z</dcterms:modified>
  <cp:revision>6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