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5116" w14:paraId="7765116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4B2FC7">
        <w:rPr>
          <w:sz w:val="24"/>
          <w:szCs w:val="24"/>
        </w:rPr>
        <w:t>01</w:t>
      </w:r>
      <w:r w:rsidR="00011139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4B2FC7">
        <w:rPr>
          <w:sz w:val="24"/>
          <w:szCs w:val="24"/>
        </w:rPr>
        <w:t>srpnja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C0729B">
        <w:rPr>
          <w:szCs w:val="24"/>
        </w:rPr>
        <w:t>595</w:t>
      </w:r>
      <w:r w:rsidR="005120B7">
        <w:rPr>
          <w:szCs w:val="24"/>
        </w:rPr>
        <w:t>.</w:t>
      </w:r>
      <w:r w:rsidR="00E810B9" w:rsidRPr="00A9504C">
        <w:rPr>
          <w:szCs w:val="24"/>
        </w:rPr>
        <w:t>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C0729B" w:rsidP="00E810B9" w:rsidR="002C2F88">
      <w:pPr>
        <w:jc w:val="both"/>
        <w:rPr>
          <w:rFonts w:eastAsiaTheme="minorHAnsi"/>
          <w:sz w:val="24"/>
          <w:szCs w:val="24"/>
          <w:lang w:eastAsia="en-US"/>
        </w:rPr>
      </w:pPr>
      <w:r w:rsidRPr="00C0729B">
        <w:rPr>
          <w:rFonts w:eastAsiaTheme="minorHAnsi"/>
          <w:sz w:val="24"/>
          <w:szCs w:val="24"/>
          <w:lang w:eastAsia="en-US"/>
        </w:rPr>
        <w:t>-</w:t>
      </w:r>
      <w:r w:rsidRPr="00C0729B">
        <w:rPr>
          <w:rFonts w:eastAsiaTheme="minorHAnsi"/>
          <w:sz w:val="24"/>
          <w:szCs w:val="24"/>
          <w:lang w:eastAsia="en-US"/>
        </w:rPr>
        <w:tab/>
        <w:t>1834/10000 kat.čest. 1046/1, upisano kod Općinskog suda u Dubrovniku u z.ul. 3166, poduložak 40,  k.o. Gruž,  u naravi magazin oznake MAGAZIN koji se nalazi u podrumu zgrade, površine 350,75m2</w:t>
      </w:r>
    </w:p>
    <w:p w:rsidRDefault="00C0729B" w:rsidP="00E810B9" w:rsidR="00C0729B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0C5968" w:rsidP="000255D2" w:rsidR="00336F6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</w:t>
      </w:r>
      <w:r w:rsidR="00336F61">
        <w:rPr>
          <w:sz w:val="24"/>
          <w:szCs w:val="24"/>
        </w:rPr>
        <w:t>00,</w:t>
      </w:r>
    </w:p>
    <w:p w:rsidRDefault="00336F61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nadmetanja</w:t>
      </w:r>
      <w:r w:rsidR="003E5604">
        <w:rPr>
          <w:sz w:val="24"/>
          <w:szCs w:val="24"/>
        </w:rPr>
        <w:t xml:space="preserve"> 6552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336F61">
        <w:rPr>
          <w:sz w:val="24"/>
          <w:szCs w:val="24"/>
        </w:rPr>
        <w:t>114</w:t>
      </w:r>
      <w:r w:rsidR="000255D2" w:rsidRPr="000255D2">
        <w:rPr>
          <w:sz w:val="24"/>
          <w:szCs w:val="24"/>
        </w:rPr>
        <w:t>.</w:t>
      </w:r>
      <w:r w:rsidR="005575D2">
        <w:rPr>
          <w:sz w:val="24"/>
          <w:szCs w:val="24"/>
        </w:rPr>
        <w:t>7</w:t>
      </w:r>
      <w:r w:rsidR="00336F61">
        <w:rPr>
          <w:sz w:val="24"/>
          <w:szCs w:val="24"/>
        </w:rPr>
        <w:t>32</w:t>
      </w:r>
      <w:r w:rsidR="000255D2" w:rsidRPr="000255D2">
        <w:rPr>
          <w:sz w:val="24"/>
          <w:szCs w:val="24"/>
        </w:rPr>
        <w:t>,</w:t>
      </w:r>
      <w:r w:rsidR="00336F61">
        <w:rPr>
          <w:sz w:val="24"/>
          <w:szCs w:val="24"/>
        </w:rPr>
        <w:t>99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336F61" w:rsidP="000255D2" w:rsidR="00A90B7E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Eos Matrix</w:t>
      </w:r>
      <w:r w:rsidR="00E810B9" w:rsidRPr="00A9504C">
        <w:rPr>
          <w:sz w:val="24"/>
          <w:szCs w:val="24"/>
        </w:rPr>
        <w:t xml:space="preserve"> </w:t>
      </w:r>
      <w:r>
        <w:rPr>
          <w:sz w:val="24"/>
          <w:szCs w:val="24"/>
        </w:rPr>
        <w:t>d.o</w:t>
      </w:r>
      <w:r w:rsidR="002C0911" w:rsidRPr="00A9504C">
        <w:rPr>
          <w:sz w:val="24"/>
          <w:szCs w:val="24"/>
        </w:rPr>
        <w:t>.</w:t>
      </w:r>
      <w:r>
        <w:rPr>
          <w:sz w:val="24"/>
          <w:szCs w:val="24"/>
        </w:rPr>
        <w:t>o.</w:t>
      </w:r>
      <w:r w:rsidR="002C0911" w:rsidRPr="00A9504C">
        <w:rPr>
          <w:sz w:val="24"/>
          <w:szCs w:val="24"/>
        </w:rPr>
        <w:t xml:space="preserve">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 xml:space="preserve">OIB: </w:t>
      </w:r>
      <w:r w:rsidR="00123B51">
        <w:rPr>
          <w:sz w:val="24"/>
          <w:szCs w:val="24"/>
        </w:rPr>
        <w:t>76674680107</w:t>
      </w:r>
      <w:r w:rsidR="00BD6933" w:rsidRPr="00A9504C">
        <w:rPr>
          <w:sz w:val="24"/>
          <w:szCs w:val="24"/>
        </w:rPr>
        <w:t xml:space="preserve"> u iznosu od  </w:t>
      </w:r>
      <w:r w:rsidR="00123B51">
        <w:rPr>
          <w:sz w:val="24"/>
          <w:szCs w:val="24"/>
        </w:rPr>
        <w:t>480</w:t>
      </w:r>
      <w:r w:rsidR="000255D2" w:rsidRPr="000255D2">
        <w:rPr>
          <w:sz w:val="24"/>
          <w:szCs w:val="24"/>
        </w:rPr>
        <w:t>.</w:t>
      </w:r>
      <w:r w:rsidR="00123B51">
        <w:rPr>
          <w:sz w:val="24"/>
          <w:szCs w:val="24"/>
        </w:rPr>
        <w:t>267</w:t>
      </w:r>
      <w:r w:rsidR="000255D2" w:rsidRPr="000255D2">
        <w:rPr>
          <w:sz w:val="24"/>
          <w:szCs w:val="24"/>
        </w:rPr>
        <w:t>,</w:t>
      </w:r>
      <w:r w:rsidR="00123B51">
        <w:rPr>
          <w:sz w:val="24"/>
          <w:szCs w:val="24"/>
        </w:rPr>
        <w:t>01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5575D2" w:rsidRPr="005575D2">
        <w:rPr>
          <w:sz w:val="24"/>
          <w:szCs w:val="24"/>
        </w:rPr>
        <w:t>1</w:t>
      </w:r>
      <w:r w:rsidR="00123B51">
        <w:rPr>
          <w:sz w:val="24"/>
          <w:szCs w:val="24"/>
        </w:rPr>
        <w:t>14</w:t>
      </w:r>
      <w:r w:rsidR="005575D2" w:rsidRPr="005575D2">
        <w:rPr>
          <w:sz w:val="24"/>
          <w:szCs w:val="24"/>
        </w:rPr>
        <w:t>.</w:t>
      </w:r>
      <w:r w:rsidR="00123B51">
        <w:rPr>
          <w:sz w:val="24"/>
          <w:szCs w:val="24"/>
        </w:rPr>
        <w:t>732</w:t>
      </w:r>
      <w:r w:rsidR="005575D2" w:rsidRPr="005575D2">
        <w:rPr>
          <w:sz w:val="24"/>
          <w:szCs w:val="24"/>
        </w:rPr>
        <w:t>,</w:t>
      </w:r>
      <w:r w:rsidR="00123B51">
        <w:rPr>
          <w:sz w:val="24"/>
          <w:szCs w:val="24"/>
        </w:rPr>
        <w:t>99</w:t>
      </w:r>
      <w:r w:rsidR="005575D2" w:rsidRPr="00557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123B51">
        <w:rPr>
          <w:sz w:val="24"/>
          <w:szCs w:val="24"/>
        </w:rPr>
        <w:t xml:space="preserve">480.267,01 </w:t>
      </w:r>
      <w:r w:rsidR="005575D2" w:rsidRPr="005575D2">
        <w:rPr>
          <w:sz w:val="24"/>
          <w:szCs w:val="24"/>
        </w:rPr>
        <w:t xml:space="preserve">kn </w:t>
      </w:r>
      <w:r w:rsidR="00B201BE" w:rsidRPr="00A9504C">
        <w:rPr>
          <w:sz w:val="24"/>
          <w:szCs w:val="24"/>
        </w:rPr>
        <w:t xml:space="preserve">doznači razlučnom vjerovniku </w:t>
      </w:r>
      <w:r w:rsidR="00123B51" w:rsidRPr="00123B51">
        <w:rPr>
          <w:sz w:val="24"/>
          <w:szCs w:val="24"/>
        </w:rPr>
        <w:t xml:space="preserve">Eos Matrix d.o.o. Zagreb, OIB: 76674680107 </w:t>
      </w:r>
      <w:r w:rsidR="00BA65D6" w:rsidRPr="00A9504C">
        <w:rPr>
          <w:sz w:val="24"/>
          <w:szCs w:val="24"/>
        </w:rPr>
        <w:t xml:space="preserve">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</w:t>
      </w:r>
      <w:r w:rsidR="004B2FC7">
        <w:rPr>
          <w:bCs/>
          <w:sz w:val="24"/>
          <w:szCs w:val="24"/>
        </w:rPr>
        <w:t xml:space="preserve"> 5423400091510906468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123B51">
        <w:rPr>
          <w:sz w:val="24"/>
          <w:szCs w:val="24"/>
        </w:rPr>
        <w:t>595</w:t>
      </w:r>
      <w:r w:rsidR="0080346D" w:rsidRPr="0080346D">
        <w:rPr>
          <w:sz w:val="24"/>
          <w:szCs w:val="24"/>
        </w:rPr>
        <w:t>.000,00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1877DA">
        <w:rPr>
          <w:sz w:val="24"/>
          <w:szCs w:val="24"/>
        </w:rPr>
        <w:t>28.410,60</w:t>
      </w:r>
      <w:r w:rsidR="00D5737A" w:rsidRPr="00D5737A">
        <w:rPr>
          <w:sz w:val="24"/>
          <w:szCs w:val="24"/>
        </w:rPr>
        <w:t xml:space="preserve"> kn po osnovi tro</w:t>
      </w:r>
      <w:r w:rsidR="005575D2">
        <w:rPr>
          <w:sz w:val="24"/>
          <w:szCs w:val="24"/>
        </w:rPr>
        <w:t>škova pričuve (</w:t>
      </w:r>
      <w:r w:rsidR="001877DA">
        <w:rPr>
          <w:sz w:val="24"/>
          <w:szCs w:val="24"/>
        </w:rPr>
        <w:t>473</w:t>
      </w:r>
      <w:r w:rsidR="005120B7">
        <w:rPr>
          <w:sz w:val="24"/>
          <w:szCs w:val="24"/>
        </w:rPr>
        <w:t>,</w:t>
      </w:r>
      <w:r w:rsidR="001877DA">
        <w:rPr>
          <w:sz w:val="24"/>
          <w:szCs w:val="24"/>
        </w:rPr>
        <w:t>51</w:t>
      </w:r>
      <w:r w:rsidR="005120B7">
        <w:rPr>
          <w:sz w:val="24"/>
          <w:szCs w:val="24"/>
        </w:rPr>
        <w:t xml:space="preserve"> kn /mj * </w:t>
      </w:r>
      <w:r w:rsidR="001877DA">
        <w:rPr>
          <w:sz w:val="24"/>
          <w:szCs w:val="24"/>
        </w:rPr>
        <w:t>60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 xml:space="preserve">račun broj </w:t>
      </w:r>
      <w:r w:rsidR="001877DA">
        <w:rPr>
          <w:sz w:val="24"/>
          <w:szCs w:val="24"/>
        </w:rPr>
        <w:t>18939880</w:t>
      </w:r>
      <w:r w:rsidR="005575D2">
        <w:rPr>
          <w:sz w:val="24"/>
          <w:szCs w:val="24"/>
        </w:rPr>
        <w:t xml:space="preserve"> od </w:t>
      </w:r>
      <w:r w:rsidR="001877DA">
        <w:rPr>
          <w:sz w:val="24"/>
          <w:szCs w:val="24"/>
        </w:rPr>
        <w:t>20.09</w:t>
      </w:r>
      <w:r w:rsidR="00D5737A" w:rsidRPr="00D5737A">
        <w:rPr>
          <w:sz w:val="24"/>
          <w:szCs w:val="24"/>
        </w:rPr>
        <w:t>.2018.g. izdavatelja DO</w:t>
      </w:r>
      <w:r w:rsidR="001877DA">
        <w:rPr>
          <w:sz w:val="24"/>
          <w:szCs w:val="24"/>
        </w:rPr>
        <w:t>MOUPRAVA</w:t>
      </w:r>
      <w:r w:rsidR="005575D2">
        <w:rPr>
          <w:sz w:val="24"/>
          <w:szCs w:val="24"/>
        </w:rPr>
        <w:t xml:space="preserve"> D</w:t>
      </w:r>
      <w:r w:rsidR="001877DA">
        <w:rPr>
          <w:sz w:val="24"/>
          <w:szCs w:val="24"/>
        </w:rPr>
        <w:t>UBROVNIK</w:t>
      </w:r>
      <w:r w:rsidR="00D5737A" w:rsidRPr="00D5737A">
        <w:rPr>
          <w:sz w:val="24"/>
          <w:szCs w:val="24"/>
        </w:rPr>
        <w:t xml:space="preserve"> d.o.o. iz Dubrovnika</w:t>
      </w:r>
      <w:r w:rsidR="00D5737A">
        <w:rPr>
          <w:sz w:val="24"/>
          <w:szCs w:val="24"/>
        </w:rPr>
        <w:t>),</w:t>
      </w:r>
      <w:r w:rsidR="005575D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1877DA">
        <w:rPr>
          <w:sz w:val="24"/>
          <w:szCs w:val="24"/>
        </w:rPr>
        <w:t>84</w:t>
      </w:r>
      <w:r w:rsidR="00D5737A" w:rsidRPr="00D5737A">
        <w:rPr>
          <w:sz w:val="24"/>
          <w:szCs w:val="24"/>
        </w:rPr>
        <w:t>.</w:t>
      </w:r>
      <w:r w:rsidR="001877DA">
        <w:rPr>
          <w:sz w:val="24"/>
          <w:szCs w:val="24"/>
        </w:rPr>
        <w:t>927</w:t>
      </w:r>
      <w:r w:rsidR="00D5737A" w:rsidRPr="00D5737A">
        <w:rPr>
          <w:sz w:val="24"/>
          <w:szCs w:val="24"/>
        </w:rPr>
        <w:t>,</w:t>
      </w:r>
      <w:r w:rsidR="001877DA">
        <w:rPr>
          <w:sz w:val="24"/>
          <w:szCs w:val="24"/>
        </w:rPr>
        <w:t>15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vještaku procijenjena na iznos od</w:t>
      </w:r>
      <w:r w:rsidR="005575D2">
        <w:rPr>
          <w:sz w:val="24"/>
          <w:szCs w:val="24"/>
        </w:rPr>
        <w:t xml:space="preserve"> </w:t>
      </w:r>
      <w:r w:rsidR="001877DA">
        <w:rPr>
          <w:sz w:val="24"/>
          <w:szCs w:val="24"/>
        </w:rPr>
        <w:t>2.320</w:t>
      </w:r>
      <w:r w:rsidR="00D5737A" w:rsidRPr="00D5737A">
        <w:rPr>
          <w:sz w:val="24"/>
          <w:szCs w:val="24"/>
        </w:rPr>
        <w:t>.000,00 kn</w:t>
      </w:r>
      <w:r w:rsidR="005575D2">
        <w:rPr>
          <w:sz w:val="24"/>
          <w:szCs w:val="24"/>
        </w:rPr>
        <w:t xml:space="preserve">, odnosno ista čini udio od </w:t>
      </w:r>
      <w:r w:rsidR="001877DA">
        <w:rPr>
          <w:sz w:val="24"/>
          <w:szCs w:val="24"/>
        </w:rPr>
        <w:t>12</w:t>
      </w:r>
      <w:r w:rsidR="005575D2">
        <w:rPr>
          <w:sz w:val="24"/>
          <w:szCs w:val="24"/>
        </w:rPr>
        <w:t>,</w:t>
      </w:r>
      <w:r w:rsidR="001877DA">
        <w:rPr>
          <w:sz w:val="24"/>
          <w:szCs w:val="24"/>
        </w:rPr>
        <w:t>5</w:t>
      </w:r>
      <w:r w:rsidR="005575D2">
        <w:rPr>
          <w:sz w:val="24"/>
          <w:szCs w:val="24"/>
        </w:rPr>
        <w:t>4</w:t>
      </w:r>
      <w:r w:rsidR="00D5737A" w:rsidRPr="00D5737A">
        <w:rPr>
          <w:sz w:val="24"/>
          <w:szCs w:val="24"/>
        </w:rPr>
        <w:t>% od ukupnog iznosa procijenjene vrijednosti stečajne mas</w:t>
      </w:r>
      <w:r w:rsidR="005575D2">
        <w:rPr>
          <w:sz w:val="24"/>
          <w:szCs w:val="24"/>
        </w:rPr>
        <w:t>e u ovom stečajnom postupku (</w:t>
      </w:r>
      <w:r w:rsidR="001877DA">
        <w:rPr>
          <w:sz w:val="24"/>
          <w:szCs w:val="24"/>
        </w:rPr>
        <w:t>2.320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1877DA">
        <w:rPr>
          <w:sz w:val="24"/>
          <w:szCs w:val="24"/>
        </w:rPr>
        <w:t>84</w:t>
      </w:r>
      <w:r w:rsidR="00D5737A" w:rsidRPr="00D5737A">
        <w:rPr>
          <w:sz w:val="24"/>
          <w:szCs w:val="24"/>
        </w:rPr>
        <w:t>.</w:t>
      </w:r>
      <w:r w:rsidR="001877DA">
        <w:rPr>
          <w:sz w:val="24"/>
          <w:szCs w:val="24"/>
        </w:rPr>
        <w:t>927</w:t>
      </w:r>
      <w:r w:rsidR="00D5737A" w:rsidRPr="00D5737A">
        <w:rPr>
          <w:sz w:val="24"/>
          <w:szCs w:val="24"/>
        </w:rPr>
        <w:t>,</w:t>
      </w:r>
      <w:r w:rsidR="001877DA">
        <w:rPr>
          <w:sz w:val="24"/>
          <w:szCs w:val="24"/>
        </w:rPr>
        <w:t>15</w:t>
      </w:r>
      <w:r w:rsidR="005575D2">
        <w:rPr>
          <w:sz w:val="24"/>
          <w:szCs w:val="24"/>
        </w:rPr>
        <w:t xml:space="preserve"> kn (</w:t>
      </w:r>
      <w:r w:rsidR="001877DA">
        <w:rPr>
          <w:sz w:val="24"/>
          <w:szCs w:val="24"/>
        </w:rPr>
        <w:t>12,54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A51321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1877DA">
        <w:rPr>
          <w:sz w:val="24"/>
          <w:szCs w:val="24"/>
        </w:rPr>
        <w:t xml:space="preserve">114.732,99 kn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1877DA" w:rsidRPr="001877DA">
        <w:rPr>
          <w:sz w:val="24"/>
          <w:szCs w:val="24"/>
        </w:rPr>
        <w:t>Eos Matrix d.o.o. Zagreb, OIB: 76674680107 u iznosu od  480.267,01 kn</w:t>
      </w:r>
      <w:r w:rsidR="001877DA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8B7650">
        <w:rPr>
          <w:sz w:val="24"/>
          <w:szCs w:val="24"/>
        </w:rPr>
        <w:t xml:space="preserve">01.srpnja 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877DA" w:rsidP="001877DA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1877DA">
        <w:rPr>
          <w:sz w:val="24"/>
          <w:szCs w:val="24"/>
        </w:rPr>
        <w:t>Eo</w:t>
      </w:r>
      <w:r>
        <w:rPr>
          <w:sz w:val="24"/>
          <w:szCs w:val="24"/>
        </w:rPr>
        <w:t>s Matrix d.o.o. Zagreb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4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11139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C5968"/>
    <w:rsid w:val="000D631E"/>
    <w:rsid w:val="001178F2"/>
    <w:rsid w:val="00121887"/>
    <w:rsid w:val="00123B51"/>
    <w:rsid w:val="0012554B"/>
    <w:rsid w:val="001265BB"/>
    <w:rsid w:val="00162E04"/>
    <w:rsid w:val="001664B2"/>
    <w:rsid w:val="00175CB2"/>
    <w:rsid w:val="00181856"/>
    <w:rsid w:val="001877DA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2F88"/>
    <w:rsid w:val="002C7307"/>
    <w:rsid w:val="002D1A88"/>
    <w:rsid w:val="002F2920"/>
    <w:rsid w:val="002F4C8B"/>
    <w:rsid w:val="0032352D"/>
    <w:rsid w:val="00326099"/>
    <w:rsid w:val="00332730"/>
    <w:rsid w:val="00335E63"/>
    <w:rsid w:val="00336F61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3E560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2FC7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575D2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B7650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54472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14DBB"/>
    <w:rsid w:val="00B15B4F"/>
    <w:rsid w:val="00B201BE"/>
    <w:rsid w:val="00B56B61"/>
    <w:rsid w:val="00B64B75"/>
    <w:rsid w:val="00B653CF"/>
    <w:rsid w:val="00B73957"/>
    <w:rsid w:val="00B80584"/>
    <w:rsid w:val="00B94619"/>
    <w:rsid w:val="00B95BE4"/>
    <w:rsid w:val="00BA0B2B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0729B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4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4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4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4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4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4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4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4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i zadnji tom u ref. 6 od 15.04.
ostatak spisa u ref 7</izvorni_sadrzaj>
    <derivirana_varijabla naziv="DomainObject.Predmet.PrimjedbaSuca_1">1 i zadnji tom u ref. 6 od 15.04.
ostatak spisa u ref 7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St-23/2019-615</izvorni_sadrzaj>
    <derivirana_varijabla naziv="DomainObject.PredzadnjaOdlukaIzPredmeta.Oznaka_1">St-23/2019-615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779</properties:Words>
  <properties:Characters>4420</properties:Characters>
  <properties:Lines>121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5248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2019-07-01T07:57:00Z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2019-07-01T08:01:00Z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