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66e1" w14:paraId="3ce66e1" w:rsidRDefault="00623C18" w:rsidP="00623C18" w:rsidR="00623C1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3C18" w:rsidP="00623C18" w:rsidR="00623C1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23C18" w:rsidP="00623C18" w:rsidR="00623C1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23C18" w:rsidP="00623C18" w:rsidR="00623C1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623C18" w:rsidP="00623C18" w:rsidR="00623C1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23C18" w:rsidP="00623C18" w:rsidR="00623C1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23C18" w:rsidP="00623C18" w:rsidR="00623C18" w:rsidRPr="005D578C">
      <w:pPr>
        <w:jc w:val="center"/>
        <w:rPr>
          <w:rFonts w:cs="Times New Roman" w:eastAsia="Times New Roman"/>
          <w:szCs w:val="24"/>
        </w:rPr>
      </w:pPr>
    </w:p>
    <w:p w:rsidRDefault="00623C18" w:rsidP="00623C18" w:rsidR="00623C1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23C18" w:rsidP="00623C18" w:rsidR="00623C18" w:rsidRPr="005D578C">
      <w:pPr>
        <w:rPr>
          <w:rFonts w:cs="Times New Roman" w:eastAsia="Times New Roman"/>
          <w:szCs w:val="24"/>
        </w:rPr>
      </w:pPr>
    </w:p>
    <w:p w:rsidRDefault="00623C18" w:rsidP="00623C18" w:rsidR="00623C18" w:rsidRPr="00D525A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</w:t>
      </w:r>
      <w:r>
        <w:rPr>
          <w:rFonts w:cs="Times New Roman" w:eastAsia="Times New Roman"/>
          <w:szCs w:val="24"/>
        </w:rPr>
        <w:t xml:space="preserve">, nad pravnom osobom (dužnikom) KONJIČKI KLUB DOLINA KONJA, </w:t>
      </w:r>
      <w:proofErr w:type="spellStart"/>
      <w:r>
        <w:rPr>
          <w:rFonts w:cs="Times New Roman" w:eastAsia="Times New Roman"/>
          <w:szCs w:val="24"/>
        </w:rPr>
        <w:t>Roč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Forčići</w:t>
      </w:r>
      <w:proofErr w:type="spellEnd"/>
      <w:r>
        <w:rPr>
          <w:rFonts w:cs="Times New Roman" w:eastAsia="Times New Roman"/>
          <w:szCs w:val="24"/>
        </w:rPr>
        <w:t xml:space="preserve">, Latini 16, OIB </w:t>
      </w:r>
      <w:r w:rsidRPr="00623C18">
        <w:rPr>
          <w:rFonts w:cs="Times New Roman" w:eastAsia="Times New Roman"/>
          <w:szCs w:val="24"/>
        </w:rPr>
        <w:t>05487375998</w:t>
      </w:r>
      <w:r>
        <w:rPr>
          <w:rFonts w:cs="Times New Roman" w:eastAsia="Times New Roman"/>
          <w:szCs w:val="24"/>
        </w:rPr>
        <w:t xml:space="preserve">, reg. br. 18001962, 2. </w:t>
      </w:r>
      <w:r w:rsidR="00BC03F1">
        <w:rPr>
          <w:rFonts w:cs="Times New Roman" w:eastAsia="Times New Roman"/>
          <w:szCs w:val="24"/>
        </w:rPr>
        <w:t xml:space="preserve">svibnja </w:t>
      </w:r>
      <w:r>
        <w:rPr>
          <w:rFonts w:cs="Times New Roman" w:eastAsia="Times New Roman"/>
          <w:szCs w:val="24"/>
        </w:rPr>
        <w:t>2016.</w:t>
      </w:r>
    </w:p>
    <w:p w:rsidRDefault="00623C18" w:rsidP="00623C18" w:rsidR="00623C18" w:rsidRPr="005D578C">
      <w:pPr>
        <w:rPr>
          <w:rFonts w:cs="Times New Roman" w:eastAsia="Times New Roman"/>
          <w:szCs w:val="24"/>
        </w:rPr>
      </w:pPr>
    </w:p>
    <w:p w:rsidRDefault="00623C18" w:rsidP="00623C18" w:rsidR="00623C1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23C18" w:rsidP="00623C18" w:rsidR="00623C18" w:rsidRPr="005D578C">
      <w:pPr>
        <w:rPr>
          <w:rFonts w:cs="Times New Roman" w:eastAsia="Times New Roman"/>
          <w:szCs w:val="24"/>
        </w:rPr>
      </w:pPr>
    </w:p>
    <w:p w:rsidRDefault="00623C18" w:rsidP="00623C18" w:rsidR="00623C18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stečajni postupak nad KONJIČKI KLUB DOLINA KONJA, </w:t>
      </w:r>
      <w:proofErr w:type="spellStart"/>
      <w:r>
        <w:rPr>
          <w:rFonts w:cs="Times New Roman" w:eastAsia="Times New Roman"/>
          <w:szCs w:val="24"/>
        </w:rPr>
        <w:t>Roč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Forčići</w:t>
      </w:r>
      <w:proofErr w:type="spellEnd"/>
      <w:r>
        <w:rPr>
          <w:rFonts w:cs="Times New Roman" w:eastAsia="Times New Roman"/>
          <w:szCs w:val="24"/>
        </w:rPr>
        <w:t xml:space="preserve">, Latini 16, OIB </w:t>
      </w:r>
      <w:r w:rsidRPr="00623C18">
        <w:rPr>
          <w:rFonts w:cs="Times New Roman" w:eastAsia="Times New Roman"/>
          <w:szCs w:val="24"/>
        </w:rPr>
        <w:t>05487375998</w:t>
      </w:r>
      <w:r>
        <w:rPr>
          <w:rFonts w:cs="Times New Roman" w:eastAsia="Times New Roman"/>
          <w:szCs w:val="24"/>
        </w:rPr>
        <w:t>, reg. br. 18001962.</w:t>
      </w:r>
    </w:p>
    <w:p w:rsidRDefault="00623C18" w:rsidP="00623C18" w:rsidR="00623C18" w:rsidRPr="005D578C">
      <w:pPr>
        <w:ind w:firstLine="709"/>
        <w:rPr>
          <w:rFonts w:cs="Times New Roman" w:eastAsia="Times New Roman"/>
          <w:szCs w:val="24"/>
        </w:rPr>
      </w:pPr>
    </w:p>
    <w:p w:rsidRDefault="00623C18" w:rsidP="00623C18" w:rsidR="00623C18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Nikola Delić iz Pule, </w:t>
      </w:r>
      <w:proofErr w:type="spellStart"/>
      <w:r>
        <w:rPr>
          <w:rFonts w:cs="Times New Roman" w:eastAsia="Times New Roman"/>
          <w:szCs w:val="20"/>
        </w:rPr>
        <w:t>Kranjčevićeva</w:t>
      </w:r>
      <w:proofErr w:type="spellEnd"/>
      <w:r>
        <w:rPr>
          <w:rFonts w:cs="Times New Roman" w:eastAsia="Times New Roman"/>
          <w:szCs w:val="20"/>
        </w:rPr>
        <w:t xml:space="preserve"> 16, OIB 58474163165.</w:t>
      </w:r>
    </w:p>
    <w:p w:rsidRDefault="00623C18" w:rsidP="00623C18" w:rsidR="00623C18">
      <w:pPr>
        <w:ind w:firstLine="708"/>
        <w:rPr>
          <w:rFonts w:cs="Times New Roman" w:eastAsia="Times New Roman"/>
          <w:szCs w:val="20"/>
        </w:rPr>
      </w:pPr>
    </w:p>
    <w:p w:rsidRDefault="00623C18" w:rsidP="00623C18" w:rsidR="00623C1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KONJIČKI KLUB DOLINA KONJA, </w:t>
      </w:r>
      <w:proofErr w:type="spellStart"/>
      <w:r>
        <w:rPr>
          <w:rFonts w:cs="Times New Roman" w:eastAsia="Times New Roman"/>
          <w:szCs w:val="24"/>
        </w:rPr>
        <w:t>Roč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Forčići</w:t>
      </w:r>
      <w:proofErr w:type="spellEnd"/>
      <w:r>
        <w:rPr>
          <w:rFonts w:cs="Times New Roman" w:eastAsia="Times New Roman"/>
          <w:szCs w:val="24"/>
        </w:rPr>
        <w:t xml:space="preserve">, Latini 16, OIB </w:t>
      </w:r>
      <w:r w:rsidRPr="00623C18">
        <w:rPr>
          <w:rFonts w:cs="Times New Roman" w:eastAsia="Times New Roman"/>
          <w:szCs w:val="24"/>
        </w:rPr>
        <w:t>05487375998</w:t>
      </w:r>
      <w:r>
        <w:rPr>
          <w:rFonts w:cs="Times New Roman" w:eastAsia="Times New Roman"/>
          <w:szCs w:val="24"/>
        </w:rPr>
        <w:t>, reg. br. 18001962.</w:t>
      </w:r>
    </w:p>
    <w:p w:rsidRDefault="00623C18" w:rsidP="00623C18" w:rsidR="00623C18">
      <w:pPr>
        <w:ind w:firstLine="709"/>
        <w:rPr>
          <w:rFonts w:cs="Times New Roman" w:eastAsia="Times New Roman"/>
          <w:szCs w:val="24"/>
        </w:rPr>
      </w:pPr>
    </w:p>
    <w:p w:rsidRDefault="00623C18" w:rsidP="00623C18" w:rsidR="00623C1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 xml:space="preserve">, radi brisanja dužnika KONJIČKI KLUB DOLINA KONJA, </w:t>
      </w:r>
      <w:proofErr w:type="spellStart"/>
      <w:r>
        <w:rPr>
          <w:rFonts w:cs="Times New Roman" w:eastAsia="Times New Roman"/>
          <w:szCs w:val="24"/>
        </w:rPr>
        <w:t>Roč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Forčići</w:t>
      </w:r>
      <w:proofErr w:type="spellEnd"/>
      <w:r>
        <w:rPr>
          <w:rFonts w:cs="Times New Roman" w:eastAsia="Times New Roman"/>
          <w:szCs w:val="24"/>
        </w:rPr>
        <w:t xml:space="preserve">, Latini 16, OIB </w:t>
      </w:r>
      <w:r w:rsidRPr="00623C18">
        <w:rPr>
          <w:rFonts w:cs="Times New Roman" w:eastAsia="Times New Roman"/>
          <w:szCs w:val="24"/>
        </w:rPr>
        <w:t>05487375998</w:t>
      </w:r>
      <w:r>
        <w:rPr>
          <w:rFonts w:cs="Times New Roman" w:eastAsia="Times New Roman"/>
          <w:szCs w:val="24"/>
        </w:rPr>
        <w:t>, reg. br. 18001962, iz Registra udruga u Republici Hrvatskoj.</w:t>
      </w:r>
    </w:p>
    <w:p w:rsidRDefault="00623C18" w:rsidP="00623C18" w:rsidR="00623C18">
      <w:pPr>
        <w:rPr>
          <w:rFonts w:cs="Times New Roman" w:eastAsia="Times New Roman"/>
          <w:szCs w:val="24"/>
        </w:rPr>
      </w:pPr>
    </w:p>
    <w:p w:rsidRDefault="00623C18" w:rsidP="00623C18" w:rsidR="00623C18" w:rsidRPr="005D578C">
      <w:pPr>
        <w:rPr>
          <w:rFonts w:cs="Times New Roman" w:eastAsia="Times New Roman"/>
          <w:szCs w:val="24"/>
        </w:rPr>
      </w:pPr>
    </w:p>
    <w:p w:rsidRDefault="00623C18" w:rsidP="00623C18" w:rsidR="00623C1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23C18" w:rsidP="00623C18" w:rsidR="00623C18">
      <w:pPr>
        <w:ind w:firstLine="708"/>
        <w:rPr>
          <w:rFonts w:cs="Times New Roman" w:eastAsia="Times New Roman"/>
          <w:szCs w:val="24"/>
        </w:rPr>
      </w:pPr>
    </w:p>
    <w:p w:rsidRDefault="00623C18" w:rsidP="00623C18" w:rsidR="00623C18" w:rsidRPr="00800110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KONJIČKI KLUB DOLINA KONJA, </w:t>
      </w:r>
      <w:proofErr w:type="spellStart"/>
      <w:r>
        <w:rPr>
          <w:rFonts w:cs="Times New Roman" w:eastAsia="Times New Roman"/>
          <w:szCs w:val="24"/>
        </w:rPr>
        <w:t>Roč</w:t>
      </w:r>
      <w:proofErr w:type="spellEnd"/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neizvršene osnove za plaćanje u neprekinutom razdoblju od 418 dana u ukupnom iznosu 23.959,26 kuna) 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</w:t>
      </w:r>
      <w:r>
        <w:rPr>
          <w:rFonts w:eastAsiaTheme="minorHAnsi"/>
          <w:lang w:eastAsia="en-US"/>
        </w:rPr>
        <w:t>, sud je, sukladno čl. 430. Stečajnog zakona, 11. siječnja 2016.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St-807/2015-3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</w:t>
      </w:r>
      <w:r w:rsidRPr="00F10AAD">
        <w:rPr>
          <w:rFonts w:cs="Times New Roman" w:eastAsia="Times New Roman"/>
          <w:szCs w:val="24"/>
        </w:rPr>
        <w:lastRenderedPageBreak/>
        <w:t>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23C18" w:rsidP="00623C18" w:rsidR="00623C1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23C18" w:rsidP="00623C18" w:rsidR="00623C18" w:rsidRPr="005D578C">
      <w:pPr>
        <w:rPr>
          <w:rFonts w:cs="Times New Roman" w:eastAsia="Times New Roman"/>
          <w:szCs w:val="24"/>
        </w:rPr>
      </w:pPr>
    </w:p>
    <w:p w:rsidRDefault="00623C18" w:rsidP="00623C18" w:rsidR="00623C1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2. </w:t>
      </w:r>
      <w:r w:rsidR="0013250C">
        <w:rPr>
          <w:rFonts w:cs="Times New Roman" w:eastAsia="Times New Roman"/>
          <w:szCs w:val="24"/>
        </w:rPr>
        <w:t xml:space="preserve">svibnja </w:t>
      </w:r>
      <w:r>
        <w:rPr>
          <w:rFonts w:cs="Times New Roman" w:eastAsia="Times New Roman"/>
          <w:szCs w:val="24"/>
        </w:rPr>
        <w:t>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23C18" w:rsidP="00623C18" w:rsidR="00623C18" w:rsidRPr="005D578C">
      <w:pPr>
        <w:jc w:val="center"/>
        <w:rPr>
          <w:rFonts w:cs="Times New Roman" w:eastAsia="Times New Roman"/>
          <w:szCs w:val="24"/>
        </w:rPr>
      </w:pPr>
    </w:p>
    <w:p w:rsidRDefault="00623C18" w:rsidP="00623C18" w:rsidR="00623C1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D0F7F" w:rsidP="00623C18" w:rsidR="00623C1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190E04">
        <w:rPr>
          <w:rFonts w:cs="Times New Roman" w:eastAsia="Times New Roman"/>
          <w:szCs w:val="24"/>
        </w:rPr>
        <w:t>, v.r.</w:t>
      </w:r>
    </w:p>
    <w:p w:rsidRDefault="00623C18" w:rsidP="00623C18" w:rsidR="00623C18">
      <w:pPr>
        <w:jc w:val="left"/>
        <w:rPr>
          <w:rFonts w:cs="Times New Roman" w:eastAsia="Times New Roman"/>
          <w:szCs w:val="24"/>
        </w:rPr>
      </w:pPr>
    </w:p>
    <w:p w:rsidRDefault="00623C18" w:rsidP="00623C18" w:rsidR="00623C18" w:rsidRPr="005D578C">
      <w:pPr>
        <w:jc w:val="left"/>
        <w:rPr>
          <w:rFonts w:cs="Times New Roman" w:eastAsia="Times New Roman"/>
          <w:szCs w:val="24"/>
        </w:rPr>
      </w:pPr>
    </w:p>
    <w:p w:rsidRDefault="00623C18" w:rsidP="00623C18" w:rsidR="00623C18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623C18" w:rsidP="00623C18" w:rsidR="00623C18" w:rsidRPr="00140CCD">
      <w:pPr>
        <w:ind w:firstLine="708"/>
        <w:rPr>
          <w:rFonts w:cs="Times New Roman" w:eastAsia="Times New Roman"/>
          <w:szCs w:val="24"/>
        </w:rPr>
      </w:pPr>
      <w:r w:rsidRPr="00140CCD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623C18" w:rsidP="00623C18" w:rsidR="00623C1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23C18" w:rsidP="00623C18" w:rsidR="00623C18">
      <w:pPr>
        <w:rPr>
          <w:rFonts w:cs="Times New Roman" w:eastAsia="Times New Roman"/>
          <w:szCs w:val="24"/>
        </w:rPr>
      </w:pPr>
    </w:p>
    <w:p w:rsidRDefault="00623C18" w:rsidP="00623C18" w:rsidR="00623C18" w:rsidRPr="005D578C">
      <w:pPr>
        <w:rPr>
          <w:rFonts w:cs="Times New Roman" w:eastAsia="Times New Roman"/>
          <w:szCs w:val="24"/>
        </w:rPr>
      </w:pPr>
    </w:p>
    <w:p w:rsidRDefault="00623C18" w:rsidP="00623C18" w:rsidR="00623C1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23C18" w:rsidP="00623C18" w:rsidR="00623C1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623C18" w:rsidP="00623C18" w:rsidR="00623C1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KONJIČKI KLUB DOLINA KONJA, </w:t>
      </w:r>
      <w:proofErr w:type="spellStart"/>
      <w:r>
        <w:rPr>
          <w:rFonts w:cs="Times New Roman" w:eastAsia="Times New Roman"/>
          <w:szCs w:val="24"/>
        </w:rPr>
        <w:t>Roč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Forčići</w:t>
      </w:r>
      <w:proofErr w:type="spellEnd"/>
      <w:r>
        <w:rPr>
          <w:rFonts w:cs="Times New Roman" w:eastAsia="Times New Roman"/>
          <w:szCs w:val="24"/>
        </w:rPr>
        <w:t xml:space="preserve">, Latini 16, </w:t>
      </w:r>
    </w:p>
    <w:p w:rsidRDefault="00623C18" w:rsidP="00623C18" w:rsidR="00623C1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623C18" w:rsidP="00623C18" w:rsidR="00623C1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>
        <w:rPr>
          <w:rFonts w:cs="Times New Roman" w:eastAsia="Times New Roman"/>
          <w:szCs w:val="24"/>
        </w:rPr>
        <w:t>Kranjčevićeva</w:t>
      </w:r>
      <w:proofErr w:type="spellEnd"/>
      <w:r>
        <w:rPr>
          <w:rFonts w:cs="Times New Roman" w:eastAsia="Times New Roman"/>
          <w:szCs w:val="24"/>
        </w:rPr>
        <w:t xml:space="preserve"> 8,</w:t>
      </w:r>
    </w:p>
    <w:p w:rsidRDefault="00623C18" w:rsidP="00623C18" w:rsidR="00623C1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Delić, Pula, </w:t>
      </w:r>
      <w:proofErr w:type="spellStart"/>
      <w:r>
        <w:rPr>
          <w:rFonts w:cs="Times New Roman" w:eastAsia="Times New Roman"/>
          <w:szCs w:val="20"/>
        </w:rPr>
        <w:t>Kranjčevićeva</w:t>
      </w:r>
      <w:proofErr w:type="spellEnd"/>
      <w:r>
        <w:rPr>
          <w:rFonts w:cs="Times New Roman" w:eastAsia="Times New Roman"/>
          <w:szCs w:val="20"/>
        </w:rPr>
        <w:t xml:space="preserve"> 16, </w:t>
      </w:r>
    </w:p>
    <w:p w:rsidRDefault="00623C18" w:rsidP="00623C18" w:rsidR="00623C1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623C18" w:rsidP="00623C18" w:rsidR="00623C1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623C18" w:rsidP="00623C18" w:rsidR="00623C1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623C18" w:rsidP="00623C18" w:rsidR="00623C18"/>
    <w:p w:rsidRDefault="00623C18" w:rsidP="00623C18" w:rsidR="00623C18"/>
    <w:p w:rsidRDefault="00623C18" w:rsidP="00623C18" w:rsidR="00623C18"/>
    <w:p w:rsidRDefault="00623C18" w:rsidP="00623C18" w:rsidR="00623C18"/>
    <w:p w:rsidRDefault="00623C18" w:rsidP="00623C18" w:rsidR="00623C18"/>
    <w:p w:rsidRDefault="00190E04" w:rsidR="00387208"/>
    <w:sectPr w:rsidSect="004F3F86" w:rsidR="00387208">
      <w:headerReference w:type="default" r:id="rId9"/>
      <w:headerReference w:type="first" r:id="rId10"/>
      <w:pgSz w:h="16838" w:w="11906"/>
      <w:pgMar w:gutter="0" w:footer="737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C18" w:rsidP="00623C18" w:rsidR="00623C18">
      <w:r>
        <w:separator/>
      </w:r>
    </w:p>
  </w:endnote>
  <w:endnote w:id="0" w:type="continuationSeparator">
    <w:p w:rsidRDefault="00623C18" w:rsidP="00623C18" w:rsidR="00623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C18" w:rsidP="00623C18" w:rsidR="00623C18">
      <w:r>
        <w:separator/>
      </w:r>
    </w:p>
  </w:footnote>
  <w:footnote w:id="0" w:type="continuationSeparator">
    <w:p w:rsidRDefault="00623C18" w:rsidP="00623C18" w:rsidR="00623C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C18" w:rsidP="004F3F86" w:rsidR="004F3F86" w:rsidRPr="00A074C3">
    <w:pPr>
      <w:pStyle w:val="Zaglavlje"/>
      <w:jc w:val="right"/>
      <w:rPr>
        <w:szCs w:val="24"/>
      </w:rPr>
    </w:pPr>
    <w:r>
      <w:tab/>
    </w:r>
    <w:r w:rsidR="00C53F90">
      <w:t>2</w:t>
    </w:r>
    <w:r w:rsidR="00C53F90">
      <w:tab/>
    </w:r>
    <w:r>
      <w:rPr>
        <w:szCs w:val="24"/>
      </w:rPr>
      <w:t>9 St-807/2015-6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C18" w:rsidP="00E31E29" w:rsidR="00E31E29" w:rsidRPr="00A074C3">
    <w:pPr>
      <w:pStyle w:val="Zaglavlje"/>
      <w:jc w:val="right"/>
      <w:rPr>
        <w:szCs w:val="24"/>
      </w:rPr>
    </w:pPr>
    <w:r>
      <w:rPr>
        <w:szCs w:val="24"/>
      </w:rPr>
      <w:t>9 St-807/2015-6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5F7E"/>
    <w:rsid w:val="0013250C"/>
    <w:rsid w:val="00190E04"/>
    <w:rsid w:val="00623C18"/>
    <w:rsid w:val="0075528E"/>
    <w:rsid w:val="0079403F"/>
    <w:rsid w:val="00AD0F7F"/>
    <w:rsid w:val="00BC03F1"/>
    <w:rsid w:val="00C53F90"/>
    <w:rsid w:val="00CA5F7E"/>
    <w:rsid w:val="00FE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3C1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3C1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23C1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3C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3C1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3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3C1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0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E0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90E0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90E0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90E0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3C1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3C1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23C1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3C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3C1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3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3C1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0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E0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90E0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90E0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90E0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St-807/2015</izvorni_sadrzaj>
    <derivirana_varijabla naziv="DomainObject.Predmet.OznakaBroj_1">St-807/2015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DOLINA KONJA, ROČ</izvorni_sadrzaj>
    <derivirana_varijabla naziv="DomainObject.Predmet.ProtustrankaFormated_1">  KONJIČKI KLUB DOLINA KONJA, ROČ</derivirana_varijabla>
  </DomainObject.Predmet.ProtustrankaFormated>
  <DomainObject.Predmet.ProtustrankaFormatedOIB>
    <izvorni_sadrzaj>  KONJIČKI KLUB DOLINA KONJA, ROČ, OIB 05487375998</izvorni_sadrzaj>
    <derivirana_varijabla naziv="DomainObject.Predmet.ProtustrankaFormatedOIB_1">  KONJIČKI KLUB DOLINA KONJA, ROČ, OIB 05487375998</derivirana_varijabla>
  </DomainObject.Predmet.ProtustrankaFormatedOIB>
  <DomainObject.Predmet.ProtustrankaFormatedWithAdress>
    <izvorni_sadrzaj> KONJIČKI KLUB DOLINA KONJA, ROČ, FORČIĆI, LATINI 16, 52425 Roč</izvorni_sadrzaj>
    <derivirana_varijabla naziv="DomainObject.Predmet.ProtustrankaFormatedWithAdress_1"> KONJIČKI KLUB DOLINA KONJA, ROČ, FORČIĆI, LATINI 16, 52425 Roč</derivirana_varijabla>
  </DomainObject.Predmet.ProtustrankaFormatedWithAdress>
  <DomainObject.Predmet.ProtustrankaFormatedWithAdressOIB>
    <izvorni_sadrzaj> KONJIČKI KLUB DOLINA KONJA, ROČ, OIB 05487375998, FORČIĆI, LATINI 16, 52425 Roč</izvorni_sadrzaj>
    <derivirana_varijabla naziv="DomainObject.Predmet.ProtustrankaFormatedWithAdressOIB_1"> KONJIČKI KLUB DOLINA KONJA, ROČ, OIB 05487375998, FORČIĆI, LATINI 16, 52425 Roč</derivirana_varijabla>
  </DomainObject.Predmet.ProtustrankaFormatedWithAdressOIB>
  <DomainObject.Predmet.ProtustrankaWithAdress>
    <izvorni_sadrzaj>KONJIČKI KLUB DOLINA KONJA, ROČ FORČIĆI, LATINI 16, 52425 Roč</izvorni_sadrzaj>
    <derivirana_varijabla naziv="DomainObject.Predmet.ProtustrankaWithAdress_1">KONJIČKI KLUB DOLINA KONJA, ROČ FORČIĆI, LATINI 16, 52425 Roč</derivirana_varijabla>
  </DomainObject.Predmet.ProtustrankaWithAdress>
  <DomainObject.Predmet.ProtustrankaWithAdressOIB>
    <izvorni_sadrzaj>KONJIČKI KLUB DOLINA KONJA, ROČ, OIB 05487375998, FORČIĆI, LATINI 16, 52425 Roč</izvorni_sadrzaj>
    <derivirana_varijabla naziv="DomainObject.Predmet.ProtustrankaWithAdressOIB_1">KONJIČKI KLUB DOLINA KONJA, ROČ, OIB 05487375998, FORČIĆI, LATINI 16, 52425 Roč</derivirana_varijabla>
  </DomainObject.Predmet.ProtustrankaWithAdressOIB>
  <DomainObject.Predmet.ProtustrankaNazivFormated>
    <izvorni_sadrzaj>KONJIČKI KLUB DOLINA KONJA, ROČ</izvorni_sadrzaj>
    <derivirana_varijabla naziv="DomainObject.Predmet.ProtustrankaNazivFormated_1">KONJIČKI KLUB DOLINA KONJA, ROČ</derivirana_varijabla>
  </DomainObject.Predmet.ProtustrankaNazivFormated>
  <DomainObject.Predmet.ProtustrankaNazivFormatedOIB>
    <izvorni_sadrzaj>KONJIČKI KLUB DOLINA KONJA, ROČ, OIB 05487375998</izvorni_sadrzaj>
    <derivirana_varijabla naziv="DomainObject.Predmet.ProtustrankaNazivFormatedOIB_1">KONJIČKI KLUB DOLINA KONJA, ROČ, OIB 05487375998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GIARDINI 5, 52100 Pula</izvorni_sadrzaj>
    <derivirana_varijabla naziv="DomainObject.Predmet.StrankaFormatedWithAdress_1"> FINANCIJSKA AGENCIJA RC RIJEKA PODRUŽNICA PULA, PULA, GIARDINI 5, 52100 Pula</derivirana_varijabla>
  </DomainObject.Predmet.StrankaFormatedWithAdress>
  <DomainObject.Predmet.StrankaFormatedWithAdressOIB>
    <izvorni_sadrzaj> FINANCIJSKA AGENCIJA RC RIJEKA PODRUŽNICA PULA, PULA, OIB 85821130368, GIARDINI 5, 52100 Pula</izvorni_sadrzaj>
    <derivirana_varijabla naziv="DomainObject.Predmet.StrankaFormatedWithAdressOIB_1"> FINANCIJSKA AGENCIJA RC RIJEKA PODRUŽNICA PULA, PULA, OIB 85821130368, GIARDINI 5, 52100 Pula</derivirana_varijabla>
  </DomainObject.Predmet.StrankaFormatedWithAdressOIB>
  <DomainObject.Predmet.StrankaWithAdress>
    <izvorni_sadrzaj>FINANCIJSKA AGENCIJA RC RIJEKA PODRUŽNICA PULA, PULA GIARDINI 5,52100 Pula</izvorni_sadrzaj>
    <derivirana_varijabla naziv="DomainObject.Predmet.StrankaWithAdress_1">FINANCIJSKA AGENCIJA RC RIJEKA PODRUŽNICA PULA, PULA GIARDINI 5,52100 Pula</derivirana_varijabla>
  </DomainObject.Predmet.StrankaWithAdress>
  <DomainObject.Predmet.StrankaWithAdressOIB>
    <izvorni_sadrzaj>FINANCIJSKA AGENCIJA RC RIJEKA PODRUŽNICA PULA, PULA, OIB 85821130368, GIARDINI 5,52100 Pula</izvorni_sadrzaj>
    <derivirana_varijabla naziv="DomainObject.Predmet.StrankaWithAdressOIB_1">FINANCIJSKA AGENCIJA RC RIJEKA PODRUŽNICA PULA, PULA, OIB 85821130368, GIARDINI 5,52100 Pula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23959.26</izvorni_sadrzaj>
    <derivirana_varijabla naziv="DomainObject.Predmet.TrenutnaVrijednost_1">23959.26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GIARDINI 5, 52100 Pula</item>
    </izvorni_sadrzaj>
    <derivirana_varijabla naziv="DomainObject.Predmet.StrankaListFormatedWithAdress_1">
      <item>FINANCIJSKA AGENCIJA RC RIJEKA PODRUŽNICA PULA, PULA, GIARDINI 5, 52100 Pula</item>
    </derivirana_varijabla>
  </DomainObject.Predmet.StrankaListFormatedWithAdress>
  <DomainObject.Predmet.StrankaListFormatedWithAdressOIB>
    <izvorni_sadrzaj>
      <item>FINANCIJSKA AGENCIJA RC RIJEKA PODRUŽNICA PULA, PULA, OIB 85821130368, GIARDINI 5, 52100 Pula</item>
    </izvorni_sadrzaj>
    <derivirana_varijabla naziv="DomainObject.Predmet.StrankaListFormatedWithAdressOIB_1">
      <item>FINANCIJSKA AGENCIJA RC RIJEKA PODRUŽNICA PULA, PULA, OIB 85821130368, GIARDINI 5, 52100 Pula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KONJIČKI KLUB DOLINA KONJA, ROČ</item>
    </izvorni_sadrzaj>
    <derivirana_varijabla naziv="DomainObject.Predmet.ProtuStrankaListFormated_1">
      <item>KONJIČKI KLUB DOLINA KONJA, ROČ</item>
    </derivirana_varijabla>
  </DomainObject.Predmet.ProtuStrankaListFormated>
  <DomainObject.Predmet.ProtuStrankaListFormatedOIB>
    <izvorni_sadrzaj>
      <item>KONJIČKI KLUB DOLINA KONJA, ROČ, OIB 05487375998</item>
    </izvorni_sadrzaj>
    <derivirana_varijabla naziv="DomainObject.Predmet.ProtuStrankaListFormatedOIB_1">
      <item>KONJIČKI KLUB DOLINA KONJA, ROČ, OIB 05487375998</item>
    </derivirana_varijabla>
  </DomainObject.Predmet.ProtuStrankaListFormatedOIB>
  <DomainObject.Predmet.ProtuStrankaListFormatedWithAdress>
    <izvorni_sadrzaj>
      <item>KONJIČKI KLUB DOLINA KONJA, ROČ, FORČIĆI, LATINI 16, 52425 Roč</item>
    </izvorni_sadrzaj>
    <derivirana_varijabla naziv="DomainObject.Predmet.ProtuStrankaListFormatedWithAdress_1">
      <item>KONJIČKI KLUB DOLINA KONJA, ROČ, FORČIĆI, LATINI 16, 52425 Roč</item>
    </derivirana_varijabla>
  </DomainObject.Predmet.ProtuStrankaListFormatedWithAdress>
  <DomainObject.Predmet.ProtuStrankaListFormatedWithAdressOIB>
    <izvorni_sadrzaj>
      <item>KONJIČKI KLUB DOLINA KONJA, ROČ, OIB 05487375998, FORČIĆI, LATINI 16, 52425 Roč</item>
    </izvorni_sadrzaj>
    <derivirana_varijabla naziv="DomainObject.Predmet.ProtuStrankaListFormatedWithAdressOIB_1">
      <item>KONJIČKI KLUB DOLINA KONJA, ROČ, OIB 05487375998, FORČIĆI, LATINI 16, 52425 Roč</item>
    </derivirana_varijabla>
  </DomainObject.Predmet.ProtuStrankaListFormatedWithAdressOIB>
  <DomainObject.Predmet.ProtuStrankaListNazivFormated>
    <izvorni_sadrzaj>
      <item>KONJIČKI KLUB DOLINA KONJA, ROČ</item>
    </izvorni_sadrzaj>
    <derivirana_varijabla naziv="DomainObject.Predmet.ProtuStrankaListNazivFormated_1">
      <item>KONJIČKI KLUB DOLINA KONJA, ROČ</item>
    </derivirana_varijabla>
  </DomainObject.Predmet.ProtuStrankaListNazivFormated>
  <DomainObject.Predmet.ProtuStrankaListNazivFormatedOIB>
    <izvorni_sadrzaj>
      <item>KONJIČKI KLUB DOLINA KONJA, ROČ, OIB 05487375998</item>
    </izvorni_sadrzaj>
    <derivirana_varijabla naziv="DomainObject.Predmet.ProtuStrankaListNazivFormatedOIB_1">
      <item>KONJIČKI KLUB DOLINA KONJA, ROČ, OIB 05487375998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KONJIČKI KLUB DOLINA KONJA, ROČ</izvorni_sadrzaj>
    <derivirana_varijabla naziv="DomainObject.Predmet.ProtustrankaIDrugi_1">KONJIČKI KLUB DOLINA KONJA, ROČ</derivirana_varijabla>
  </DomainObject.Predmet.ProtustrankaIDrugi>
  <DomainObject.Predmet.StrankaIDrugiAdressOIB>
    <izvorni_sadrzaj>FINANCIJSKA AGENCIJA RC RIJEKA PODRUŽNICA PULA, PULA, OIB 85821130368, GIARDINI 5, 52100 Pula</izvorni_sadrzaj>
    <derivirana_varijabla naziv="DomainObject.Predmet.StrankaIDrugiAdressOIB_1">FINANCIJSKA AGENCIJA RC RIJEKA PODRUŽNICA PULA, PULA, OIB 85821130368, GIARDINI 5, 52100 Pula</derivirana_varijabla>
  </DomainObject.Predmet.StrankaIDrugiAdressOIB>
  <DomainObject.Predmet.ProtustrankaIDrugiAdressOIB>
    <izvorni_sadrzaj>KONJIČKI KLUB DOLINA KONJA, ROČ, OIB 05487375998, FORČIĆI, LATINI 16, 52425 Roč</izvorni_sadrzaj>
    <derivirana_varijabla naziv="DomainObject.Predmet.ProtustrankaIDrugiAdressOIB_1">KONJIČKI KLUB DOLINA KONJA, ROČ, OIB 05487375998, FORČIĆI, LATINI 16, 52425 Roč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KONJIČKI KLUB DOLINA KONJA, ROČ</item>
    </izvorni_sadrzaj>
    <derivirana_varijabla naziv="DomainObject.Predmet.SudioniciListNaziv_1">
      <item>FINANCIJSKA AGENCIJA RC RIJEKA PODRUŽNICA PULA, PULA</item>
      <item>KONJIČKI KLUB DOLINA KONJA, ROČ</item>
    </derivirana_varijabla>
  </DomainObject.Predmet.SudioniciListNaziv>
  <DomainObject.Predmet.SudioniciListAdressOIB>
    <izvorni_sadrzaj>
      <item>FINANCIJSKA AGENCIJA RC RIJEKA PODRUŽNICA PULA, PULA, OIB 85821130368, GIARDINI 5,52100 Pula</item>
      <item>KONJIČKI KLUB DOLINA KONJA, ROČ, OIB 05487375998, FORČIĆI, LATINI 16,52425 Roč</item>
    </izvorni_sadrzaj>
    <derivirana_varijabla naziv="DomainObject.Predmet.SudioniciListAdressOIB_1">
      <item>FINANCIJSKA AGENCIJA RC RIJEKA PODRUŽNICA PULA, PULA, OIB 85821130368, GIARDINI 5,52100 Pula</item>
      <item>KONJIČKI KLUB DOLINA KONJA, ROČ, OIB 05487375998, FORČIĆI, LATINI 16,52425 Roč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05487375998</item>
    </izvorni_sadrzaj>
    <derivirana_varijabla naziv="DomainObject.Predmet.SudioniciListNazivOIB_1">
      <item>, OIB 85821130368</item>
      <item>, OIB 05487375998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720</properties:Words>
  <properties:Characters>3891</properties:Characters>
  <properties:Lines>92</properties:Lines>
  <properties:Paragraphs>29</properties:Paragraphs>
  <properties:TotalTime>9</properties:TotalTime>
  <properties:ScaleCrop>false</properties:ScaleCrop>
  <properties:LinksUpToDate>false</properties:LinksUpToDate>
  <properties:CharactersWithSpaces>4633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2016-04-26T10:11:00Z</dcterms:created>
  <dc:creator>Mihaela Kaligari</dc:creator>
  <dc:description/>
  <cp:keywords/>
  <cp:lastModifiedBy>Ana Jeromela</cp:lastModifiedBy>
  <cp:lastPrinted>2016-05-02T06:06:00Z</cp:lastPrinted>
  <dcterms:modified xmlns:xsi="http://www.w3.org/2001/XMLSchema-instance" xsi:type="dcterms:W3CDTF">2016-05-02T06:06:00Z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