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495e" w14:paraId="f2d495e" w:rsidRDefault="003C7E9C" w:rsidP="003C7E9C" w:rsidR="003C7E9C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3C7E9C" w:rsidP="003C7E9C" w:rsidR="003C7E9C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3C7E9C" w:rsidP="003C7E9C" w:rsidR="003C7E9C" w:rsidRPr="005364F8">
      <w:r w:rsidRPr="005364F8">
        <w:t>TRGOVAČKI SUD U PAZINU</w:t>
      </w:r>
    </w:p>
    <w:p w:rsidRDefault="003C7E9C" w:rsidP="003C7E9C" w:rsidR="003C7E9C" w:rsidRPr="005364F8">
      <w:r>
        <w:t xml:space="preserve">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3C7E9C" w:rsidP="003C7E9C" w:rsidR="003C7E9C">
      <w:r w:rsidRPr="00DA15C9">
        <w:tab/>
      </w:r>
    </w:p>
    <w:p w:rsidRDefault="003C7E9C" w:rsidP="003C7E9C" w:rsidR="003C7E9C"/>
    <w:p w:rsidRDefault="003C7E9C" w:rsidP="003C7E9C" w:rsidR="003C7E9C" w:rsidRPr="00DA15C9">
      <w:pPr>
        <w:jc w:val="center"/>
      </w:pPr>
    </w:p>
    <w:p w:rsidRDefault="003C7E9C" w:rsidP="003C7E9C" w:rsidR="003C7E9C" w:rsidRPr="00EB4FEF">
      <w:pPr>
        <w:jc w:val="center"/>
      </w:pPr>
      <w:r w:rsidRPr="00EB4FEF">
        <w:t>R E P U B L I K A    H R V A T S K A</w:t>
      </w:r>
    </w:p>
    <w:p w:rsidRDefault="003C7E9C" w:rsidP="003C7E9C" w:rsidR="003C7E9C" w:rsidRPr="00EB4FEF">
      <w:pPr>
        <w:jc w:val="center"/>
      </w:pPr>
    </w:p>
    <w:p w:rsidRDefault="003C7E9C" w:rsidP="003C7E9C" w:rsidR="003C7E9C" w:rsidRPr="00EB4FEF">
      <w:pPr>
        <w:jc w:val="center"/>
      </w:pPr>
      <w:r w:rsidRPr="00EB4FEF">
        <w:t>R J E Š E N J E</w:t>
      </w:r>
    </w:p>
    <w:p w:rsidRDefault="003C7E9C" w:rsidP="003C7E9C" w:rsidR="003C7E9C" w:rsidRPr="00EB4FEF"/>
    <w:p w:rsidRDefault="003C7E9C" w:rsidP="003C7E9C" w:rsidR="003C7E9C" w:rsidRPr="00EB4FEF">
      <w:pPr>
        <w:ind w:firstLine="708"/>
        <w:jc w:val="both"/>
      </w:pPr>
      <w:r w:rsidRPr="00EB4FEF">
        <w:t xml:space="preserve">Trgovački sud u Pazinu po stečajnom sucu Damiru Rabaru, odlučujući o prijedlogu za otvaranje predstečajnog postupka nad dužnikom AGRO MAX d.o.o. Vrsar, Brionska 3, OIB: 97819991800, </w:t>
      </w:r>
      <w:r>
        <w:t>14</w:t>
      </w:r>
      <w:r w:rsidRPr="00EB4FEF">
        <w:t>. srpnja 2017.,</w:t>
      </w:r>
    </w:p>
    <w:p w:rsidRDefault="003C7E9C" w:rsidP="003C7E9C" w:rsidR="003C7E9C" w:rsidRPr="00EB4FEF">
      <w:pPr>
        <w:jc w:val="both"/>
      </w:pPr>
    </w:p>
    <w:p w:rsidRDefault="003C7E9C" w:rsidP="003C7E9C" w:rsidR="003C7E9C" w:rsidRPr="00EB4FEF">
      <w:pPr>
        <w:jc w:val="both"/>
      </w:pPr>
    </w:p>
    <w:p w:rsidRDefault="003C7E9C" w:rsidP="003C7E9C" w:rsidR="003C7E9C" w:rsidRPr="00EB4FEF">
      <w:pPr>
        <w:jc w:val="center"/>
      </w:pPr>
      <w:r w:rsidRPr="00EB4FEF">
        <w:t xml:space="preserve">r i j e š i o  j e </w:t>
      </w:r>
    </w:p>
    <w:p w:rsidRDefault="003C7E9C" w:rsidP="003C7E9C" w:rsidR="003C7E9C" w:rsidRPr="00EB4FEF"/>
    <w:p w:rsidRDefault="003C7E9C" w:rsidP="003C7E9C" w:rsidR="003C7E9C" w:rsidRPr="00EB4FEF">
      <w:pPr>
        <w:pStyle w:val="BodyText21"/>
        <w:ind w:firstLine="0" w:left="0"/>
        <w:rPr>
          <w:rFonts w:hAnsi="Times New Roman" w:ascii="Times New Roman"/>
          <w:szCs w:val="24"/>
        </w:rPr>
      </w:pPr>
      <w:r w:rsidRPr="00EB4FEF">
        <w:rPr>
          <w:rFonts w:hAnsi="Times New Roman" w:ascii="Times New Roman"/>
          <w:szCs w:val="24"/>
        </w:rPr>
        <w:tab/>
        <w:t xml:space="preserve">Odbacuje se kao nedopušten prijedlog za </w:t>
      </w:r>
      <w:r>
        <w:rPr>
          <w:rFonts w:hAnsi="Times New Roman" w:ascii="Times New Roman"/>
        </w:rPr>
        <w:t xml:space="preserve">otvaranje </w:t>
      </w:r>
      <w:r w:rsidRPr="00EB4FEF">
        <w:rPr>
          <w:rFonts w:hAnsi="Times New Roman" w:ascii="Times New Roman"/>
        </w:rPr>
        <w:t xml:space="preserve">predstečajnog postupka </w:t>
      </w:r>
      <w:r w:rsidRPr="00EB4FEF">
        <w:rPr>
          <w:rFonts w:hAnsi="Times New Roman" w:ascii="Times New Roman"/>
          <w:szCs w:val="24"/>
        </w:rPr>
        <w:t>od 2. lipnja 2017.</w:t>
      </w:r>
    </w:p>
    <w:p w:rsidRDefault="003C7E9C" w:rsidP="003C7E9C" w:rsidR="003C7E9C" w:rsidRPr="00EB4FEF">
      <w:pPr>
        <w:pStyle w:val="BodyText21"/>
        <w:rPr>
          <w:rFonts w:hAnsi="Times New Roman" w:ascii="Times New Roman"/>
        </w:rPr>
      </w:pPr>
    </w:p>
    <w:p w:rsidRDefault="003C7E9C" w:rsidP="003C7E9C" w:rsidR="003C7E9C" w:rsidRPr="00EB4FEF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EB4FEF">
        <w:rPr>
          <w:b w:val="false"/>
          <w:szCs w:val="24"/>
        </w:rPr>
        <w:t>Obrazloženje</w:t>
      </w:r>
    </w:p>
    <w:p w:rsidRDefault="003C7E9C" w:rsidP="003C7E9C" w:rsidR="003C7E9C" w:rsidRPr="00EB4FEF">
      <w:pPr>
        <w:numPr>
          <w:ilvl w:val="12"/>
          <w:numId w:val="0"/>
        </w:numPr>
        <w:jc w:val="center"/>
      </w:pPr>
    </w:p>
    <w:p w:rsidRDefault="003C7E9C" w:rsidP="003C7E9C" w:rsidR="003C7E9C" w:rsidRPr="00EB4FEF">
      <w:pPr>
        <w:pStyle w:val="Tijeloteksta"/>
        <w:ind w:firstLine="720" w:left="0"/>
        <w:rPr>
          <w:rFonts w:hAnsi="Times New Roman" w:ascii="Times New Roman"/>
        </w:rPr>
      </w:pPr>
      <w:r w:rsidRPr="00EB4FEF">
        <w:rPr>
          <w:rFonts w:hAnsi="Times New Roman" w:ascii="Times New Roman"/>
        </w:rPr>
        <w:t xml:space="preserve">Predlagatelj je </w:t>
      </w:r>
      <w:r w:rsidRPr="00EB4FEF">
        <w:rPr>
          <w:rFonts w:hAnsi="Times New Roman" w:ascii="Times New Roman"/>
          <w:szCs w:val="24"/>
        </w:rPr>
        <w:t>2. lipnja 2017.</w:t>
      </w:r>
      <w:r w:rsidRPr="00EB4FEF">
        <w:rPr>
          <w:rFonts w:hAnsi="Times New Roman" w:ascii="Times New Roman"/>
        </w:rPr>
        <w:t xml:space="preserve"> podnio prijedlog za predstečajnog postupka nad dužnikom AGRO MAX d.o.o. Vrsar, Brionska 3, OIB: 97819991800.</w:t>
      </w:r>
    </w:p>
    <w:p w:rsidRDefault="003C7E9C" w:rsidP="003C7E9C" w:rsidR="003C7E9C" w:rsidRPr="00EB4FEF">
      <w:pPr>
        <w:pStyle w:val="Tijeloteksta"/>
        <w:ind w:firstLine="720" w:left="0"/>
        <w:rPr>
          <w:rFonts w:hAnsi="Times New Roman" w:ascii="Times New Roman"/>
        </w:rPr>
      </w:pPr>
    </w:p>
    <w:p w:rsidRDefault="003C7E9C" w:rsidP="003C7E9C" w:rsidR="003C7E9C" w:rsidRPr="00EB4FEF">
      <w:pPr>
        <w:jc w:val="both"/>
      </w:pPr>
      <w:r w:rsidRPr="00EB4FEF">
        <w:tab/>
        <w:t>Zaključkom naslovnog suda posl. br. 1 St-329/17-5 od 20. lipnja 2017. naloženo je predlagatelju/dužniku AGRO MAX d.o.o. Vrsar, Brionska 3, OIB: 97819991800, da u roku od 8 dana od primitka ovog zaključka dostavi isprave propisane odredbama čl. 26.t.3. Stečajnog zakona, te dokaz da je uplaćen predujam za troškove predstečajnog postupka u iznosu od 5.000,00 kn.</w:t>
      </w:r>
    </w:p>
    <w:p w:rsidRDefault="003C7E9C" w:rsidP="003C7E9C" w:rsidR="003C7E9C" w:rsidRPr="00EB4FEF">
      <w:pPr>
        <w:spacing w:lineRule="atLeast" w:line="300" w:after="75"/>
        <w:contextualSpacing/>
        <w:jc w:val="both"/>
      </w:pPr>
    </w:p>
    <w:p w:rsidRDefault="003C7E9C" w:rsidP="003C7E9C" w:rsidR="003C7E9C">
      <w:pPr>
        <w:jc w:val="both"/>
      </w:pPr>
      <w:r w:rsidRPr="00EB4FEF">
        <w:tab/>
        <w:t>S obzirom da predlagatelj nije postupio po zaključku suda, odnosno nije u ostavljenom roku dostavi isprave propisane odredbama čl. 26.t.3. Stečajnog zakona, niti je uplatio predujam za troškove predstečajnog postupka u iznosu od 5.000,00 kn, valjalo je temeljem odredbi čl. 26. st 3. i čl. 28. st. 3. Stečajnog zakona prijedlog dužnika za otvaranje predstečajnog postupka biti odbaciti kao nedopuštenog, odnosno odlučiti kao u izreci.</w:t>
      </w:r>
    </w:p>
    <w:p w:rsidRDefault="003C7E9C" w:rsidP="003C7E9C" w:rsidR="003C7E9C" w:rsidRPr="00EB4FEF">
      <w:pPr>
        <w:jc w:val="both"/>
      </w:pPr>
    </w:p>
    <w:p w:rsidRDefault="003C7E9C" w:rsidP="003C7E9C" w:rsidR="003C7E9C" w:rsidRPr="00EB4FEF">
      <w:pPr>
        <w:jc w:val="both"/>
      </w:pPr>
    </w:p>
    <w:p w:rsidRDefault="003C7E9C" w:rsidP="003C7E9C" w:rsidR="003C7E9C" w:rsidRPr="00EB4FEF">
      <w:pPr>
        <w:numPr>
          <w:ilvl w:val="12"/>
          <w:numId w:val="0"/>
        </w:numPr>
        <w:jc w:val="center"/>
      </w:pPr>
      <w:r w:rsidRPr="00EB4FEF">
        <w:t xml:space="preserve">U  Pazinu, </w:t>
      </w:r>
      <w:r>
        <w:t>14</w:t>
      </w:r>
      <w:r w:rsidRPr="00EB4FEF">
        <w:t xml:space="preserve">. </w:t>
      </w:r>
      <w:r>
        <w:t>srpnja</w:t>
      </w:r>
      <w:r w:rsidRPr="00EB4FEF">
        <w:t xml:space="preserve"> 2017.</w:t>
      </w:r>
    </w:p>
    <w:p w:rsidRDefault="003C7E9C" w:rsidP="003C7E9C" w:rsidR="003C7E9C">
      <w:pPr>
        <w:numPr>
          <w:ilvl w:val="12"/>
          <w:numId w:val="0"/>
        </w:numPr>
        <w:jc w:val="center"/>
      </w:pPr>
    </w:p>
    <w:p w:rsidRDefault="003C7E9C" w:rsidP="003C7E9C" w:rsidR="003C7E9C" w:rsidRPr="00EB4FEF">
      <w:pPr>
        <w:numPr>
          <w:ilvl w:val="12"/>
          <w:numId w:val="0"/>
        </w:numPr>
        <w:jc w:val="center"/>
      </w:pPr>
    </w:p>
    <w:p w:rsidRDefault="00F520A1" w:rsidP="003C7E9C" w:rsidR="003C7E9C" w:rsidRPr="00EB4FEF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3C7E9C" w:rsidRPr="00EB4FEF">
        <w:rPr>
          <w:rFonts w:hAnsi="Times New Roman" w:ascii="Times New Roman"/>
          <w:szCs w:val="24"/>
        </w:rPr>
        <w:t>Stečajni sudac</w:t>
      </w:r>
    </w:p>
    <w:p w:rsidRDefault="003C7E9C" w:rsidP="003C7E9C" w:rsidR="003C7E9C" w:rsidRPr="00EB4FEF">
      <w:pPr>
        <w:pStyle w:val="Tijeloteksta"/>
        <w:ind w:left="5760"/>
        <w:rPr>
          <w:rFonts w:hAnsi="Times New Roman" w:ascii="Times New Roman"/>
          <w:szCs w:val="24"/>
        </w:rPr>
      </w:pPr>
      <w:r w:rsidRPr="00EB4FEF">
        <w:rPr>
          <w:rFonts w:hAnsi="Times New Roman" w:ascii="Times New Roman"/>
          <w:szCs w:val="24"/>
        </w:rPr>
        <w:t xml:space="preserve"> Damir Rabar</w:t>
      </w:r>
      <w:r w:rsidR="00F520A1">
        <w:rPr>
          <w:rFonts w:hAnsi="Times New Roman" w:ascii="Times New Roman"/>
          <w:szCs w:val="24"/>
        </w:rPr>
        <w:t>, v.r.</w:t>
      </w:r>
    </w:p>
    <w:p w:rsidRDefault="003C7E9C" w:rsidP="003C7E9C" w:rsidR="003C7E9C" w:rsidRPr="00EB4FEF">
      <w:pPr>
        <w:numPr>
          <w:ilvl w:val="12"/>
          <w:numId w:val="0"/>
        </w:numPr>
        <w:jc w:val="right"/>
      </w:pPr>
    </w:p>
    <w:p w:rsidRDefault="003C7E9C" w:rsidP="003C7E9C" w:rsidR="003C7E9C" w:rsidRPr="00EB4FEF">
      <w:pPr>
        <w:numPr>
          <w:ilvl w:val="12"/>
          <w:numId w:val="0"/>
        </w:numPr>
        <w:jc w:val="both"/>
      </w:pPr>
    </w:p>
    <w:p w:rsidRDefault="003C7E9C" w:rsidP="003C7E9C" w:rsidR="003C7E9C" w:rsidRPr="00EB4FEF">
      <w:pPr>
        <w:numPr>
          <w:ilvl w:val="12"/>
          <w:numId w:val="0"/>
        </w:numPr>
        <w:jc w:val="both"/>
      </w:pPr>
    </w:p>
    <w:p w:rsidRDefault="003C7E9C" w:rsidP="003C7E9C" w:rsidR="003C7E9C" w:rsidRPr="00EB4FEF">
      <w:pPr>
        <w:numPr>
          <w:ilvl w:val="12"/>
          <w:numId w:val="0"/>
        </w:numPr>
        <w:jc w:val="both"/>
      </w:pPr>
      <w:r w:rsidRPr="00EB4FEF">
        <w:lastRenderedPageBreak/>
        <w:t>UPUTA O PRAVNOM LIJEKU:</w:t>
      </w:r>
    </w:p>
    <w:p w:rsidRDefault="003C7E9C" w:rsidP="003C7E9C" w:rsidR="003C7E9C" w:rsidRPr="00EB4FEF">
      <w:pPr>
        <w:numPr>
          <w:ilvl w:val="12"/>
          <w:numId w:val="0"/>
        </w:numPr>
        <w:jc w:val="both"/>
      </w:pPr>
      <w:r w:rsidRPr="00EB4FEF">
        <w:t xml:space="preserve">Protiv ovog rješenja može se podnijeti žalba u roku od 8 dana od dana primitka rješenja. Žalba se podnosi putem ovog suda u 2 primjerka, a o žalbi odlučuje Visoki trgovački sud Republike Hrvatske. </w:t>
      </w:r>
    </w:p>
    <w:p w:rsidRDefault="003C7E9C" w:rsidP="003C7E9C" w:rsidR="003C7E9C" w:rsidRPr="00EB4FEF"/>
    <w:p w:rsidRDefault="003C7E9C" w:rsidP="003C7E9C" w:rsidR="003C7E9C" w:rsidRPr="00EB4FEF"/>
    <w:p w:rsidRDefault="003C7E9C" w:rsidP="003C7E9C" w:rsidR="003C7E9C" w:rsidRPr="00EB4FEF">
      <w:r w:rsidRPr="00EB4FEF">
        <w:t>DNA:</w:t>
      </w:r>
    </w:p>
    <w:p w:rsidRDefault="003C7E9C" w:rsidP="003C7E9C" w:rsidR="003C7E9C" w:rsidRPr="00EB4FEF">
      <w:pPr>
        <w:numPr>
          <w:ilvl w:val="12"/>
          <w:numId w:val="0"/>
        </w:numPr>
        <w:jc w:val="both"/>
      </w:pPr>
      <w:r w:rsidRPr="00EB4FEF">
        <w:t xml:space="preserve">- predlagatelju </w:t>
      </w:r>
    </w:p>
    <w:p w:rsidRDefault="003C7E9C" w:rsidP="003C7E9C" w:rsidR="003C7E9C" w:rsidRPr="00EB4FEF">
      <w:pPr>
        <w:numPr>
          <w:ilvl w:val="12"/>
          <w:numId w:val="0"/>
        </w:numPr>
        <w:jc w:val="both"/>
      </w:pPr>
      <w:r w:rsidRPr="00EB4FEF">
        <w:t>- e-oglasna ploča sudova</w:t>
      </w:r>
    </w:p>
    <w:p w:rsidRDefault="006110CE" w:rsidR="006110CE"/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E9C" w:rsidP="003C7E9C" w:rsidR="003C7E9C">
      <w:r>
        <w:separator/>
      </w:r>
    </w:p>
  </w:endnote>
  <w:endnote w:id="0" w:type="continuationSeparator">
    <w:p w:rsidRDefault="003C7E9C" w:rsidP="003C7E9C" w:rsidR="003C7E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E9C" w:rsidP="003C7E9C" w:rsidR="003C7E9C">
      <w:r>
        <w:separator/>
      </w:r>
    </w:p>
  </w:footnote>
  <w:footnote w:id="0" w:type="continuationSeparator">
    <w:p w:rsidRDefault="003C7E9C" w:rsidP="003C7E9C" w:rsidR="003C7E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3C7E9C" w:rsidP="003C7E9C" w:rsidR="003C7E9C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0A1"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r>
          <w:t>Posl. broj: 1 St-329/17-7</w:t>
        </w:r>
      </w:p>
      <w:p w:rsidRDefault="00F520A1" w:rsidP="00BA0634" w:rsidR="00BA0634">
        <w:pPr>
          <w:pStyle w:val="Zaglavlje"/>
          <w:jc w:val="right"/>
        </w:pPr>
      </w:p>
      <w:p w:rsidRDefault="00F520A1" w:rsidP="003C7E9C" w:rsidR="00BA0634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E9C" w:rsidP="00BA0634" w:rsidR="00BA0634">
    <w:pPr>
      <w:pStyle w:val="Zaglavlje"/>
      <w:jc w:val="right"/>
    </w:pPr>
    <w:r>
      <w:t>Posl. broj: 1 St-329/17-7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01C9"/>
    <w:rsid w:val="003C7E9C"/>
    <w:rsid w:val="006110CE"/>
    <w:rsid w:val="00E301C9"/>
    <w:rsid w:val="00F5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7E9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3C7E9C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bCs w:val="false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7E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7E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7E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7E9C"/>
    <w:rPr>
      <w:rFonts w:cs="Tahoma" w:eastAsia="Times New Roman" w:hAnsi="Tahoma" w:ascii="Tahoma"/>
      <w:bCs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rsid w:val="003C7E9C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BodyText21" w:type="paragraph">
    <w:name w:val="Body Text 21"/>
    <w:basedOn w:val="Normal"/>
    <w:rsid w:val="003C7E9C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bCs w:val="false"/>
      <w:szCs w:val="20"/>
    </w:rPr>
  </w:style>
  <w:style w:styleId="Tijeloteksta" w:type="paragraph">
    <w:name w:val="Body Text"/>
    <w:aliases w:val="uvlaka 2"/>
    <w:basedOn w:val="Normal"/>
    <w:link w:val="TijelotekstaChar"/>
    <w:rsid w:val="003C7E9C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bCs w:val="false"/>
      <w:szCs w:val="20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3C7E9C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7E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7E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2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0A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0A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0A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0A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7E9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3C7E9C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bCs w:val="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7E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7E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7E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7E9C"/>
    <w:rPr>
      <w:rFonts w:ascii="Tahoma" w:cs="Tahoma" w:eastAsia="Times New Roman" w:hAnsi="Tahoma"/>
      <w:bCs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rsid w:val="003C7E9C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BodyText21" w:type="paragraph">
    <w:name w:val="Body Text 21"/>
    <w:basedOn w:val="Normal"/>
    <w:rsid w:val="003C7E9C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bCs w:val="0"/>
      <w:szCs w:val="20"/>
    </w:rPr>
  </w:style>
  <w:style w:styleId="Tijeloteksta" w:type="paragraph">
    <w:name w:val="Body Text"/>
    <w:aliases w:val="uvlaka 2"/>
    <w:basedOn w:val="Normal"/>
    <w:link w:val="TijelotekstaChar"/>
    <w:rsid w:val="003C7E9C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bCs w:val="0"/>
      <w:szCs w:val="20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3C7E9C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7E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7E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2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0A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0A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0A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0A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St-329/2017</izvorni_sadrzaj>
    <derivirana_varijabla naziv="DomainObject.Predmet.OznakaBroj_1">St-329/2017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MAX d.o.o. VRSAR</izvorni_sadrzaj>
    <derivirana_varijabla naziv="DomainObject.Predmet.ProtustrankaFormated_1">  AGRO MAX d.o.o. VRSAR</derivirana_varijabla>
  </DomainObject.Predmet.ProtustrankaFormated>
  <DomainObject.Predmet.ProtustrankaFormatedOIB>
    <izvorni_sadrzaj>  AGRO MAX d.o.o. VRSAR, OIB 97819991800</izvorni_sadrzaj>
    <derivirana_varijabla naziv="DomainObject.Predmet.ProtustrankaFormatedOIB_1">  AGRO MAX d.o.o. VRSAR, OIB 97819991800</derivirana_varijabla>
  </DomainObject.Predmet.ProtustrankaFormatedOIB>
  <DomainObject.Predmet.ProtustrankaFormatedWithAdress>
    <izvorni_sadrzaj> AGRO MAX d.o.o. VRSAR, Brionska 3, 52450 Vrsar</izvorni_sadrzaj>
    <derivirana_varijabla naziv="DomainObject.Predmet.ProtustrankaFormatedWithAdress_1"> AGRO MAX d.o.o. VRSAR, Brionska 3, 52450 Vrsar</derivirana_varijabla>
  </DomainObject.Predmet.ProtustrankaFormatedWithAdress>
  <DomainObject.Predmet.ProtustrankaFormatedWithAdressOIB>
    <izvorni_sadrzaj> AGRO MAX d.o.o. VRSAR, OIB 97819991800, Brionska 3, 52450 Vrsar</izvorni_sadrzaj>
    <derivirana_varijabla naziv="DomainObject.Predmet.ProtustrankaFormatedWithAdressOIB_1"> AGRO MAX d.o.o. VRSAR, OIB 97819991800, Brionska 3, 52450 Vrsar</derivirana_varijabla>
  </DomainObject.Predmet.ProtustrankaFormatedWithAdressOIB>
  <DomainObject.Predmet.ProtustrankaWithAdress>
    <izvorni_sadrzaj>AGRO MAX d.o.o. VRSAR Brionska 3, 52450 Vrsar</izvorni_sadrzaj>
    <derivirana_varijabla naziv="DomainObject.Predmet.ProtustrankaWithAdress_1">AGRO MAX d.o.o. VRSAR Brionska 3, 52450 Vrsar</derivirana_varijabla>
  </DomainObject.Predmet.ProtustrankaWithAdress>
  <DomainObject.Predmet.ProtustrankaWithAdressOIB>
    <izvorni_sadrzaj>AGRO MAX d.o.o. VRSAR, OIB 97819991800, Brionska 3, 52450 Vrsar</izvorni_sadrzaj>
    <derivirana_varijabla naziv="DomainObject.Predmet.ProtustrankaWithAdressOIB_1">AGRO MAX d.o.o. VRSAR, OIB 97819991800, Brionska 3, 52450 Vrsar</derivirana_varijabla>
  </DomainObject.Predmet.ProtustrankaWithAdressOIB>
  <DomainObject.Predmet.ProtustrankaNazivFormated>
    <izvorni_sadrzaj>AGRO MAX d.o.o. VRSAR</izvorni_sadrzaj>
    <derivirana_varijabla naziv="DomainObject.Predmet.ProtustrankaNazivFormated_1">AGRO MAX d.o.o. VRSAR</derivirana_varijabla>
  </DomainObject.Predmet.ProtustrankaNazivFormated>
  <DomainObject.Predmet.ProtustrankaNazivFormatedOIB>
    <izvorni_sadrzaj>AGRO MAX d.o.o. VRSAR, OIB 97819991800</izvorni_sadrzaj>
    <derivirana_varijabla naziv="DomainObject.Predmet.ProtustrankaNazivFormatedOIB_1">AGRO MAX d.o.o. VRSAR, OIB 97819991800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 MAX d.o.o. VRSAR</izvorni_sadrzaj>
    <derivirana_varijabla naziv="DomainObject.Predmet.StrankaFormated_1">  AGRO MAX d.o.o. VRSAR</derivirana_varijabla>
  </DomainObject.Predmet.StrankaFormated>
  <DomainObject.Predmet.StrankaFormatedOIB>
    <izvorni_sadrzaj>  AGRO MAX d.o.o. VRSAR, OIB 97819991800</izvorni_sadrzaj>
    <derivirana_varijabla naziv="DomainObject.Predmet.StrankaFormatedOIB_1">  AGRO MAX d.o.o. VRSAR, OIB 97819991800</derivirana_varijabla>
  </DomainObject.Predmet.StrankaFormatedOIB>
  <DomainObject.Predmet.StrankaFormatedWithAdress>
    <izvorni_sadrzaj> AGRO MAX d.o.o. VRSAR, Brionska 3, 52450 Vrsar</izvorni_sadrzaj>
    <derivirana_varijabla naziv="DomainObject.Predmet.StrankaFormatedWithAdress_1"> AGRO MAX d.o.o. VRSAR, Brionska 3, 52450 Vrsar</derivirana_varijabla>
  </DomainObject.Predmet.StrankaFormatedWithAdress>
  <DomainObject.Predmet.StrankaFormatedWithAdressOIB>
    <izvorni_sadrzaj> AGRO MAX d.o.o. VRSAR, OIB 97819991800, Brionska 3, 52450 Vrsar</izvorni_sadrzaj>
    <derivirana_varijabla naziv="DomainObject.Predmet.StrankaFormatedWithAdressOIB_1"> AGRO MAX d.o.o. VRSAR, OIB 97819991800, Brionska 3, 52450 Vrsar</derivirana_varijabla>
  </DomainObject.Predmet.StrankaFormatedWithAdressOIB>
  <DomainObject.Predmet.StrankaWithAdress>
    <izvorni_sadrzaj>AGRO MAX d.o.o. VRSAR Brionska 3,52450 Vrsar</izvorni_sadrzaj>
    <derivirana_varijabla naziv="DomainObject.Predmet.StrankaWithAdress_1">AGRO MAX d.o.o. VRSAR Brionska 3,52450 Vrsar</derivirana_varijabla>
  </DomainObject.Predmet.StrankaWithAdress>
  <DomainObject.Predmet.StrankaWithAdressOIB>
    <izvorni_sadrzaj>AGRO MAX d.o.o. VRSAR, OIB 97819991800, Brionska 3,52450 Vrsar</izvorni_sadrzaj>
    <derivirana_varijabla naziv="DomainObject.Predmet.StrankaWithAdressOIB_1">AGRO MAX d.o.o. VRSAR, OIB 97819991800, Brionska 3,52450 Vrsar</derivirana_varijabla>
  </DomainObject.Predmet.StrankaWithAdressOIB>
  <DomainObject.Predmet.StrankaNazivFormated>
    <izvorni_sadrzaj>AGRO MAX d.o.o. VRSAR</izvorni_sadrzaj>
    <derivirana_varijabla naziv="DomainObject.Predmet.StrankaNazivFormated_1">AGRO MAX d.o.o. VRSAR</derivirana_varijabla>
  </DomainObject.Predmet.StrankaNazivFormated>
  <DomainObject.Predmet.StrankaNazivFormatedOIB>
    <izvorni_sadrzaj>AGRO MAX d.o.o. VRSAR, OIB 97819991800</izvorni_sadrzaj>
    <derivirana_varijabla naziv="DomainObject.Predmet.StrankaNazivFormatedOIB_1">AGRO MAX d.o.o. VRSAR, OIB 97819991800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56144.21</izvorni_sadrzaj>
    <derivirana_varijabla naziv="DomainObject.Predmet.TrenutnaVrijednost_1">56144.21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AGRO MAX d.o.o. VRSAR</item>
    </izvorni_sadrzaj>
    <derivirana_varijabla naziv="DomainObject.Predmet.StrankaListFormated_1">
      <item>AGRO MAX d.o.o. VRSAR</item>
    </derivirana_varijabla>
  </DomainObject.Predmet.StrankaListFormated>
  <DomainObject.Predmet.StrankaListFormatedOIB>
    <izvorni_sadrzaj>
      <item>AGRO MAX d.o.o. VRSAR, OIB 97819991800</item>
    </izvorni_sadrzaj>
    <derivirana_varijabla naziv="DomainObject.Predmet.StrankaListFormatedOIB_1">
      <item>AGRO MAX d.o.o. VRSAR, OIB 97819991800</item>
    </derivirana_varijabla>
  </DomainObject.Predmet.StrankaListFormatedOIB>
  <DomainObject.Predmet.StrankaListFormatedWithAdress>
    <izvorni_sadrzaj>
      <item>AGRO MAX d.o.o. VRSAR, Brionska 3, 52450 Vrsar</item>
    </izvorni_sadrzaj>
    <derivirana_varijabla naziv="DomainObject.Predmet.StrankaListFormatedWithAdress_1">
      <item>AGRO MAX d.o.o. VRSAR, Brionska 3, 52450 Vrsar</item>
    </derivirana_varijabla>
  </DomainObject.Predmet.StrankaListFormatedWithAdress>
  <DomainObject.Predmet.StrankaListFormatedWithAdressOIB>
    <izvorni_sadrzaj>
      <item>AGRO MAX d.o.o. VRSAR, OIB 97819991800, Brionska 3, 52450 Vrsar</item>
    </izvorni_sadrzaj>
    <derivirana_varijabla naziv="DomainObject.Predmet.StrankaListFormatedWithAdressOIB_1">
      <item>AGRO MAX d.o.o. VRSAR, OIB 97819991800, Brionska 3, 52450 Vrsar</item>
    </derivirana_varijabla>
  </DomainObject.Predmet.StrankaListFormatedWithAdressOIB>
  <DomainObject.Predmet.StrankaListNazivFormated>
    <izvorni_sadrzaj>
      <item>AGRO MAX d.o.o. VRSAR</item>
    </izvorni_sadrzaj>
    <derivirana_varijabla naziv="DomainObject.Predmet.StrankaListNazivFormated_1">
      <item>AGRO MAX d.o.o. VRSAR</item>
    </derivirana_varijabla>
  </DomainObject.Predmet.StrankaListNazivFormated>
  <DomainObject.Predmet.StrankaListNazivFormatedOIB>
    <izvorni_sadrzaj>
      <item>AGRO MAX d.o.o. VRSAR, OIB 97819991800</item>
    </izvorni_sadrzaj>
    <derivirana_varijabla naziv="DomainObject.Predmet.StrankaListNazivFormatedOIB_1">
      <item>AGRO MAX d.o.o. VRSAR, OIB 97819991800</item>
    </derivirana_varijabla>
  </DomainObject.Predmet.StrankaListNazivFormatedOIB>
  <DomainObject.Predmet.ProtuStrankaListFormated>
    <izvorni_sadrzaj>
      <item>AGRO MAX d.o.o. VRSAR</item>
    </izvorni_sadrzaj>
    <derivirana_varijabla naziv="DomainObject.Predmet.ProtuStrankaListFormated_1">
      <item>AGRO MAX d.o.o. VRSAR</item>
    </derivirana_varijabla>
  </DomainObject.Predmet.ProtuStrankaListFormated>
  <DomainObject.Predmet.ProtuStrankaListFormatedOIB>
    <izvorni_sadrzaj>
      <item>AGRO MAX d.o.o. VRSAR, OIB 97819991800</item>
    </izvorni_sadrzaj>
    <derivirana_varijabla naziv="DomainObject.Predmet.ProtuStrankaListFormatedOIB_1">
      <item>AGRO MAX d.o.o. VRSAR, OIB 97819991800</item>
    </derivirana_varijabla>
  </DomainObject.Predmet.ProtuStrankaListFormatedOIB>
  <DomainObject.Predmet.ProtuStrankaListFormatedWithAdress>
    <izvorni_sadrzaj>
      <item>AGRO MAX d.o.o. VRSAR, Brionska 3, 52450 Vrsar</item>
    </izvorni_sadrzaj>
    <derivirana_varijabla naziv="DomainObject.Predmet.ProtuStrankaListFormatedWithAdress_1">
      <item>AGRO MAX d.o.o. VRSAR, Brionska 3, 52450 Vrsar</item>
    </derivirana_varijabla>
  </DomainObject.Predmet.ProtuStrankaListFormatedWithAdress>
  <DomainObject.Predmet.ProtuStrankaListFormatedWithAdressOIB>
    <izvorni_sadrzaj>
      <item>AGRO MAX d.o.o. VRSAR, OIB 97819991800, Brionska 3, 52450 Vrsar</item>
    </izvorni_sadrzaj>
    <derivirana_varijabla naziv="DomainObject.Predmet.ProtuStrankaListFormatedWithAdressOIB_1">
      <item>AGRO MAX d.o.o. VRSAR, OIB 97819991800, Brionska 3, 52450 Vrsar</item>
    </derivirana_varijabla>
  </DomainObject.Predmet.ProtuStrankaListFormatedWithAdressOIB>
  <DomainObject.Predmet.ProtuStrankaListNazivFormated>
    <izvorni_sadrzaj>
      <item>AGRO MAX d.o.o. VRSAR</item>
    </izvorni_sadrzaj>
    <derivirana_varijabla naziv="DomainObject.Predmet.ProtuStrankaListNazivFormated_1">
      <item>AGRO MAX d.o.o. VRSAR</item>
    </derivirana_varijabla>
  </DomainObject.Predmet.ProtuStrankaListNazivFormated>
  <DomainObject.Predmet.ProtuStrankaListNazivFormatedOIB>
    <izvorni_sadrzaj>
      <item>AGRO MAX d.o.o. VRSAR, OIB 97819991800</item>
    </izvorni_sadrzaj>
    <derivirana_varijabla naziv="DomainObject.Predmet.ProtuStrankaListNazivFormatedOIB_1">
      <item>AGRO MAX d.o.o. VRSAR, OIB 97819991800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 MAX d.o.o. VRSAR</izvorni_sadrzaj>
    <derivirana_varijabla naziv="DomainObject.Predmet.StrankaIDrugi_1">AGRO MAX d.o.o. VRSAR</derivirana_varijabla>
  </DomainObject.Predmet.StrankaIDrugi>
  <DomainObject.Predmet.ProtustrankaIDrugi>
    <izvorni_sadrzaj>AGRO MAX d.o.o. VRSAR</izvorni_sadrzaj>
    <derivirana_varijabla naziv="DomainObject.Predmet.ProtustrankaIDrugi_1">AGRO MAX d.o.o. VRSAR</derivirana_varijabla>
  </DomainObject.Predmet.ProtustrankaIDrugi>
  <DomainObject.Predmet.StrankaIDrugiAdressOIB>
    <izvorni_sadrzaj>AGRO MAX d.o.o. VRSAR, OIB 97819991800, Brionska 3, 52450 Vrsar</izvorni_sadrzaj>
    <derivirana_varijabla naziv="DomainObject.Predmet.StrankaIDrugiAdressOIB_1">AGRO MAX d.o.o. VRSAR, OIB 97819991800, Brionska 3, 52450 Vrsar</derivirana_varijabla>
  </DomainObject.Predmet.StrankaIDrugiAdressOIB>
  <DomainObject.Predmet.ProtustrankaIDrugiAdressOIB>
    <izvorni_sadrzaj>AGRO MAX d.o.o. VRSAR, OIB 97819991800, Brionska 3, 52450 Vrsar</izvorni_sadrzaj>
    <derivirana_varijabla naziv="DomainObject.Predmet.ProtustrankaIDrugiAdressOIB_1">AGRO MAX d.o.o. VRSAR, OIB 97819991800, Brionska 3,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MAX d.o.o. VRSAR</item>
      <item>AGRO MAX d.o.o. VRSAR</item>
    </izvorni_sadrzaj>
    <derivirana_varijabla naziv="DomainObject.Predmet.SudioniciListNaziv_1">
      <item>AGRO MAX d.o.o. VRSAR</item>
      <item>AGRO MAX d.o.o. VRSAR</item>
    </derivirana_varijabla>
  </DomainObject.Predmet.SudioniciListNaziv>
  <DomainObject.Predmet.SudioniciListAdressOIB>
    <izvorni_sadrzaj>
      <item>AGRO MAX d.o.o. VRSAR, OIB 97819991800, Brionska 3,52450 Vrsar</item>
      <item>AGRO MAX d.o.o. VRSAR, OIB 97819991800, Brionska 3,52450 Vrsar</item>
    </izvorni_sadrzaj>
    <derivirana_varijabla naziv="DomainObject.Predmet.SudioniciListAdressOIB_1">
      <item>AGRO MAX d.o.o. VRSAR, OIB 97819991800, Brionska 3,52450 Vrsar</item>
      <item>AGRO MAX d.o.o. VRSAR, OIB 97819991800, Brionska 3,52450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97819991800</item>
      <item>, OIB 97819991800</item>
    </izvorni_sadrzaj>
    <derivirana_varijabla naziv="DomainObject.Predmet.SudioniciListNazivOIB_1">
      <item>, OIB 97819991800</item>
      <item>, OIB 97819991800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282</properties:Words>
  <properties:Characters>1422</properties:Characters>
  <properties:Lines>56</properties:Lines>
  <properties:Paragraphs>20</properties:Paragraphs>
  <properties:TotalTime>2</properties:TotalTime>
  <properties:ScaleCrop>false</properties:ScaleCrop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2017-07-14T12:24:00Z</dcterms:created>
  <dc:creator>wsadmin</dc:creator>
  <dc:description/>
  <cp:keywords/>
  <cp:lastModifiedBy>wsadmin</cp:lastModifiedBy>
  <cp:lastPrinted>2017-07-14T12:37:00Z</cp:lastPrinted>
  <dcterms:modified xmlns:xsi="http://www.w3.org/2001/XMLSchema-instance" xsi:type="dcterms:W3CDTF">2017-07-14T12:38:00Z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