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dca5" w14:paraId="478dca5" w:rsidRDefault="00F24ACB" w:rsidP="00F24ACB" w:rsidR="00F24ACB" w:rsidRPr="00F24ACB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Pr="00F24ACB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27100" cx="695325"/>
            <wp:effectExtent b="6350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7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ACB" w:rsidP="00F24ACB" w:rsidR="00B644BE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REPUBLIKA HRVATSKA     </w:t>
      </w:r>
      <w:r w:rsidR="00B644B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="00B644B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B644B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B644B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B644B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            </w:t>
      </w:r>
      <w:r w:rsidR="00B644BE" w:rsidRPr="00B644B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BROJ: 2/St- 2028/2016-</w:t>
      </w:r>
      <w:r w:rsidR="00895FD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27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TRGOVAČKI SUD  U OSIJEKU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STALNA SLUŽBA  U SL</w:t>
      </w:r>
      <w:r w:rsidR="00895FD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.</w:t>
      </w: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BRODU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895FDB" w:rsidP="00F24ACB" w:rsid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35</w:t>
      </w:r>
      <w:r w:rsidR="00F24ACB"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000 SLAVONSKI BROD</w:t>
      </w:r>
      <w:r w:rsid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F24ACB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H R V A T S K A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C705B8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853784" w:rsidP="00853784" w:rsidR="00853784" w:rsidRPr="0085378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53784" w:rsidP="00853784" w:rsidR="0085378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 OSIJEKU, STALNA SLUŽBA U SLAVONSKOM BRODU, po sucu Davorinu Pavičić, u stečajnom postupku nad dužnikom </w:t>
      </w:r>
      <w:r w:rsidR="00B644BE" w:rsidRPr="00B644BE">
        <w:rPr>
          <w:rFonts w:cs="Times New Roman" w:hAnsi="Times New Roman" w:ascii="Times New Roman"/>
          <w:color w:val="000000"/>
          <w:sz w:val="24"/>
          <w:szCs w:val="24"/>
          <w:lang w:val="hr-HR"/>
        </w:rPr>
        <w:t>KUŠ – PUTNIČKA AGENCIJA d.o.o., OIB: 93103691512, Ulica Ivana Gundulića 7, Nova Gradiška</w:t>
      </w:r>
      <w:r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B644BE">
        <w:rPr>
          <w:rFonts w:cs="Times New Roman" w:hAnsi="Times New Roman" w:ascii="Times New Roman"/>
          <w:color w:val="000000"/>
          <w:sz w:val="24"/>
          <w:szCs w:val="24"/>
          <w:lang w:val="hr-HR"/>
        </w:rPr>
        <w:t>05</w:t>
      </w:r>
      <w:r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644BE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 2018</w:t>
      </w:r>
      <w:r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</w:p>
    <w:p w:rsidRDefault="00C705B8" w:rsidP="00853784" w:rsidR="00F24ACB" w:rsidRPr="00F24AC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F24ACB" w:rsidP="00F24ACB" w:rsidR="00F24ACB" w:rsidRPr="00F24AC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A12F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Odobrava se stečajno</w:t>
      </w:r>
      <w:r w:rsidR="00B644BE">
        <w:rPr>
          <w:rFonts w:cs="Times New Roman" w:hAnsi="Times New Roman" w:ascii="Times New Roman"/>
          <w:color w:val="000000"/>
          <w:sz w:val="24"/>
          <w:szCs w:val="24"/>
          <w:lang w:val="hr-HR"/>
        </w:rPr>
        <w:t>j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upravitelj</w:t>
      </w:r>
      <w:r w:rsidR="00B644BE">
        <w:rPr>
          <w:rFonts w:cs="Times New Roman" w:hAnsi="Times New Roman" w:ascii="Times New Roman"/>
          <w:color w:val="000000"/>
          <w:sz w:val="24"/>
          <w:szCs w:val="24"/>
          <w:lang w:val="hr-HR"/>
        </w:rPr>
        <w:t>ici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644BE" w:rsidRPr="00B644B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Boja Stanković, Ilirska 48, Osijek, OIB: 96757479881 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naknada troškova </w:t>
      </w:r>
      <w:r w:rsidR="00236D5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korištenja osobnog vozila u službene svrhe – vođenje stečajnog postupka 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razdoblje od </w:t>
      </w:r>
      <w:r w:rsidR="00236D50">
        <w:rPr>
          <w:rFonts w:cs="Times New Roman" w:hAnsi="Times New Roman" w:ascii="Times New Roman"/>
          <w:color w:val="000000"/>
          <w:sz w:val="24"/>
          <w:szCs w:val="24"/>
          <w:lang w:val="hr-HR"/>
        </w:rPr>
        <w:t>12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36D50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 2017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do </w:t>
      </w:r>
      <w:r w:rsidR="00236D50">
        <w:rPr>
          <w:rFonts w:cs="Times New Roman" w:hAnsi="Times New Roman" w:ascii="Times New Roman"/>
          <w:color w:val="000000"/>
          <w:sz w:val="24"/>
          <w:szCs w:val="24"/>
          <w:lang w:val="hr-HR"/>
        </w:rPr>
        <w:t>27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36D50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36D5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F429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., u iznosu od 5.185,00 kn. 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4290D" w:rsidR="00F4290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</w:t>
      </w:r>
      <w:r w:rsidR="00F4290D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upravitelj</w:t>
      </w:r>
      <w:r w:rsidR="00F4290D">
        <w:rPr>
          <w:rFonts w:cs="Times New Roman" w:hAnsi="Times New Roman" w:ascii="Times New Roman"/>
          <w:color w:val="000000"/>
          <w:sz w:val="24"/>
          <w:szCs w:val="24"/>
          <w:lang w:val="hr-HR"/>
        </w:rPr>
        <w:t>ica je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429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</w:t>
      </w: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isplatu troškova upotrebe osobnog automobila u službe svrhe sa obrazloženjem razloga pu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tovanja kao i kilometara i to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razdoblje </w:t>
      </w:r>
      <w:r w:rsidR="00853784"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F4290D" w:rsidRPr="00F4290D">
        <w:rPr>
          <w:rFonts w:cs="Times New Roman" w:hAnsi="Times New Roman" w:ascii="Times New Roman"/>
          <w:color w:val="000000"/>
          <w:sz w:val="24"/>
          <w:szCs w:val="24"/>
          <w:lang w:val="hr-HR"/>
        </w:rPr>
        <w:t>12. prosinca 2017. do 27. travnja 2018.,</w:t>
      </w:r>
      <w:r w:rsidR="00F429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>za što je prilož</w:t>
      </w:r>
      <w:r w:rsidR="00C13D1C">
        <w:rPr>
          <w:rFonts w:cs="Times New Roman" w:hAnsi="Times New Roman" w:ascii="Times New Roman"/>
          <w:color w:val="000000"/>
          <w:sz w:val="24"/>
          <w:szCs w:val="24"/>
          <w:lang w:val="hr-HR"/>
        </w:rPr>
        <w:t>io vjerodostojnu dokumentaciju, n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alozi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 obrazloženjem razloga službenog putovanja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Stoga je</w:t>
      </w:r>
      <w:r w:rsidR="00F429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odlučeno kao u izreci, te je priznat iznos za prijevoz 2360 km x 2,00 kn što iznosi 4.720,00 kn. Cestarina 465,00 kn, ukupno 5.185,00 kn.</w:t>
      </w:r>
    </w:p>
    <w:p w:rsidRDefault="00F4290D" w:rsidP="00F4290D" w:rsidR="00F4290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12FDA" w:rsidP="00F4290D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558EE">
        <w:rPr>
          <w:rFonts w:cs="Times New Roman" w:hAnsi="Times New Roman" w:ascii="Times New Roman"/>
          <w:color w:val="000000"/>
          <w:sz w:val="24"/>
          <w:szCs w:val="24"/>
          <w:lang w:val="hr-HR"/>
        </w:rPr>
        <w:t>05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558EE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 2018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Stečajni sudac:</w:t>
      </w:r>
    </w:p>
    <w:p w:rsidRDefault="00853784" w:rsidP="00F24ACB" w:rsidR="00853784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Davorin Pavičić</w:t>
      </w:r>
    </w:p>
    <w:p w:rsidRDefault="00C705B8" w:rsidP="00C705B8" w:rsidR="00C705B8" w:rsidRPr="00C705B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NAPUTAK O PRAVNOM LIJEKU:                                                         </w:t>
      </w:r>
    </w:p>
    <w:p w:rsidRDefault="00C705B8" w:rsidP="00C705B8" w:rsidR="00C705B8" w:rsidRPr="00C705B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rješenje dopuštena je žalba </w:t>
      </w: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</w:t>
      </w:r>
    </w:p>
    <w:p w:rsidRDefault="00C705B8" w:rsidP="00C705B8" w:rsidR="00C705B8" w:rsidRPr="00C705B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>koja se podnosi putem ovoga suda VTS</w:t>
      </w: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</w:t>
      </w:r>
    </w:p>
    <w:p w:rsidRDefault="00C705B8" w:rsidP="00C705B8" w:rsidR="00C705B8" w:rsidRPr="00C705B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>RH Zagreb u 3 ista primjerka u roku od</w:t>
      </w:r>
    </w:p>
    <w:p w:rsidRDefault="00C705B8" w:rsidP="00C705B8" w:rsidR="00F4290D" w:rsidRPr="00C705B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t>8 dana od dana primitka prijepisa rješenja.</w:t>
      </w:r>
    </w:p>
    <w:p w:rsidRDefault="00F86A52" w:rsidP="00F24ACB" w:rsidR="00F86A52" w:rsidRPr="00C705B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F86A52" w:rsidP="00F86A52" w:rsidR="004B5176" w:rsidRPr="00C705B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sz w:val="24"/>
          <w:szCs w:val="24"/>
          <w:lang w:val="hr-HR"/>
        </w:rPr>
        <w:t xml:space="preserve">1. </w:t>
      </w:r>
      <w:r w:rsidR="00C705B8" w:rsidRPr="00C705B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B5176" w:rsidRPr="00C705B8">
        <w:rPr>
          <w:rFonts w:cs="Times New Roman" w:hAnsi="Times New Roman" w:ascii="Times New Roman"/>
          <w:sz w:val="24"/>
          <w:szCs w:val="24"/>
          <w:lang w:val="hr-HR"/>
        </w:rPr>
        <w:t>Boja Stanković, stečajna upraviteljica</w:t>
      </w:r>
    </w:p>
    <w:p w:rsidRDefault="00F86A52" w:rsidP="00F86A52" w:rsidR="00C13D1C" w:rsidRPr="00C705B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sz w:val="24"/>
          <w:szCs w:val="24"/>
          <w:lang w:val="hr-HR"/>
        </w:rPr>
        <w:t>2.</w:t>
      </w:r>
      <w:r w:rsidR="00943710" w:rsidRPr="00C705B8">
        <w:rPr>
          <w:rFonts w:cs="Times New Roman" w:hAnsi="Times New Roman" w:ascii="Times New Roman"/>
          <w:sz w:val="24"/>
          <w:szCs w:val="24"/>
          <w:lang w:val="hr-HR"/>
        </w:rPr>
        <w:t xml:space="preserve">  Na m</w:t>
      </w:r>
      <w:r w:rsidR="004B5176" w:rsidRPr="00C705B8">
        <w:rPr>
          <w:rFonts w:cs="Times New Roman" w:hAnsi="Times New Roman" w:ascii="Times New Roman"/>
          <w:sz w:val="24"/>
          <w:szCs w:val="24"/>
          <w:lang w:val="hr-HR"/>
        </w:rPr>
        <w:t>režnoj stranici e-Oglasna ploča</w:t>
      </w:r>
    </w:p>
    <w:p w:rsidRDefault="00C13D1C" w:rsidP="00F86A52" w:rsidR="00F86A52" w:rsidRPr="00C705B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705B8">
        <w:rPr>
          <w:rFonts w:cs="Times New Roman" w:hAnsi="Times New Roman" w:ascii="Times New Roman"/>
          <w:sz w:val="24"/>
          <w:szCs w:val="24"/>
          <w:lang w:val="hr-HR"/>
        </w:rPr>
        <w:t xml:space="preserve">3. </w:t>
      </w:r>
      <w:r w:rsidR="00E27DB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C705B8">
        <w:rPr>
          <w:rFonts w:cs="Times New Roman" w:hAnsi="Times New Roman" w:ascii="Times New Roman"/>
          <w:sz w:val="24"/>
          <w:szCs w:val="24"/>
          <w:lang w:val="hr-HR"/>
        </w:rPr>
        <w:t xml:space="preserve">Kal. </w:t>
      </w:r>
      <w:r w:rsidR="00C705B8" w:rsidRPr="00C705B8">
        <w:rPr>
          <w:rFonts w:cs="Times New Roman" w:hAnsi="Times New Roman" w:ascii="Times New Roman"/>
          <w:sz w:val="24"/>
          <w:szCs w:val="24"/>
          <w:lang w:val="hr-HR"/>
        </w:rPr>
        <w:t>tri mjeseca</w:t>
      </w:r>
      <w:r w:rsidR="00F86A52" w:rsidRPr="00C705B8">
        <w:rPr>
          <w:rFonts w:cs="Times New Roman" w:hAnsi="Times New Roman" w:ascii="Times New Roman"/>
          <w:sz w:val="24"/>
          <w:szCs w:val="24"/>
          <w:lang w:val="hr-HR"/>
        </w:rPr>
        <w:br/>
      </w:r>
    </w:p>
    <w:sectPr w:rsidR="00F86A52" w:rsidRPr="00C705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43902"/>
    <w:multiLevelType w:val="hybridMultilevel"/>
    <w:tmpl w:val="EE06203A"/>
    <w:lvl w:tplc="DCAEA6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8939DA"/>
    <w:multiLevelType w:val="hybridMultilevel"/>
    <w:tmpl w:val="2B9A2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FB023D"/>
    <w:multiLevelType w:val="hybridMultilevel"/>
    <w:tmpl w:val="9C3E9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ACB"/>
    <w:rsid w:val="00236D50"/>
    <w:rsid w:val="004B5176"/>
    <w:rsid w:val="00853784"/>
    <w:rsid w:val="00895FDB"/>
    <w:rsid w:val="00943710"/>
    <w:rsid w:val="00A12FDA"/>
    <w:rsid w:val="00A558EE"/>
    <w:rsid w:val="00AA0787"/>
    <w:rsid w:val="00AA5FF7"/>
    <w:rsid w:val="00B644BE"/>
    <w:rsid w:val="00BB1A72"/>
    <w:rsid w:val="00C13D1C"/>
    <w:rsid w:val="00C705B8"/>
    <w:rsid w:val="00D62EDF"/>
    <w:rsid w:val="00E27DBC"/>
    <w:rsid w:val="00F24ACB"/>
    <w:rsid w:val="00F347A4"/>
    <w:rsid w:val="00F4290D"/>
    <w:rsid w:val="00F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AC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DB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DB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DB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DB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AC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DB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DB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DB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DB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9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766508.36</izvorni_sadrzaj>
    <derivirana_varijabla naziv="DomainObject.Predmet.InicijalnaVrijednost_1">766508.36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 Stečajnog zakona</izvorni_sadrzaj>
    <derivirana_varijabla naziv="DomainObject.Predmet.Opis_1">čl. 444. st. 2.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St-2028/2016</izvorni_sadrzaj>
    <derivirana_varijabla naziv="DomainObject.Predmet.OznakaBroj_1">St-2028/2016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 - PUTNIČKA AGENCIJA d. o. o. za trgovinu, ugostiteljstvo i turizam</izvorni_sadrzaj>
    <derivirana_varijabla naziv="DomainObject.Predmet.ProtustrankaFormated_1">  KUŠ - PUTNIČKA AGENCIJA d. o. o. za trgovinu, ugostiteljstvo i turizam</derivirana_varijabla>
  </DomainObject.Predmet.ProtustrankaFormated>
  <DomainObject.Predmet.ProtustrankaFormatedOIB>
    <izvorni_sadrzaj>  KUŠ - PUTNIČKA AGENCIJA d. o. o. za trgovinu, ugostiteljstvo i turizam, OIB 93103691512</izvorni_sadrzaj>
    <derivirana_varijabla naziv="DomainObject.Predmet.ProtustrankaFormatedOIB_1">  KUŠ - PUTNIČKA AGENCIJA d. o. o. za trgovinu, ugostiteljstvo i turizam, OIB 93103691512</derivirana_varijabla>
  </DomainObject.Predmet.ProtustrankaFormatedOIB>
  <DomainObject.Predmet.ProtustrankaFormatedWithAdress>
    <izvorni_sadrzaj> KUŠ - PUTNIČKA AGENCIJA d. o. o. za trgovinu, ugostiteljstvo i turizam, Ulica Ivana Gundulića 7, 35400 Nova Gradiška</izvorni_sadrzaj>
    <derivirana_varijabla naziv="DomainObject.Predmet.ProtustrankaFormatedWithAdress_1"> KUŠ - PUTNIČKA AGENCIJA d. o. o. za trgovinu, ugostiteljstvo i turizam, Ulica Ivana Gundulića 7, 35400 Nova Gradiška</derivirana_varijabla>
  </DomainObject.Predmet.ProtustrankaFormatedWithAdress>
  <DomainObject.Predmet.ProtustrankaFormatedWithAdressOIB>
    <izvorni_sadrzaj> KUŠ - PUTNIČKA AGENCIJA d. o. o. za trgovinu, ugostiteljstvo i turizam, OIB 93103691512, Ulica Ivana Gundulića 7, 35400 Nova Gradiška</izvorni_sadrzaj>
    <derivirana_varijabla naziv="DomainObject.Predmet.ProtustrankaFormatedWithAdressOIB_1"> KUŠ - PUTNIČKA AGENCIJA d. o. o. za trgovinu, ugostiteljstvo i turizam, OIB 93103691512, Ulica Ivana Gundulića 7, 35400 Nova Gradiška</derivirana_varijabla>
  </DomainObject.Predmet.ProtustrankaFormatedWithAdressOIB>
  <DomainObject.Predmet.ProtustrankaWithAdress>
    <izvorni_sadrzaj>KUŠ - PUTNIČKA AGENCIJA d. o. o. za trgovinu, ugostiteljstvo i turizam Ulica Ivana Gundulića 7, 35400 Nova Gradiška</izvorni_sadrzaj>
    <derivirana_varijabla naziv="DomainObject.Predmet.ProtustrankaWithAdress_1">KUŠ - PUTNIČKA AGENCIJA d. o. o. za trgovinu, ugostiteljstvo i turizam Ulica Ivana Gundulića 7, 35400 Nova Gradiška</derivirana_varijabla>
  </DomainObject.Predmet.ProtustrankaWithAdress>
  <DomainObject.Predmet.ProtustrankaWithAdressOIB>
    <izvorni_sadrzaj>KUŠ - PUTNIČKA AGENCIJA d. o. o. za trgovinu, ugostiteljstvo i turizam, OIB 93103691512, Ulica Ivana Gundulića 7, 35400 Nova Gradiška</izvorni_sadrzaj>
    <derivirana_varijabla naziv="DomainObject.Predmet.ProtustrankaWithAdressOIB_1">KUŠ - PUTNIČKA AGENCIJA d. o. o. za trgovinu, ugostiteljstvo i turizam, OIB 93103691512, Ulica Ivana Gundulića 7, 35400 Nova Gradiška</derivirana_varijabla>
  </DomainObject.Predmet.ProtustrankaWithAdressOIB>
  <DomainObject.Predmet.ProtustrankaNazivFormated>
    <izvorni_sadrzaj>KUŠ - PUTNIČKA AGENCIJA d. o. o. za trgovinu, ugostiteljstvo i turizam</izvorni_sadrzaj>
    <derivirana_varijabla naziv="DomainObject.Predmet.ProtustrankaNazivFormated_1">KUŠ - PUTNIČKA AGENCIJA d. o. o. za trgovinu, ugostiteljstvo i turizam</derivirana_varijabla>
  </DomainObject.Predmet.ProtustrankaNazivFormated>
  <DomainObject.Predmet.ProtustrankaNazivFormatedOIB>
    <izvorni_sadrzaj>KUŠ - PUTNIČKA AGENCIJA d. o. o. za trgovinu, ugostiteljstvo i turizam, OIB 93103691512</izvorni_sadrzaj>
    <derivirana_varijabla naziv="DomainObject.Predmet.ProtustrankaNazivFormatedOIB_1">KUŠ - PUTNIČKA AGENCIJA d. o. o. za trgovinu, ugostiteljstvo i turizam, OIB 93103691512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 - PUTNIČKA AGENCIJA d. o. o. za trgovinu, ugostiteljstvo i turizam</item>
    </izvorni_sadrzaj>
    <derivirana_varijabla naziv="DomainObject.Predmet.ProtuStrankaListFormated_1">
      <item>KUŠ - PUTNIČKA AGENCIJA d. o. o. za trgovinu, ugostiteljstvo i turizam</item>
    </derivirana_varijabla>
  </DomainObject.Predmet.ProtuStrankaListFormated>
  <DomainObject.Predmet.ProtuStrankaListFormatedOIB>
    <izvorni_sadrzaj>
      <item>KUŠ - PUTNIČKA AGENCIJA d. o. o. za trgovinu, ugostiteljstvo i turizam, OIB 93103691512</item>
    </izvorni_sadrzaj>
    <derivirana_varijabla naziv="DomainObject.Predmet.ProtuStrankaListFormatedOIB_1">
      <item>KUŠ - PUTNIČKA AGENCIJA d. o. o. za trgovinu, ugostiteljstvo i turizam, OIB 93103691512</item>
    </derivirana_varijabla>
  </DomainObject.Predmet.ProtuStrankaListFormatedOIB>
  <DomainObject.Predmet.ProtuStrankaListFormatedWithAdress>
    <izvorni_sadrzaj>
      <item>KUŠ - PUTNIČKA AGENCIJA d. o. o. za trgovinu, ugostiteljstvo i turizam, Ulica Ivana Gundulića 7, 35400 Nova Gradiška</item>
    </izvorni_sadrzaj>
    <derivirana_varijabla naziv="DomainObject.Predmet.ProtuStrankaListFormatedWithAdress_1">
      <item>KUŠ - PUTNIČKA AGENCIJA d. o. o. za trgovinu, ugostiteljstvo i turizam, Ulica Ivana Gundulića 7, 35400 Nova Gradiška</item>
    </derivirana_varijabla>
  </DomainObject.Predmet.ProtuStrankaListFormatedWithAdress>
  <DomainObject.Predmet.ProtuStrankaListFormatedWithAdressOIB>
    <izvorni_sadrzaj>
      <item>KUŠ - PUTNIČKA AGENCIJA d. o. o. za trgovinu, ugostiteljstvo i turizam, OIB 93103691512, Ulica Ivana Gundulića 7, 35400 Nova Gradiška</item>
    </izvorni_sadrzaj>
    <derivirana_varijabla naziv="DomainObject.Predmet.ProtuStrankaListFormatedWithAdressOIB_1">
      <item>KUŠ - PUTNIČKA AGENCIJA d. o. o. za trgovinu, ugostiteljstvo i turizam, OIB 93103691512, Ulica Ivana Gundulića 7, 35400 Nova Gradiška</item>
    </derivirana_varijabla>
  </DomainObject.Predmet.ProtuStrankaListFormatedWithAdressOIB>
  <DomainObject.Predmet.ProtuStrankaListNazivFormated>
    <izvorni_sadrzaj>
      <item>KUŠ - PUTNIČKA AGENCIJA d. o. o. za trgovinu, ugostiteljstvo i turizam</item>
    </izvorni_sadrzaj>
    <derivirana_varijabla naziv="DomainObject.Predmet.ProtuStrankaListNazivFormated_1">
      <item>KUŠ - PUTNIČKA AGENCIJA d. o. o. za trgovinu, ugostiteljstvo i turizam</item>
    </derivirana_varijabla>
  </DomainObject.Predmet.ProtuStrankaListNazivFormated>
  <DomainObject.Predmet.ProtuStrankaListNazivFormatedOIB>
    <izvorni_sadrzaj>
      <item>KUŠ - PUTNIČKA AGENCIJA d. o. o. za trgovinu, ugostiteljstvo i turizam, OIB 93103691512</item>
    </izvorni_sadrzaj>
    <derivirana_varijabla naziv="DomainObject.Predmet.ProtuStrankaListNazivFormatedOIB_1">
      <item>KUŠ - PUTNIČKA AGENCIJA d. o. o. za trgovinu, ugostiteljstvo i turizam, OIB 93103691512</item>
    </derivirana_varijabla>
  </DomainObject.Predmet.ProtuStrankaListNazivFormatedOIB>
  <DomainObject.Predmet.OstaliListFormated>
    <izvorni_sadrzaj>
      <item>Gabrijel Zovak</item>
      <item>Boja Stanković</item>
      <item>Gabrijel Zovak</item>
      <item>Boja Stanković</item>
    </izvorni_sadrzaj>
    <derivirana_varijabla naziv="DomainObject.Predmet.OstaliListFormated_1">
      <item>Gabrijel Zovak</item>
      <item>Boja Stanković</item>
      <item>Gabrijel Zovak</item>
      <item>Boja Stanković</item>
    </derivirana_varijabla>
  </DomainObject.Predmet.OstaliListFormated>
  <DomainObject.Predmet.OstaliListFormatedOIB>
    <izvorni_sadrzaj>
      <item>Gabrijel Zovak</item>
      <item>Boja Stanković</item>
      <item>Gabrijel Zovak</item>
      <item>Boja Stanković</item>
    </izvorni_sadrzaj>
    <derivirana_varijabla naziv="DomainObject.Predmet.OstaliListFormatedOIB_1">
      <item>Gabrijel Zovak</item>
      <item>Boja Stanković</item>
      <item>Gabrijel Zovak</item>
      <item>Boja Stanković</item>
    </derivirana_varijabla>
  </DomainObject.Predmet.OstaliListFormatedOIB>
  <DomainObject.Predmet.OstaliListFormatedWithAdress>
    <izvorni_sadrzaj>
      <item>Gabrijel Zovak</item>
      <item>Boja Stanković</item>
      <item>Gabrijel Zovak</item>
      <item>Boja Stanković</item>
    </izvorni_sadrzaj>
    <derivirana_varijabla naziv="DomainObject.Predmet.OstaliListFormatedWithAdress_1">
      <item>Gabrijel Zovak</item>
      <item>Boja Stanković</item>
      <item>Gabrijel Zovak</item>
      <item>Boja Stanković</item>
    </derivirana_varijabla>
  </DomainObject.Predmet.OstaliListFormatedWithAdress>
  <DomainObject.Predmet.OstaliListFormatedWithAdressOIB>
    <izvorni_sadrzaj>
      <item>Gabrijel Zovak</item>
      <item>Boja Stanković</item>
      <item>Gabrijel Zovak</item>
      <item>Boja Stanković</item>
    </izvorni_sadrzaj>
    <derivirana_varijabla naziv="DomainObject.Predmet.OstaliListFormatedWithAdressOIB_1">
      <item>Gabrijel Zovak</item>
      <item>Boja Stanković</item>
      <item>Gabrijel Zovak</item>
      <item>Boja Stanković</item>
    </derivirana_varijabla>
  </DomainObject.Predmet.OstaliListFormatedWithAdressOIB>
  <DomainObject.Predmet.OstaliListNazivFormated>
    <izvorni_sadrzaj>
      <item>Gabrijel Zovak</item>
      <item>Boja Stanković</item>
      <item>Gabrijel Zovak</item>
      <item>Boja Stanković</item>
    </izvorni_sadrzaj>
    <derivirana_varijabla naziv="DomainObject.Predmet.OstaliListNazivFormated_1">
      <item>Gabrijel Zovak</item>
      <item>Boja Stanković</item>
      <item>Gabrijel Zovak</item>
      <item>Boja Stanković</item>
    </derivirana_varijabla>
  </DomainObject.Predmet.OstaliListNazivFormated>
  <DomainObject.Predmet.OstaliListNazivFormatedOIB>
    <izvorni_sadrzaj>
      <item>Gabrijel Zovak</item>
      <item>Boja Stanković</item>
      <item>Gabrijel Zovak</item>
      <item>Boja Stanković</item>
    </izvorni_sadrzaj>
    <derivirana_varijabla naziv="DomainObject.Predmet.OstaliListNazivFormatedOIB_1">
      <item>Gabrijel Zovak</item>
      <item>Boja Stanković</item>
      <item>Gabrijel Zovak</item>
      <item>Boja Stanković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 - PUTNIČKA AGENCIJA d. o. o. za trgovinu, ugostiteljstvo i turizam</izvorni_sadrzaj>
    <derivirana_varijabla naziv="DomainObject.Predmet.ProtustrankaIDrugi_1">KUŠ - PUTNIČKA AGENCIJA d. o. o. za trgovinu, ugostiteljstvo i turizam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KUŠ - PUTNIČKA AGENCIJA d. o. o. za trgovinu, ugostiteljstvo i turizam, OIB 93103691512, Ulica Ivana Gundulića 7, 35400 Nova Gradiška</izvorni_sadrzaj>
    <derivirana_varijabla naziv="DomainObject.Predmet.ProtustrankaIDrugiAdressOIB_1">KUŠ - PUTNIČKA AGENCIJA d. o. o. za trgovinu, ugostiteljstvo i turizam, OIB 93103691512, Ulica Ivana Gundulića 7,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KUŠ - PUTNIČKA AGENCIJA d. o. o. za trgovinu, ugostiteljstvo i turizam</item>
      <item>Gabrijel Zovak</item>
      <item>Boja Stanković</item>
      <item>Gabrijel Zovak</item>
      <item>Boja Stanković</item>
    </izvorni_sadrzaj>
    <derivirana_varijabla naziv="DomainObject.Predmet.SudioniciListNaziv_1">
      <item>Financijska agencija</item>
      <item>KUŠ - PUTNIČKA AGENCIJA d. o. o. za trgovinu, ugostiteljstvo i turizam</item>
      <item>Gabrijel Zovak</item>
      <item>Boja Stanković</item>
      <item>Gabrijel Zovak</item>
      <item>Boja Stanković</item>
    </derivirana_varijabla>
  </DomainObject.Predmet.SudioniciListNaziv>
  <DomainObject.Predmet.SudioniciListAdressOIB>
    <izvorni_sadrzaj>
      <item>Financijska agencija, OIB 85821130368, Ulica Petra Krešimira IV 20,35000 Slavonski Brod</item>
      <item>KUŠ - PUTNIČKA AGENCIJA d. o. o. za trgovinu, ugostiteljstvo i turizam, OIB 93103691512, Ulica Ivana Gundulića 7,35400 Nova Gradiška</item>
      <item>Gabrijel Zovak</item>
      <item>Boja Stanković</item>
      <item>Gabrijel Zovak</item>
      <item>Boja Stanković</item>
    </izvorni_sadrzaj>
    <derivirana_varijabla naziv="DomainObject.Predmet.SudioniciListAdressOIB_1">
      <item>Financijska agencija, OIB 85821130368, Ulica Petra Krešimira IV 20,35000 Slavonski Brod</item>
      <item>KUŠ - PUTNIČKA AGENCIJA d. o. o. za trgovinu, ugostiteljstvo i turizam, OIB 93103691512, Ulica Ivana Gundulića 7,35400 Nova Gradiška</item>
      <item>Gabrijel Zovak</item>
      <item>Boja Stanković</item>
      <item>Gabrijel Zovak</item>
      <item>Boja Stanković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93103691512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93103691512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257</properties:Words>
  <properties:Characters>1269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2018-09-05T07:35:00Z</dcterms:created>
  <dc:creator>wsadmin</dc:creator>
  <cp:lastModifiedBy>wsadmin</cp:lastModifiedBy>
  <cp:lastPrinted>2017-08-21T07:38:00Z</cp:lastPrinted>
  <dcterms:modified xmlns:xsi="http://www.w3.org/2001/XMLSchema-instance" xsi:type="dcterms:W3CDTF">2018-09-05T07:40:00Z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(Troškovi korištenja osobnog automobila - St-2028-2016 05.09.2018..docx)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