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e170" w14:paraId="fdee170" w:rsidRDefault="00CA6499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09780C">
        <w:rPr>
          <w:rFonts w:cs="Times New Roman" w:eastAsia="Times New Roman"/>
          <w:lang w:eastAsia="hr-HR"/>
        </w:rPr>
        <w:t>BARI-TOP j.d.o.o., Šibice, Braće Bukovina 35/4, OIB: 38429276324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09780C">
        <w:rPr>
          <w:rFonts w:cs="Times New Roman" w:eastAsia="Times New Roman"/>
          <w:lang w:eastAsia="hr-HR"/>
        </w:rPr>
        <w:t>2.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09780C">
        <w:rPr>
          <w:rFonts w:cs="Times New Roman" w:eastAsia="Times New Roman"/>
          <w:lang w:eastAsia="hr-HR"/>
        </w:rPr>
        <w:t>BARI-TOP j.d.o.o., Šibice, Braće Bukovina 35/4, OIB: 38429276324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09780C">
        <w:rPr>
          <w:rFonts w:cs="Times New Roman" w:eastAsia="Times New Roman"/>
          <w:color w:val="000000"/>
          <w:lang w:eastAsia="hr-HR"/>
        </w:rPr>
        <w:t>4533</w:t>
      </w:r>
      <w:r w:rsidR="00CC70BA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09780C">
        <w:rPr>
          <w:rFonts w:cs="Times New Roman" w:eastAsia="Times New Roman"/>
          <w:lang w:eastAsia="hr-HR"/>
        </w:rPr>
        <w:t>444</w:t>
      </w:r>
      <w:r w:rsidR="00CC70BA">
        <w:rPr>
          <w:rFonts w:cs="Times New Roman" w:eastAsia="Times New Roman"/>
          <w:lang w:eastAsia="hr-HR"/>
        </w:rPr>
        <w:t xml:space="preserve">. st. </w:t>
      </w:r>
      <w:r w:rsidR="0009780C">
        <w:rPr>
          <w:rFonts w:cs="Times New Roman" w:eastAsia="Times New Roman"/>
          <w:lang w:eastAsia="hr-HR"/>
        </w:rPr>
        <w:t>2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09780C">
        <w:rPr>
          <w:rFonts w:cs="Times New Roman" w:eastAsia="Times New Roman"/>
          <w:lang w:eastAsia="hr-HR"/>
        </w:rPr>
        <w:t>BARI-TOP j.d.o.o., Šibice, Braće Bukovina 35/4, OIB: 38429276324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09780C">
        <w:rPr>
          <w:rFonts w:cs="Times New Roman" w:eastAsia="Times New Roman"/>
          <w:lang w:eastAsia="hr-HR"/>
        </w:rPr>
        <w:t>4533</w:t>
      </w:r>
      <w:r>
        <w:rPr>
          <w:rFonts w:cs="Times New Roman" w:eastAsia="Times New Roman"/>
          <w:lang w:eastAsia="hr-HR"/>
        </w:rPr>
        <w:t xml:space="preserve">/16 od </w:t>
      </w:r>
      <w:r w:rsidR="0009780C">
        <w:rPr>
          <w:rFonts w:cs="Times New Roman" w:eastAsia="Times New Roman"/>
          <w:lang w:eastAsia="hr-HR"/>
        </w:rPr>
        <w:t>26. rujna</w:t>
      </w:r>
      <w:r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09780C">
        <w:rPr>
          <w:rFonts w:cs="Times New Roman" w:eastAsia="Times New Roman"/>
          <w:lang w:eastAsia="hr-HR"/>
        </w:rPr>
        <w:t>29. rujna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09780C">
        <w:rPr>
          <w:rFonts w:cs="Times New Roman" w:eastAsia="Times New Roman"/>
          <w:lang w:eastAsia="hr-HR"/>
        </w:rPr>
        <w:t>1. rujna 2015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09780C">
        <w:rPr>
          <w:rFonts w:cs="Times New Roman" w:eastAsia="Times New Roman"/>
          <w:lang w:eastAsia="hr-HR"/>
        </w:rPr>
        <w:t>358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09780C">
        <w:rPr>
          <w:rFonts w:cs="Times New Roman" w:eastAsia="Times New Roman"/>
          <w:lang w:eastAsia="hr-HR"/>
        </w:rPr>
        <w:t>68.802,76</w:t>
      </w:r>
      <w:r w:rsidR="00CC70BA">
        <w:rPr>
          <w:rFonts w:cs="Times New Roman" w:eastAsia="Times New Roman"/>
          <w:lang w:eastAsia="hr-HR"/>
        </w:rPr>
        <w:t xml:space="preserve"> </w:t>
      </w:r>
      <w:r w:rsidR="008550F1">
        <w:rPr>
          <w:rFonts w:cs="Times New Roman" w:eastAsia="Times New Roman"/>
          <w:lang w:eastAsia="hr-HR"/>
        </w:rPr>
        <w:t xml:space="preserve">kn (list </w:t>
      </w:r>
      <w:r w:rsidR="0009780C">
        <w:rPr>
          <w:rFonts w:cs="Times New Roman" w:eastAsia="Times New Roman"/>
          <w:lang w:eastAsia="hr-HR"/>
        </w:rPr>
        <w:t>11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09780C">
        <w:rPr>
          <w:rFonts w:cs="Times New Roman" w:eastAsia="Times New Roman"/>
          <w:lang w:eastAsia="hr-HR"/>
        </w:rPr>
        <w:t>17</w:t>
      </w:r>
      <w:r>
        <w:rPr>
          <w:rFonts w:cs="Times New Roman" w:eastAsia="Times New Roman"/>
          <w:lang w:eastAsia="hr-HR"/>
        </w:rPr>
        <w:t xml:space="preserve">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popisa imovine i obveza dužnika proizlazi da je dužnik vlasnik neispravnog usisivača, te da nema druge imovine.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uprave zagrebačke od </w:t>
      </w:r>
      <w:r w:rsidR="0009780C">
        <w:rPr>
          <w:rFonts w:cs="Times New Roman" w:eastAsia="Times New Roman"/>
          <w:lang w:eastAsia="hr-HR"/>
        </w:rPr>
        <w:t>23. studenog</w:t>
      </w:r>
      <w:r>
        <w:rPr>
          <w:rFonts w:cs="Times New Roman" w:eastAsia="Times New Roman"/>
          <w:lang w:eastAsia="hr-HR"/>
        </w:rPr>
        <w:t xml:space="preserve"> 2017. proizlazi da dužnik nije evidentiran kao vlasnik vozila (list </w:t>
      </w:r>
      <w:r w:rsidR="0009780C">
        <w:rPr>
          <w:rFonts w:cs="Times New Roman" w:eastAsia="Times New Roman"/>
          <w:lang w:eastAsia="hr-HR"/>
        </w:rPr>
        <w:t>22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09780C">
        <w:rPr>
          <w:rFonts w:cs="Times New Roman" w:eastAsia="Times New Roman"/>
          <w:lang w:eastAsia="hr-HR"/>
        </w:rPr>
        <w:t>2.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CA6499" w:rsidP="007C7D2E" w:rsidR="00CA6499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CA6499" w:rsidP="005D0BDA" w:rsidR="00CA6499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E84" w:rsidP="00537B78" w:rsidR="00290E84">
      <w:r>
        <w:separator/>
      </w:r>
    </w:p>
  </w:endnote>
  <w:endnote w:id="0" w:type="continuationSeparator">
    <w:p w:rsidRDefault="00290E84" w:rsidP="00537B78" w:rsidR="00290E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E84" w:rsidP="00537B78" w:rsidR="00290E84">
      <w:r>
        <w:separator/>
      </w:r>
    </w:p>
  </w:footnote>
  <w:footnote w:id="0" w:type="continuationSeparator">
    <w:p w:rsidRDefault="00290E84" w:rsidP="00537B78" w:rsidR="00290E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499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09780C">
      <w:t>4533</w:t>
    </w:r>
    <w:r w:rsidR="00CC70B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49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4533</izvorni_sadrzaj>
    <derivirana_varijabla naziv="DomainObject.Predmet.Broj_1">4533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St-4533/2016</izvorni_sadrzaj>
    <derivirana_varijabla naziv="DomainObject.Predmet.OznakaBroj_1">St-4533/2016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BARI-TOP j.d.o.o. za trgovinu i usluge zastupanog po punomoćniku Mato Barišić</izvorni_sadrzaj>
    <derivirana_varijabla naziv="DomainObject.Predmet.ProtustrankaFormated_1">  BARI-TOP j.d.o.o. za trgovinu i usluge zastupanog po punomoćniku Mato Barišić</derivirana_varijabla>
  </DomainObject.Predmet.ProtustrankaFormated>
  <DomainObject.Predmet.ProtustrankaFormatedOIB>
    <izvorni_sadrzaj>  BARI-TOP j.d.o.o. za trgovinu i usluge, OIB 38429276324 zastupanog po punomoćniku Mato Barišić</izvorni_sadrzaj>
    <derivirana_varijabla naziv="DomainObject.Predmet.ProtustrankaFormatedOIB_1">  BARI-TOP j.d.o.o. za trgovinu i usluge, OIB 38429276324 zastupanog po punomoćniku Mato Barišić</derivirana_varijabla>
  </DomainObject.Predmet.ProtustrankaFormatedOIB>
  <DomainObject.Predmet.ProtustrankaFormatedWithAdress>
    <izvorni_sadrzaj> BARI-TOP j.d.o.o. za trgovinu i usluge, Braže Bukovina 35   4, 10290 Šibice zastupanog po punomoćniku Mato Barišić</izvorni_sadrzaj>
    <derivirana_varijabla naziv="DomainObject.Predmet.ProtustrankaFormatedWithAdress_1"> BARI-TOP j.d.o.o. za trgovinu i usluge, Braže Bukovina 35   4, 10290 Šibice zastupanog po punomoćniku Mato Barišić</derivirana_varijabla>
  </DomainObject.Predmet.ProtustrankaFormatedWithAdress>
  <DomainObject.Predmet.ProtustrankaFormatedWithAdressOIB>
    <izvorni_sadrzaj> BARI-TOP j.d.o.o. za trgovinu i usluge, OIB 38429276324, Braže Bukovina 35   4, 10290 Šibice zastupanog po punomoćniku Mato Barišić</izvorni_sadrzaj>
    <derivirana_varijabla naziv="DomainObject.Predmet.ProtustrankaFormatedWithAdressOIB_1"> BARI-TOP j.d.o.o. za trgovinu i usluge, OIB 38429276324, Braže Bukovina 35   4, 10290 Šibice zastupanog po punomoćniku Mato Barišić</derivirana_varijabla>
  </DomainObject.Predmet.ProtustrankaFormatedWithAdressOIB>
  <DomainObject.Predmet.ProtustrankaWithAdress>
    <izvorni_sadrzaj>BARI-TOP j.d.o.o. za trgovinu i usluge Braže Bukovina 35   4, 10290 Šibice</izvorni_sadrzaj>
    <derivirana_varijabla naziv="DomainObject.Predmet.ProtustrankaWithAdress_1">BARI-TOP j.d.o.o. za trgovinu i usluge Braže Bukovina 35   4, 10290 Šibice</derivirana_varijabla>
  </DomainObject.Predmet.ProtustrankaWithAdress>
  <DomainObject.Predmet.ProtustrankaWithAdressOIB>
    <izvorni_sadrzaj>BARI-TOP j.d.o.o. za trgovinu i usluge, OIB 38429276324, Braže Bukovina 35   4, 10290 Šibice</izvorni_sadrzaj>
    <derivirana_varijabla naziv="DomainObject.Predmet.ProtustrankaWithAdressOIB_1">BARI-TOP j.d.o.o. za trgovinu i usluge, OIB 38429276324, Braže Bukovina 35   4, 10290 Šibice</derivirana_varijabla>
  </DomainObject.Predmet.ProtustrankaWithAdressOIB>
  <DomainObject.Predmet.ProtustrankaNazivFormated>
    <izvorni_sadrzaj>BARI-TOP j.d.o.o. za trgovinu i usluge</izvorni_sadrzaj>
    <derivirana_varijabla naziv="DomainObject.Predmet.ProtustrankaNazivFormated_1">BARI-TOP j.d.o.o. za trgovinu i usluge</derivirana_varijabla>
  </DomainObject.Predmet.ProtustrankaNazivFormated>
  <DomainObject.Predmet.ProtustrankaNazivFormatedOIB>
    <izvorni_sadrzaj>BARI-TOP j.d.o.o. za trgovinu i usluge, OIB 38429276324</izvorni_sadrzaj>
    <derivirana_varijabla naziv="DomainObject.Predmet.ProtustrankaNazivFormatedOIB_1">BARI-TOP j.d.o.o. za trgovinu i usluge, OIB 38429276324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BARI-TOP j.d.o.o. za trgovinu i usluge zastupanog po punomoćniku Mato Barišić</item>
    </izvorni_sadrzaj>
    <derivirana_varijabla naziv="DomainObject.Predmet.ProtuStrankaListFormated_1">
      <item>BARI-TOP j.d.o.o. za trgovinu i usluge zastupanog po punomoćniku Mato Barišić</item>
    </derivirana_varijabla>
  </DomainObject.Predmet.ProtuStrankaListFormated>
  <DomainObject.Predmet.ProtuStrankaListFormatedOIB>
    <izvorni_sadrzaj>
      <item>BARI-TOP j.d.o.o. za trgovinu i usluge, OIB 38429276324 zastupanog po punomoćniku Mato Barišić</item>
    </izvorni_sadrzaj>
    <derivirana_varijabla naziv="DomainObject.Predmet.ProtuStrankaListFormatedOIB_1">
      <item>BARI-TOP j.d.o.o. za trgovinu i usluge, OIB 38429276324 zastupanog po punomoćniku Mato Barišić</item>
    </derivirana_varijabla>
  </DomainObject.Predmet.ProtuStrankaListFormatedOIB>
  <DomainObject.Predmet.ProtuStrankaListFormatedWithAdress>
    <izvorni_sadrzaj>
      <item>BARI-TOP j.d.o.o. za trgovinu i usluge, Braže Bukovina 35   4, 10290 Šibice zastupanog po punomoćniku Mato Barišić</item>
    </izvorni_sadrzaj>
    <derivirana_varijabla naziv="DomainObject.Predmet.ProtuStrankaListFormatedWithAdress_1">
      <item>BARI-TOP j.d.o.o. za trgovinu i usluge, Braže Bukovina 35   4, 10290 Šibice zastupanog po punomoćniku Mato Barišić</item>
    </derivirana_varijabla>
  </DomainObject.Predmet.ProtuStrankaListFormatedWithAdress>
  <DomainObject.Predmet.ProtuStrankaListFormatedWithAdressOIB>
    <izvorni_sadrzaj>
      <item>BARI-TOP j.d.o.o. za trgovinu i usluge, OIB 38429276324, Braže Bukovina 35   4, 10290 Šibice zastupanog po punomoćniku Mato Barišić</item>
    </izvorni_sadrzaj>
    <derivirana_varijabla naziv="DomainObject.Predmet.ProtuStrankaListFormatedWithAdressOIB_1">
      <item>BARI-TOP j.d.o.o. za trgovinu i usluge, OIB 38429276324, Braže Bukovina 35   4, 10290 Šibice zastupanog po punomoćniku Mato Barišić</item>
    </derivirana_varijabla>
  </DomainObject.Predmet.ProtuStrankaListFormatedWithAdressOIB>
  <DomainObject.Predmet.ProtuStrankaListNazivFormated>
    <izvorni_sadrzaj>
      <item>BARI-TOP j.d.o.o. za trgovinu i usluge</item>
    </izvorni_sadrzaj>
    <derivirana_varijabla naziv="DomainObject.Predmet.ProtuStrankaListNazivFormated_1">
      <item>BARI-TOP j.d.o.o. za trgovinu i usluge</item>
    </derivirana_varijabla>
  </DomainObject.Predmet.ProtuStrankaListNazivFormated>
  <DomainObject.Predmet.ProtuStrankaListNazivFormatedOIB>
    <izvorni_sadrzaj>
      <item>BARI-TOP j.d.o.o. za trgovinu i usluge, OIB 38429276324</item>
    </izvorni_sadrzaj>
    <derivirana_varijabla naziv="DomainObject.Predmet.ProtuStrankaListNazivFormatedOIB_1">
      <item>BARI-TOP j.d.o.o. za trgovinu i usluge, OIB 38429276324</item>
    </derivirana_varijabla>
  </DomainObject.Predmet.ProtuStrankaListNazivFormatedOIB>
  <DomainObject.Predmet.OstaliListFormated>
    <izvorni_sadrzaj>
      <item>Mato Barišić punomoćnik sudionika u postupku BARI-TOP j.d.o.o. za trgovinu i usluge</item>
    </izvorni_sadrzaj>
    <derivirana_varijabla naziv="DomainObject.Predmet.OstaliListFormated_1">
      <item>Mato Barišić punomoćnik sudionika u postupku BARI-TOP j.d.o.o. za trgovinu i usluge</item>
    </derivirana_varijabla>
  </DomainObject.Predmet.OstaliListFormated>
  <DomainObject.Predmet.OstaliListFormatedOIB>
    <izvorni_sadrzaj>
      <item>Mato Barišić, OIB 58092610244 punomoćnik sudionika u postupku BARI-TOP j.d.o.o. za trgovinu i usluge</item>
    </izvorni_sadrzaj>
    <derivirana_varijabla naziv="DomainObject.Predmet.OstaliListFormatedOIB_1">
      <item>Mato Barišić, OIB 58092610244 punomoćnik sudionika u postupku BARI-TOP j.d.o.o. za trgovinu i usluge</item>
    </derivirana_varijabla>
  </DomainObject.Predmet.OstaliListFormatedOIB>
  <DomainObject.Predmet.OstaliListFormatedWithAdress>
    <izvorni_sadrzaj>
      <item>Mato Barišić, Ulica Braće Bukovina 35/4, 10290 Šibice punomoćnik sudionika u postupku BARI-TOP j.d.o.o. za trgovinu i usluge</item>
    </izvorni_sadrzaj>
    <derivirana_varijabla naziv="DomainObject.Predmet.OstaliListFormatedWithAdress_1">
      <item>Mato Barišić, Ulica Braće Bukovina 35/4, 10290 Šibice punomoćnik sudionika u postupku BARI-TOP j.d.o.o. za trgovinu i usluge</item>
    </derivirana_varijabla>
  </DomainObject.Predmet.OstaliListFormatedWithAdress>
  <DomainObject.Predmet.OstaliListFormatedWithAdressOIB>
    <izvorni_sadrzaj>
      <item>Mato Barišić, OIB 58092610244, Ulica Braće Bukovina 35/4, 10290 Šibice punomoćnik sudionika u postupku BARI-TOP j.d.o.o. za trgovinu i usluge</item>
    </izvorni_sadrzaj>
    <derivirana_varijabla naziv="DomainObject.Predmet.OstaliListFormatedWithAdressOIB_1">
      <item>Mato Barišić, OIB 58092610244, Ulica Braće Bukovina 35/4, 10290 Šibice punomoćnik sudionika u postupku BARI-TOP j.d.o.o. za trgovinu i usluge</item>
    </derivirana_varijabla>
  </DomainObject.Predmet.OstaliListFormatedWithAdressOIB>
  <DomainObject.Predmet.OstaliListNazivFormated>
    <izvorni_sadrzaj>
      <item>Mato Barišić</item>
    </izvorni_sadrzaj>
    <derivirana_varijabla naziv="DomainObject.Predmet.OstaliListNazivFormated_1">
      <item>Mato Barišić</item>
    </derivirana_varijabla>
  </DomainObject.Predmet.OstaliListNazivFormated>
  <DomainObject.Predmet.OstaliListNazivFormatedOIB>
    <izvorni_sadrzaj>
      <item>Mato Barišić, OIB 58092610244</item>
    </izvorni_sadrzaj>
    <derivirana_varijabla naziv="DomainObject.Predmet.OstaliListNazivFormatedOIB_1">
      <item>Mato Barišić, OIB 58092610244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BARI-TOP j.d.o.o. za trgovinu i usluge</izvorni_sadrzaj>
    <derivirana_varijabla naziv="DomainObject.Predmet.ProtustrankaIDrugi_1">BARI-TOP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BARI-TOP j.d.o.o. za trgovinu i usluge, OIB 38429276324, Braže Bukovina 35   4, 10290 Šibice</izvorni_sadrzaj>
    <derivirana_varijabla naziv="DomainObject.Predmet.ProtustrankaIDrugiAdressOIB_1">BARI-TOP j.d.o.o. za trgovinu i usluge, OIB 38429276324, Braže Bukovina 35   4, 10290 Šibice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BARI-TOP j.d.o.o. za trgovinu i usluge</item>
      <item>Mato Barišić</item>
    </izvorni_sadrzaj>
    <derivirana_varijabla naziv="DomainObject.Predmet.SudioniciListNaziv_1">
      <item>FINA Regionalni centar Zagreb</item>
      <item>BARI-TOP j.d.o.o. za trgovinu i usluge</item>
      <item>Mato Barišić</item>
    </derivirana_varijabla>
  </DomainObject.Predmet.SudioniciListNaziv>
  <DomainObject.Predmet.SudioniciListAdressOIB>
    <izvorni_sadrzaj>
      <item>BARI-TOP j.d.o.o. za trgovinu i usluge, OIB 38429276324, Braže Bukovina 35   4,10290 Šibice</item>
      <item>FINA Regionalni centar Zagreb, OIB 85821130368, Trg svibanjskih žrtava 1995. br. 1,10000 Zagreb</item>
      <item>Mato Barišić, OIB 58092610244, Ulica Braće Bukovina 35/4,10290 Šibice</item>
    </izvorni_sadrzaj>
    <derivirana_varijabla naziv="DomainObject.Predmet.SudioniciListAdressOIB_1">
      <item>BARI-TOP j.d.o.o. za trgovinu i usluge, OIB 38429276324, Braže Bukovina 35   4,10290 Šibice</item>
      <item>FINA Regionalni centar Zagreb, OIB 85821130368, Trg svibanjskih žrtava 1995. br. 1,10000 Zagreb</item>
      <item>Mato Barišić, OIB 58092610244, Ulica Braće Bukovina 35/4,10290 Šibice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35E475-5D20-4638-AA7D-A10C5C009F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2449</properties:Characters>
  <properties:Lines>78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2018-01-02T12:25:00Z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2018-01-02T12:26:00Z</cp:lastPrinted>
  <dcterms:modified xmlns:xsi="http://www.w3.org/2001/XMLSchema-instance" xsi:type="dcterms:W3CDTF">2018-01-02T12:27:00Z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