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0d882" w14:paraId="e90d882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CF0C36">
        <w:rPr>
          <w:sz w:val="24"/>
          <w:szCs w:val="24"/>
          <w:lang w:val="hr-HR"/>
        </w:rPr>
        <w:t>733</w:t>
      </w:r>
      <w:r w:rsidR="00190F02">
        <w:rPr>
          <w:sz w:val="24"/>
          <w:szCs w:val="24"/>
          <w:lang w:val="hr-HR"/>
        </w:rPr>
        <w:t>/16-</w:t>
      </w:r>
      <w:r w:rsidR="00CF0C36">
        <w:rPr>
          <w:sz w:val="24"/>
          <w:szCs w:val="24"/>
          <w:lang w:val="hr-HR"/>
        </w:rPr>
        <w:t>9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CF0C36">
        <w:t>LIPA KOMERC d.o.o., Glavna podružnica Zadar za trgovinu i građevinarstvo, Smoković Donji, Smoković bb, OIB: 21553572337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CF0C36">
        <w:rPr>
          <w:szCs w:val="24"/>
        </w:rPr>
        <w:t>19</w:t>
      </w:r>
      <w:r w:rsidR="006E312F">
        <w:rPr>
          <w:szCs w:val="24"/>
        </w:rPr>
        <w:t>. svibnja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</w:t>
      </w:r>
      <w:r w:rsidRPr="00CF0C36">
        <w:rPr>
          <w:sz w:val="24"/>
          <w:szCs w:val="24"/>
          <w:lang w:val="hr-HR"/>
        </w:rPr>
        <w:t xml:space="preserve">se </w:t>
      </w:r>
      <w:r w:rsidR="00CF0C36" w:rsidRPr="00CF0C36">
        <w:rPr>
          <w:sz w:val="24"/>
          <w:szCs w:val="24"/>
        </w:rPr>
        <w:t xml:space="preserve">ILIJA KEŠKIĆ, </w:t>
      </w:r>
      <w:r w:rsidR="0015709A">
        <w:rPr>
          <w:sz w:val="24"/>
          <w:szCs w:val="24"/>
        </w:rPr>
        <w:t>Zadar, Milutina Cihlara Nehaja 46</w:t>
      </w:r>
      <w:r w:rsidR="000B5459">
        <w:rPr>
          <w:sz w:val="24"/>
          <w:szCs w:val="24"/>
          <w:lang w:val="hr-HR"/>
        </w:rPr>
        <w:t xml:space="preserve">, OIB: </w:t>
      </w:r>
      <w:r w:rsidR="00CF0C36">
        <w:rPr>
          <w:sz w:val="24"/>
          <w:szCs w:val="24"/>
          <w:lang w:val="hr-HR"/>
        </w:rPr>
        <w:t>90897298152</w:t>
      </w:r>
      <w:r w:rsidR="00712B59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712B59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 xml:space="preserve">05 </w:t>
      </w:r>
      <w:r w:rsidR="006E43D5">
        <w:rPr>
          <w:sz w:val="24"/>
          <w:szCs w:val="24"/>
          <w:lang w:val="hr-HR"/>
        </w:rPr>
        <w:t>221</w:t>
      </w:r>
      <w:r w:rsidR="004C5EC3">
        <w:rPr>
          <w:sz w:val="24"/>
          <w:szCs w:val="24"/>
          <w:lang w:val="hr-HR"/>
        </w:rPr>
        <w:t>-</w:t>
      </w:r>
      <w:r w:rsidR="00CF0C36">
        <w:rPr>
          <w:sz w:val="24"/>
          <w:szCs w:val="24"/>
          <w:lang w:val="hr-HR"/>
        </w:rPr>
        <w:t>733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6E43D5">
        <w:rPr>
          <w:sz w:val="24"/>
          <w:szCs w:val="24"/>
          <w:lang w:val="hr-HR"/>
        </w:rPr>
        <w:t>iti dokaz o uplati.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883161" w:rsidR="00883161" w:rsidRPr="00CF0C36">
      <w:pPr>
        <w:jc w:val="both"/>
        <w:rPr>
          <w:sz w:val="24"/>
          <w:szCs w:val="24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CF0C36" w:rsidRPr="00CF0C36">
        <w:rPr>
          <w:sz w:val="24"/>
          <w:szCs w:val="24"/>
        </w:rPr>
        <w:t>LIPA KOMERC d.o.o., Glavna podružnica Zadar za trgovinu i građevinarstvo, Smoković Donji</w:t>
      </w:r>
      <w:r w:rsidR="00883161" w:rsidRPr="00CF0C36">
        <w:rPr>
          <w:sz w:val="24"/>
          <w:szCs w:val="24"/>
        </w:rPr>
        <w:t>.</w:t>
      </w:r>
    </w:p>
    <w:p w:rsidRDefault="0049238A" w:rsidP="00883161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6E43D5">
        <w:rPr>
          <w:sz w:val="24"/>
          <w:szCs w:val="24"/>
          <w:lang w:val="hr-HR"/>
        </w:rPr>
        <w:t>arodne novine</w:t>
      </w:r>
      <w:r w:rsidR="0093736B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>platiti predujam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CF0C36">
        <w:rPr>
          <w:sz w:val="24"/>
          <w:szCs w:val="24"/>
          <w:lang w:val="hr-HR"/>
        </w:rPr>
        <w:t>19</w:t>
      </w:r>
      <w:r w:rsidR="006E312F">
        <w:rPr>
          <w:sz w:val="24"/>
          <w:szCs w:val="24"/>
          <w:lang w:val="hr-HR"/>
        </w:rPr>
        <w:t>. svibnja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D7B90" w:rsidP="003C52FE" w:rsidR="00DD7B90">
      <w:pPr>
        <w:jc w:val="both"/>
        <w:rPr>
          <w:sz w:val="24"/>
          <w:szCs w:val="24"/>
          <w:lang w:val="hr-HR"/>
        </w:rPr>
      </w:pPr>
    </w:p>
    <w:p w:rsidRDefault="008C206A" w:rsidP="003C52FE" w:rsidR="008C206A">
      <w:pPr>
        <w:jc w:val="both"/>
        <w:rPr>
          <w:sz w:val="24"/>
          <w:szCs w:val="24"/>
          <w:lang w:val="hr-HR"/>
        </w:rPr>
      </w:pPr>
    </w:p>
    <w:p w:rsidRDefault="008C206A" w:rsidP="003C52FE" w:rsidR="008C206A">
      <w:pPr>
        <w:jc w:val="both"/>
        <w:rPr>
          <w:sz w:val="24"/>
          <w:szCs w:val="24"/>
          <w:lang w:val="hr-HR"/>
        </w:rPr>
      </w:pPr>
    </w:p>
    <w:p w:rsidRDefault="008C206A" w:rsidP="003C52FE" w:rsidR="008C206A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CF0C36" w:rsidRPr="00CF0C36">
        <w:rPr>
          <w:szCs w:val="24"/>
        </w:rPr>
        <w:t xml:space="preserve">ILIJA KEŠKIĆ, </w:t>
      </w:r>
      <w:r w:rsidR="0015709A">
        <w:rPr>
          <w:szCs w:val="24"/>
        </w:rPr>
        <w:t>Zadar, Milutina Cihlara Nehaja 46</w:t>
      </w:r>
      <w:r w:rsidR="00200FBA">
        <w:rPr>
          <w:szCs w:val="24"/>
        </w:rPr>
        <w:t xml:space="preserve">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396A61" w:rsidR="00F60E80" w:rsidRPr="00396A61">
      <w:pPr>
        <w:pStyle w:val="Tijeloteksta"/>
        <w:rPr>
          <w:szCs w:val="24"/>
        </w:rPr>
      </w:pPr>
      <w:r>
        <w:rPr>
          <w:szCs w:val="24"/>
        </w:rPr>
        <w:t>- u spis.</w:t>
      </w:r>
      <w:r w:rsidR="00EE038C">
        <w:tab/>
      </w:r>
    </w:p>
    <w:sectPr w:rsidSect="00BB68B9" w:rsidR="00F60E80" w:rsidRPr="00396A61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276CCD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CF0C36">
      <w:rPr>
        <w:sz w:val="24"/>
        <w:szCs w:val="24"/>
        <w:lang w:val="hr-HR"/>
      </w:rPr>
      <w:t>733</w:t>
    </w:r>
    <w:r w:rsidR="00E60D1B">
      <w:rPr>
        <w:sz w:val="24"/>
        <w:szCs w:val="24"/>
        <w:lang w:val="hr-HR"/>
      </w:rPr>
      <w:t>/16-</w:t>
    </w:r>
    <w:r w:rsidR="00CF0C36">
      <w:rPr>
        <w:sz w:val="24"/>
        <w:szCs w:val="24"/>
        <w:lang w:val="hr-HR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B5459"/>
    <w:rsid w:val="000D335C"/>
    <w:rsid w:val="000E73B0"/>
    <w:rsid w:val="000F48F0"/>
    <w:rsid w:val="001544B5"/>
    <w:rsid w:val="0015709A"/>
    <w:rsid w:val="00170C78"/>
    <w:rsid w:val="00180260"/>
    <w:rsid w:val="00185441"/>
    <w:rsid w:val="00186CA8"/>
    <w:rsid w:val="00190F02"/>
    <w:rsid w:val="00193502"/>
    <w:rsid w:val="001A20B6"/>
    <w:rsid w:val="001A5ECC"/>
    <w:rsid w:val="001D0898"/>
    <w:rsid w:val="001F08BA"/>
    <w:rsid w:val="0020059B"/>
    <w:rsid w:val="00200FBA"/>
    <w:rsid w:val="002043CB"/>
    <w:rsid w:val="00212F3B"/>
    <w:rsid w:val="00222030"/>
    <w:rsid w:val="00230D12"/>
    <w:rsid w:val="00256749"/>
    <w:rsid w:val="0027022E"/>
    <w:rsid w:val="00274249"/>
    <w:rsid w:val="00276CCD"/>
    <w:rsid w:val="002806C2"/>
    <w:rsid w:val="002877F3"/>
    <w:rsid w:val="002D33E5"/>
    <w:rsid w:val="003022F7"/>
    <w:rsid w:val="00324C63"/>
    <w:rsid w:val="003328D9"/>
    <w:rsid w:val="003879C2"/>
    <w:rsid w:val="00396A61"/>
    <w:rsid w:val="003C52FE"/>
    <w:rsid w:val="003E475F"/>
    <w:rsid w:val="00402A7A"/>
    <w:rsid w:val="00410D53"/>
    <w:rsid w:val="00421825"/>
    <w:rsid w:val="00434741"/>
    <w:rsid w:val="00440A70"/>
    <w:rsid w:val="00453944"/>
    <w:rsid w:val="00477F3D"/>
    <w:rsid w:val="00487E82"/>
    <w:rsid w:val="0049238A"/>
    <w:rsid w:val="004C3D10"/>
    <w:rsid w:val="004C5EC3"/>
    <w:rsid w:val="00514D6F"/>
    <w:rsid w:val="0053132F"/>
    <w:rsid w:val="00551BD2"/>
    <w:rsid w:val="00554101"/>
    <w:rsid w:val="00586394"/>
    <w:rsid w:val="0059486F"/>
    <w:rsid w:val="005A78A8"/>
    <w:rsid w:val="005D712A"/>
    <w:rsid w:val="006325FF"/>
    <w:rsid w:val="006423FC"/>
    <w:rsid w:val="00645D3A"/>
    <w:rsid w:val="0065029E"/>
    <w:rsid w:val="0067596F"/>
    <w:rsid w:val="00697CE6"/>
    <w:rsid w:val="006D20A6"/>
    <w:rsid w:val="006D390C"/>
    <w:rsid w:val="006D7447"/>
    <w:rsid w:val="006E312F"/>
    <w:rsid w:val="006E43D5"/>
    <w:rsid w:val="00712B59"/>
    <w:rsid w:val="00742494"/>
    <w:rsid w:val="007718B2"/>
    <w:rsid w:val="00793003"/>
    <w:rsid w:val="007B3220"/>
    <w:rsid w:val="007C48AB"/>
    <w:rsid w:val="007D3AED"/>
    <w:rsid w:val="007E206B"/>
    <w:rsid w:val="007E27BE"/>
    <w:rsid w:val="007F57F3"/>
    <w:rsid w:val="00801577"/>
    <w:rsid w:val="00803897"/>
    <w:rsid w:val="008058B1"/>
    <w:rsid w:val="0082407F"/>
    <w:rsid w:val="00824168"/>
    <w:rsid w:val="00841ACF"/>
    <w:rsid w:val="00871F4E"/>
    <w:rsid w:val="00883161"/>
    <w:rsid w:val="00886EB2"/>
    <w:rsid w:val="008A0BDF"/>
    <w:rsid w:val="008A2C49"/>
    <w:rsid w:val="008A35BC"/>
    <w:rsid w:val="008B18BF"/>
    <w:rsid w:val="008B261F"/>
    <w:rsid w:val="008C206A"/>
    <w:rsid w:val="008C5694"/>
    <w:rsid w:val="0093736B"/>
    <w:rsid w:val="009423E6"/>
    <w:rsid w:val="00951610"/>
    <w:rsid w:val="00963636"/>
    <w:rsid w:val="00985792"/>
    <w:rsid w:val="009D1CA9"/>
    <w:rsid w:val="009D373A"/>
    <w:rsid w:val="009D495D"/>
    <w:rsid w:val="009D4A3A"/>
    <w:rsid w:val="009E3892"/>
    <w:rsid w:val="009F1FC7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307E5"/>
    <w:rsid w:val="00B76A41"/>
    <w:rsid w:val="00B83E7A"/>
    <w:rsid w:val="00BA759A"/>
    <w:rsid w:val="00BB68B9"/>
    <w:rsid w:val="00BC5DF6"/>
    <w:rsid w:val="00BD7DA4"/>
    <w:rsid w:val="00C179DD"/>
    <w:rsid w:val="00C76B4C"/>
    <w:rsid w:val="00C80125"/>
    <w:rsid w:val="00CA58CD"/>
    <w:rsid w:val="00CC3B20"/>
    <w:rsid w:val="00CD5E10"/>
    <w:rsid w:val="00CE7D5C"/>
    <w:rsid w:val="00CF0C36"/>
    <w:rsid w:val="00D00E37"/>
    <w:rsid w:val="00D24022"/>
    <w:rsid w:val="00D25E9C"/>
    <w:rsid w:val="00D330A2"/>
    <w:rsid w:val="00D35D28"/>
    <w:rsid w:val="00D37004"/>
    <w:rsid w:val="00DA50A1"/>
    <w:rsid w:val="00DD7B90"/>
    <w:rsid w:val="00DE3274"/>
    <w:rsid w:val="00DE34E7"/>
    <w:rsid w:val="00E2152F"/>
    <w:rsid w:val="00E224F2"/>
    <w:rsid w:val="00E40632"/>
    <w:rsid w:val="00E60D1B"/>
    <w:rsid w:val="00E63362"/>
    <w:rsid w:val="00E74869"/>
    <w:rsid w:val="00E86B83"/>
    <w:rsid w:val="00E86D0C"/>
    <w:rsid w:val="00EA762B"/>
    <w:rsid w:val="00EC423A"/>
    <w:rsid w:val="00EC441C"/>
    <w:rsid w:val="00EE038C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C5D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5D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5DF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5DF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5DF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C5D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5D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5DF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5D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5D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St-733/2016-2</izvorni_sadrzaj>
    <derivirana_varijabla naziv="DomainObject.Oznaka_1">St-733/2016-2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733</izvorni_sadrzaj>
    <derivirana_varijabla naziv="DomainObject.Predmet.Broj_1">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St-733/2016</izvorni_sadrzaj>
    <derivirana_varijabla naziv="DomainObject.Predmet.OznakaBroj_1">St-733/2016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LIPA KOMERC Trgovinsko građevinsko društvo, d.o.o.,Glavna podružnica Zadar za trgovinu i građevinarstvo</izvorni_sadrzaj>
    <derivirana_varijabla naziv="DomainObject.Predmet.ProtustrankaFormated_1">  LIPA KOMERC Trgovinsko građevinsko društvo, d.o.o.,Glavna podružnica Zadar za trgovinu i građevinarstvo</derivirana_varijabla>
  </DomainObject.Predmet.ProtustrankaFormated>
  <DomainObject.Predmet.ProtustrankaFormatedOIB>
    <izvorni_sadrzaj>  LIPA KOMERC Trgovinsko građevinsko društvo, d.o.o.,Glavna podružnica Zadar za trgovinu i građevinarstvo, OIB 21553572337</izvorni_sadrzaj>
    <derivirana_varijabla naziv="DomainObject.Predmet.ProtustrankaFormatedOIB_1">  LIPA KOMERC Trgovinsko građevinsko društvo, d.o.o.,Glavna podružnica Zadar za trgovinu i građevinarstvo, OIB 21553572337</derivirana_varijabla>
  </DomainObject.Predmet.ProtustrankaFormatedOIB>
  <DomainObject.Predmet.ProtustrankaFormatedWithAdress>
    <izvorni_sadrzaj> LIPA KOMERC Trgovinsko građevinsko društvo, d.o.o.,Glavna podružnica Zadar za trgovinu i građevinarstvo, Smoković/bb, 23222 Zemunik Donji</izvorni_sadrzaj>
    <derivirana_varijabla naziv="DomainObject.Predmet.ProtustrankaFormatedWithAdress_1"> LIPA KOMERC Trgovinsko građevinsko društvo, d.o.o.,Glavna podružnica Zadar za trgovinu i građevinarstvo, Smoković/bb, 23222 Zemunik Donji</derivirana_varijabla>
  </DomainObject.Predmet.ProtustrankaFormatedWithAdress>
  <DomainObject.Predmet.ProtustrankaFormatedWithAdressOIB>
    <izvorni_sadrzaj> LIPA KOMERC Trgovinsko građevinsko društvo, d.o.o.,Glavna podružnica Zadar za trgovinu i građevinarstvo, OIB 21553572337, Smoković/bb, 23222 Zemunik Donji</izvorni_sadrzaj>
    <derivirana_varijabla naziv="DomainObject.Predmet.ProtustrankaFormatedWithAdressOIB_1"> LIPA KOMERC Trgovinsko građevinsko društvo, d.o.o.,Glavna podružnica Zadar za trgovinu i građevinarstvo, OIB 21553572337, Smoković/bb, 23222 Zemunik Donji</derivirana_varijabla>
  </DomainObject.Predmet.ProtustrankaFormatedWithAdressOIB>
  <DomainObject.Predmet.ProtustrankaWithAdress>
    <izvorni_sadrzaj>LIPA KOMERC Trgovinsko građevinsko društvo, d.o.o.,Glavna podružnica Zadar za trgovinu i građevinarstvo Smoković/bb, 23222 Zemunik Donji</izvorni_sadrzaj>
    <derivirana_varijabla naziv="DomainObject.Predmet.ProtustrankaWithAdress_1">LIPA KOMERC Trgovinsko građevinsko društvo, d.o.o.,Glavna podružnica Zadar za trgovinu i građevinarstvo Smoković/bb, 23222 Zemunik Donji</derivirana_varijabla>
  </DomainObject.Predmet.ProtustrankaWithAdress>
  <DomainObject.Predmet.ProtustrankaWithAdressOIB>
    <izvorni_sadrzaj>LIPA KOMERC Trgovinsko građevinsko društvo, d.o.o.,Glavna podružnica Zadar za trgovinu i građevinarstvo, OIB 21553572337, Smoković/bb, 23222 Zemunik Donji</izvorni_sadrzaj>
    <derivirana_varijabla naziv="DomainObject.Predmet.ProtustrankaWithAdressOIB_1">LIPA KOMERC Trgovinsko građevinsko društvo, d.o.o.,Glavna podružnica Zadar za trgovinu i građevinarstvo, OIB 21553572337, Smoković/bb, 23222 Zemunik Donji</derivirana_varijabla>
  </DomainObject.Predmet.ProtustrankaWithAdressOIB>
  <DomainObject.Predmet.ProtustrankaNazivFormated>
    <izvorni_sadrzaj>LIPA KOMERC Trgovinsko građevinsko društvo, d.o.o.,Glavna podružnica Zadar za trgovinu i građevinarstvo</izvorni_sadrzaj>
    <derivirana_varijabla naziv="DomainObject.Predmet.ProtustrankaNazivFormated_1">LIPA KOMERC Trgovinsko građevinsko društvo, d.o.o.,Glavna podružnica Zadar za trgovinu i građevinarstvo</derivirana_varijabla>
  </DomainObject.Predmet.ProtustrankaNazivFormated>
  <DomainObject.Predmet.ProtustrankaNazivFormatedOIB>
    <izvorni_sadrzaj>LIPA KOMERC Trgovinsko građevinsko društvo, d.o.o.,Glavna podružnica Zadar za trgovinu i građevinarstvo, OIB 21553572337</izvorni_sadrzaj>
    <derivirana_varijabla naziv="DomainObject.Predmet.ProtustrankaNazivFormatedOIB_1">LIPA KOMERC Trgovinsko građevinsko društvo, d.o.o.,Glavna podružnica Zadar za trgovinu i građevinarstvo, OIB 21553572337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LIPA KOMERC Trgovinsko građevinsko društvo, d.o.o.,Glavna podružnica Zadar za trgovinu i građevinarstvo</item>
    </izvorni_sadrzaj>
    <derivirana_varijabla naziv="DomainObject.Predmet.ProtuStrankaListFormated_1">
      <item>LIPA KOMERC Trgovinsko građevinsko društvo, d.o.o.,Glavna podružnica Zadar za trgovinu i građevinarstvo</item>
    </derivirana_varijabla>
  </DomainObject.Predmet.ProtuStrankaListFormated>
  <DomainObject.Predmet.ProtuStrankaListFormatedOIB>
    <izvorni_sadrzaj>
      <item>LIPA KOMERC Trgovinsko građevinsko društvo, d.o.o.,Glavna podružnica Zadar za trgovinu i građevinarstvo, OIB 21553572337</item>
    </izvorni_sadrzaj>
    <derivirana_varijabla naziv="DomainObject.Predmet.ProtuStrankaListFormatedOIB_1">
      <item>LIPA KOMERC Trgovinsko građevinsko društvo, d.o.o.,Glavna podružnica Zadar za trgovinu i građevinarstvo, OIB 21553572337</item>
    </derivirana_varijabla>
  </DomainObject.Predmet.ProtuStrankaListFormatedOIB>
  <DomainObject.Predmet.ProtuStrankaListFormatedWithAdress>
    <izvorni_sadrzaj>
      <item>LIPA KOMERC Trgovinsko građevinsko društvo, d.o.o.,Glavna podružnica Zadar za trgovinu i građevinarstvo, Smoković/bb, 23222 Zemunik Donji</item>
    </izvorni_sadrzaj>
    <derivirana_varijabla naziv="DomainObject.Predmet.ProtuStrankaListFormatedWithAdress_1">
      <item>LIPA KOMERC Trgovinsko građevinsko društvo, d.o.o.,Glavna podružnica Zadar za trgovinu i građevinarstvo, Smoković/bb, 23222 Zemunik Donji</item>
    </derivirana_varijabla>
  </DomainObject.Predmet.ProtuStrankaListFormatedWithAdress>
  <DomainObject.Predmet.ProtuStrankaListFormatedWithAdressOIB>
    <izvorni_sadrzaj>
      <item>LIPA KOMERC Trgovinsko građevinsko društvo, d.o.o.,Glavna podružnica Zadar za trgovinu i građevinarstvo, OIB 21553572337, Smoković/bb, 23222 Zemunik Donji</item>
    </izvorni_sadrzaj>
    <derivirana_varijabla naziv="DomainObject.Predmet.ProtuStrankaListFormatedWithAdressOIB_1">
      <item>LIPA KOMERC Trgovinsko građevinsko društvo, d.o.o.,Glavna podružnica Zadar za trgovinu i građevinarstvo, OIB 21553572337, Smoković/bb, 23222 Zemunik Donji</item>
    </derivirana_varijabla>
  </DomainObject.Predmet.ProtuStrankaListFormatedWithAdressOIB>
  <DomainObject.Predmet.ProtuStrankaListNazivFormated>
    <izvorni_sadrzaj>
      <item>LIPA KOMERC Trgovinsko građevinsko društvo, d.o.o.,Glavna podružnica Zadar za trgovinu i građevinarstvo</item>
    </izvorni_sadrzaj>
    <derivirana_varijabla naziv="DomainObject.Predmet.ProtuStrankaListNazivFormated_1">
      <item>LIPA KOMERC Trgovinsko građevinsko društvo, d.o.o.,Glavna podružnica Zadar za trgovinu i građevinarstvo</item>
    </derivirana_varijabla>
  </DomainObject.Predmet.ProtuStrankaListNazivFormated>
  <DomainObject.Predmet.ProtuStrankaListNazivFormatedOIB>
    <izvorni_sadrzaj>
      <item>LIPA KOMERC Trgovinsko građevinsko društvo, d.o.o.,Glavna podružnica Zadar za trgovinu i građevinarstvo, OIB 21553572337</item>
    </izvorni_sadrzaj>
    <derivirana_varijabla naziv="DomainObject.Predmet.ProtuStrankaListNazivFormatedOIB_1">
      <item>LIPA KOMERC Trgovinsko građevinsko društvo, d.o.o.,Glavna podružnica Zadar za trgovinu i građevinarstvo, OIB 21553572337</item>
    </derivirana_varijabla>
  </DomainObject.Predmet.ProtuStrankaListNazivFormatedOIB>
  <DomainObject.Predmet.OstaliListFormated>
    <izvorni_sadrzaj>
      <item>Ilija Keškić</item>
    </izvorni_sadrzaj>
    <derivirana_varijabla naziv="DomainObject.Predmet.OstaliListFormated_1">
      <item>Ilija Keškić</item>
    </derivirana_varijabla>
  </DomainObject.Predmet.OstaliListFormated>
  <DomainObject.Predmet.OstaliListFormatedOIB>
    <izvorni_sadrzaj>
      <item>Ilija Keškić, OIB 90897298152</item>
    </izvorni_sadrzaj>
    <derivirana_varijabla naziv="DomainObject.Predmet.OstaliListFormatedOIB_1">
      <item>Ilija Keškić, OIB 90897298152</item>
    </derivirana_varijabla>
  </DomainObject.Predmet.OstaliListFormatedOIB>
  <DomainObject.Predmet.OstaliListFormatedWithAdress>
    <izvorni_sadrzaj>
      <item>Ilija Keškić, Milutina Cihlara Nehaja 46, 23000 Zadar</item>
    </izvorni_sadrzaj>
    <derivirana_varijabla naziv="DomainObject.Predmet.OstaliListFormatedWithAdress_1">
      <item>Ilija Keškić, Milutina Cihlara Nehaja 46, 23000 Zadar</item>
    </derivirana_varijabla>
  </DomainObject.Predmet.OstaliListFormatedWithAdress>
  <DomainObject.Predmet.OstaliListFormatedWithAdressOIB>
    <izvorni_sadrzaj>
      <item>Ilija Keškić, OIB 90897298152, Milutina Cihlara Nehaja 46, 23000 Zadar</item>
    </izvorni_sadrzaj>
    <derivirana_varijabla naziv="DomainObject.Predmet.OstaliListFormatedWithAdressOIB_1">
      <item>Ilija Keškić, OIB 90897298152, Milutina Cihlara Nehaja 46, 23000 Zadar</item>
    </derivirana_varijabla>
  </DomainObject.Predmet.OstaliListFormatedWithAdressOIB>
  <DomainObject.Predmet.OstaliListNazivFormated>
    <izvorni_sadrzaj>
      <item>Ilija Keškić</item>
    </izvorni_sadrzaj>
    <derivirana_varijabla naziv="DomainObject.Predmet.OstaliListNazivFormated_1">
      <item>Ilija Keškić</item>
    </derivirana_varijabla>
  </DomainObject.Predmet.OstaliListNazivFormated>
  <DomainObject.Predmet.OstaliListNazivFormatedOIB>
    <izvorni_sadrzaj>
      <item>Ilija Keškić, OIB 90897298152</item>
    </izvorni_sadrzaj>
    <derivirana_varijabla naziv="DomainObject.Predmet.OstaliListNazivFormatedOIB_1">
      <item>Ilija Keškić, OIB 90897298152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>St-733/2016-2</izvorni_sadrzaj>
    <derivirana_varijabla naziv="DomainObject.PoslovniBrojDokumenta_1">St-733/2016-2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LIPA KOMERC Trgovinsko građevinsko društvo, d.o.o.,Glavna podružnica Zadar za trgovinu i građevinarstvo</izvorni_sadrzaj>
    <derivirana_varijabla naziv="DomainObject.Predmet.ProtustrankaIDrugi_1">LIPA KOMERC Trgovinsko građevinsko društvo, d.o.o.,Glavna podružnica Zadar za trgovinu i građevinarstvo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LIPA KOMERC Trgovinsko građevinsko društvo, d.o.o.,Glavna podružnica Zadar za trgovinu i građevinarstvo, OIB 21553572337, Smoković/bb, 23222 Zemunik Donji</izvorni_sadrzaj>
    <derivirana_varijabla naziv="DomainObject.Predmet.ProtustrankaIDrugiAdressOIB_1">LIPA KOMERC Trgovinsko građevinsko društvo, d.o.o.,Glavna podružnica Zadar za trgovinu i građevinarstvo, OIB 21553572337, Smoković/bb, 23222 Zemunik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LIPA KOMERC Trgovinsko građevinsko društvo, d.o.o.,Glavna podružnica Zadar za trgovinu i građevinarstvo</item>
      <item>FINA</item>
      <item>Ilija Keškić</item>
    </izvorni_sadrzaj>
    <derivirana_varijabla naziv="DomainObject.Predmet.SudioniciListNaziv_1">
      <item>LIPA KOMERC Trgovinsko građevinsko društvo, d.o.o.,Glavna podružnica Zadar za trgovinu i građevinarstvo</item>
      <item>FINA</item>
      <item>Ilija Keškić</item>
    </derivirana_varijabla>
  </DomainObject.Predmet.SudioniciListNaziv>
  <DomainObject.Predmet.SudioniciListAdressOIB>
    <izvorni_sadrzaj>
      <item>LIPA KOMERC Trgovinsko građevinsko društvo, d.o.o.,Glavna podružnica Zadar za trgovinu i građevinarstvo, OIB 21553572337, Smoković/bb,23222 Zemunik Donji</item>
      <item>FINA, OIB 85821130368</item>
      <item>Ilija Keškić, OIB 90897298152, Milutina Cihlara Nehaja 46,23000 Zadar</item>
    </izvorni_sadrzaj>
    <derivirana_varijabla naziv="DomainObject.Predmet.SudioniciListAdressOIB_1">
      <item>LIPA KOMERC Trgovinsko građevinsko društvo, d.o.o.,Glavna podružnica Zadar za trgovinu i građevinarstvo, OIB 21553572337, Smoković/bb,23222 Zemunik Donji</item>
      <item>FINA, OIB 85821130368</item>
      <item>Ilija Keškić, OIB 90897298152, Milutina Cihlara Nehaja 46,23000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21553572337</item>
      <item>, OIB 85821130368</item>
      <item>, OIB 90897298152</item>
    </izvorni_sadrzaj>
    <derivirana_varijabla naziv="DomainObject.Predmet.SudioniciListNazivOIB_1">
      <item>, OIB 21553572337</item>
      <item>, OIB 85821130368</item>
      <item>, OIB 90897298152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834BB6-2B15-4A6D-8AF5-D2047470E6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336</properties:Words>
  <properties:Characters>1701</properties:Characters>
  <properties:Lines>57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2016-05-19T07:26:00Z</dcterms:created>
  <dc:creator>Ante Kačić</dc:creator>
  <cp:lastModifiedBy>wsadmin</cp:lastModifiedBy>
  <cp:lastPrinted>2016-05-12T07:25:00Z</cp:lastPrinted>
  <dcterms:modified xmlns:xsi="http://www.w3.org/2001/XMLSchema-instance" xsi:type="dcterms:W3CDTF">2016-05-19T09:42:00Z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St-733/2016-2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