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08cf" w14:paraId="75908cf" w:rsidRDefault="00BF2E87" w:rsidP="00BF2E87" w:rsidR="00BF2E87">
      <w:pPr>
        <w15:collapsed w:val="false"/>
        <w:rPr>
          <w:rStyle w:val="Naglaeno"/>
        </w:rPr>
      </w:pPr>
      <w:bookmarkStart w:name="_GoBack" w:id="0"/>
      <w:bookmarkEnd w:id="0"/>
      <w:r w:rsidRPr="00EF67B5">
        <w:rPr>
          <w:rStyle w:val="Naglaeno"/>
        </w:rPr>
        <w:t xml:space="preserve">             </w:t>
      </w:r>
      <w:r w:rsidRPr="00EF67B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E87" w:rsidP="00BF2E87" w:rsidR="00BF2E87" w:rsidRPr="00EF67B5"/>
    <w:p w:rsidRDefault="00BF2E87" w:rsidP="00BF2E87" w:rsidR="00BF2E87" w:rsidRPr="00A5726A">
      <w:pPr>
        <w:ind w:hanging="720" w:left="360"/>
      </w:pPr>
      <w:r w:rsidRPr="00A5726A">
        <w:t xml:space="preserve">        REPUBLIKA HRVATSKA</w:t>
      </w:r>
    </w:p>
    <w:p w:rsidRDefault="00BF2E87" w:rsidP="00BF2E87" w:rsidR="00BF2E87" w:rsidRPr="00EF67B5">
      <w:pPr>
        <w:ind w:hanging="720" w:left="360"/>
      </w:pPr>
      <w:r w:rsidRPr="00EF67B5">
        <w:t xml:space="preserve">     TRGOVAČKI SUD U OSIJEKU</w:t>
      </w:r>
    </w:p>
    <w:p w:rsidRDefault="00BF2E87" w:rsidP="00BF2E87" w:rsidR="00BF2E87" w:rsidRPr="00EF67B5">
      <w:pPr>
        <w:ind w:hanging="720" w:left="360"/>
      </w:pPr>
    </w:p>
    <w:p w:rsidRDefault="00BF2E87" w:rsidP="00BF2E87" w:rsidR="00BF2E87" w:rsidRPr="00EF67B5"/>
    <w:p w:rsidRDefault="00BF2E87" w:rsidP="00BF2E87" w:rsidR="00BF2E87" w:rsidRPr="00FB7E98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u stečajnom postupku</w:t>
      </w:r>
      <w:r>
        <w:t xml:space="preserve"> nad dužnikom MEDOFON d.o.o. u stečaju, Sisak, Odra 7, MBS: 080580407, OIB: 96842069698</w:t>
      </w:r>
      <w:r w:rsidRPr="00FB7E98">
        <w:t xml:space="preserve">, za potrebe vođenja  postupka, temeljem članka 117. stav 1. </w:t>
      </w:r>
      <w:r>
        <w:t>i st. 6 Stečajnog zakona (Narodne novine</w:t>
      </w:r>
      <w:r w:rsidRPr="00FB7E98">
        <w:t xml:space="preserve"> broj 71/15 i 104/17; u daljnjem tekstu SZ), dana </w:t>
      </w:r>
      <w:r>
        <w:t>21. studenog</w:t>
      </w:r>
      <w:r w:rsidRPr="00FB7E98">
        <w:t xml:space="preserve"> 2018. godine, izdaje </w:t>
      </w:r>
    </w:p>
    <w:p w:rsidRDefault="00BF2E87" w:rsidP="00BF2E87" w:rsidR="00BF2E87" w:rsidRPr="00FB7E98">
      <w:pPr>
        <w:pStyle w:val="Tijeloteksta"/>
        <w:ind w:firstLine="708"/>
      </w:pPr>
    </w:p>
    <w:p w:rsidRDefault="00BF2E87" w:rsidP="00BF2E87" w:rsidR="00BF2E87" w:rsidRPr="00EF67B5">
      <w:pPr>
        <w:jc w:val="center"/>
        <w:rPr>
          <w:bCs/>
        </w:rPr>
      </w:pPr>
      <w:r w:rsidRPr="00EF67B5">
        <w:rPr>
          <w:bCs/>
        </w:rPr>
        <w:t>DOVEDBENI NALOG</w:t>
      </w:r>
    </w:p>
    <w:p w:rsidRDefault="00BF2E87" w:rsidP="00BF2E87" w:rsidR="00BF2E87" w:rsidRPr="00EF67B5">
      <w:pPr>
        <w:jc w:val="center"/>
        <w:rPr>
          <w:bCs/>
        </w:rPr>
      </w:pPr>
    </w:p>
    <w:p w:rsidRDefault="00BF2E87" w:rsidP="00BF2E87" w:rsidR="00BF2E87" w:rsidRPr="00EF67B5">
      <w:pPr>
        <w:jc w:val="both"/>
      </w:pPr>
    </w:p>
    <w:p w:rsidRDefault="00BF2E87" w:rsidP="00432C2B" w:rsidR="00BF2E87" w:rsidRPr="00EF67B5">
      <w:pPr>
        <w:jc w:val="both"/>
      </w:pPr>
      <w:r w:rsidRPr="00EF67B5">
        <w:t xml:space="preserve">radi dovođenja </w:t>
      </w:r>
      <w:r>
        <w:t xml:space="preserve">bivšeg </w:t>
      </w:r>
      <w:r w:rsidRPr="00EF67B5">
        <w:t xml:space="preserve">zakonskog zastupnika dužnika </w:t>
      </w:r>
      <w:r>
        <w:t>MEDOFON d.o.o. u stečaju, Sisak, Odra 7, MBS: 080580407, OIB: 96842069698</w:t>
      </w:r>
      <w:r w:rsidRPr="00EF67B5">
        <w:t xml:space="preserve">, </w:t>
      </w:r>
      <w:r w:rsidR="00432C2B" w:rsidRPr="00432C2B">
        <w:rPr>
          <w:b/>
        </w:rPr>
        <w:t>bivšeg</w:t>
      </w:r>
      <w:r w:rsidR="00432C2B">
        <w:t xml:space="preserve"> </w:t>
      </w:r>
      <w:r w:rsidRPr="00EF67B5">
        <w:rPr>
          <w:b/>
        </w:rPr>
        <w:t xml:space="preserve">direktora </w:t>
      </w:r>
      <w:r w:rsidR="00432C2B">
        <w:t xml:space="preserve">Damira Antolića, OIB: 09606936505, Lijevi </w:t>
      </w:r>
      <w:proofErr w:type="spellStart"/>
      <w:r w:rsidR="00432C2B">
        <w:t>Dubrovčak</w:t>
      </w:r>
      <w:proofErr w:type="spellEnd"/>
      <w:r w:rsidR="00432C2B">
        <w:t>, III Savski odvojak 1</w:t>
      </w:r>
      <w:r w:rsidRPr="00EF67B5">
        <w:t xml:space="preserve">, </w:t>
      </w:r>
      <w:r w:rsidRPr="00EF67B5">
        <w:rPr>
          <w:b/>
        </w:rPr>
        <w:t xml:space="preserve">rođenog </w:t>
      </w:r>
      <w:r w:rsidR="00432C2B" w:rsidRPr="00432C2B">
        <w:rPr>
          <w:b/>
        </w:rPr>
        <w:t>07.02.1969</w:t>
      </w:r>
      <w:r w:rsidRPr="00EF67B5">
        <w:rPr>
          <w:b/>
        </w:rPr>
        <w:t>. godine</w:t>
      </w:r>
      <w:r w:rsidRPr="00EF67B5">
        <w:t>, na ročište zakazano za dan</w:t>
      </w:r>
    </w:p>
    <w:p w:rsidRDefault="00BF2E87" w:rsidP="00BF2E87" w:rsidR="00BF2E87" w:rsidRPr="00EF67B5">
      <w:pPr>
        <w:ind w:left="720"/>
        <w:jc w:val="both"/>
      </w:pPr>
    </w:p>
    <w:p w:rsidRDefault="00432C2B" w:rsidP="00BF2E87" w:rsidR="00BF2E87" w:rsidRPr="00EF67B5">
      <w:pPr>
        <w:ind w:left="360"/>
        <w:jc w:val="center"/>
        <w:rPr>
          <w:b/>
          <w:bCs/>
          <w:u w:val="single"/>
        </w:rPr>
      </w:pPr>
      <w:r>
        <w:rPr>
          <w:b/>
          <w:bCs/>
          <w:u w:val="single"/>
        </w:rPr>
        <w:t>08. siječanj 2019</w:t>
      </w:r>
      <w:r w:rsidR="00BF2E87" w:rsidRPr="00EF67B5">
        <w:rPr>
          <w:b/>
          <w:bCs/>
          <w:u w:val="single"/>
        </w:rPr>
        <w:t xml:space="preserve">. godine s početkom u </w:t>
      </w:r>
      <w:r>
        <w:rPr>
          <w:b/>
          <w:bCs/>
          <w:u w:val="single"/>
        </w:rPr>
        <w:t>9,40</w:t>
      </w:r>
      <w:r w:rsidR="00BF2E87" w:rsidRPr="00EF67B5">
        <w:rPr>
          <w:b/>
          <w:bCs/>
          <w:u w:val="single"/>
        </w:rPr>
        <w:t xml:space="preserve"> sati</w:t>
      </w:r>
    </w:p>
    <w:p w:rsidRDefault="00BF2E87" w:rsidP="00BF2E87" w:rsidR="00BF2E87" w:rsidRPr="00EF67B5">
      <w:pPr>
        <w:ind w:left="360"/>
        <w:jc w:val="center"/>
        <w:rPr>
          <w:b/>
          <w:bCs/>
          <w:u w:val="single"/>
        </w:rPr>
      </w:pPr>
    </w:p>
    <w:p w:rsidRDefault="00BF2E87" w:rsidP="00BF2E87" w:rsidR="00BF2E87" w:rsidRPr="00EF67B5">
      <w:pPr>
        <w:ind w:left="360"/>
        <w:jc w:val="center"/>
        <w:rPr>
          <w:bCs/>
        </w:rPr>
      </w:pPr>
    </w:p>
    <w:p w:rsidRDefault="00BF2E87" w:rsidP="00BF2E87" w:rsidR="00BF2E87" w:rsidRPr="00EF67B5">
      <w:pPr>
        <w:pStyle w:val="Tijeloteksta"/>
      </w:pPr>
      <w:r w:rsidRPr="00EF67B5">
        <w:rPr>
          <w:b/>
        </w:rPr>
        <w:t>u Trgovački sud u Osijeku, Zagrebačka 2, soba broj 23/I</w:t>
      </w:r>
      <w:r w:rsidRPr="00EF67B5">
        <w:t xml:space="preserve">, radi davanja i pribavljanja odgovarajućih potrebnih obavijesti o stanju imovine dužnika, a u smislu čl. 177., čl. 178. i čl. 180. </w:t>
      </w:r>
      <w:r>
        <w:t>SZ-a.</w:t>
      </w:r>
    </w:p>
    <w:p w:rsidRDefault="00BF2E87" w:rsidP="00BF2E87" w:rsidR="00BF2E87" w:rsidRPr="00EF67B5">
      <w:pPr>
        <w:ind w:firstLine="708"/>
        <w:jc w:val="both"/>
      </w:pPr>
      <w:r w:rsidRPr="00EF67B5">
        <w:t xml:space="preserve"> </w:t>
      </w:r>
    </w:p>
    <w:p w:rsidRDefault="00BF2E87" w:rsidP="00C42524" w:rsidR="00BF2E87" w:rsidRPr="00015F5B">
      <w:pPr>
        <w:pStyle w:val="Naslov1"/>
        <w:ind w:firstLine="360"/>
        <w:jc w:val="both"/>
        <w:rPr>
          <w:b w:val="false"/>
        </w:rPr>
      </w:pPr>
      <w:r w:rsidRPr="00174F8B">
        <w:rPr>
          <w:b w:val="false"/>
        </w:rPr>
        <w:t xml:space="preserve">Izvršenje ovog naloga povjerava se </w:t>
      </w:r>
      <w:r w:rsidR="00174F8B">
        <w:rPr>
          <w:b w:val="false"/>
        </w:rPr>
        <w:t>MUP RH POLICIJSKA UPRAVA ZAGREBAČKA</w:t>
      </w:r>
      <w:r w:rsidRPr="00174F8B">
        <w:rPr>
          <w:b w:val="false"/>
        </w:rPr>
        <w:t xml:space="preserve"> </w:t>
      </w:r>
      <w:r w:rsidR="00174F8B">
        <w:rPr>
          <w:b w:val="false"/>
        </w:rPr>
        <w:t>Policijska postaja Ivanić Grad.</w:t>
      </w:r>
      <w:r w:rsidR="005B29C8">
        <w:rPr>
          <w:b w:val="false"/>
        </w:rPr>
        <w:t xml:space="preserve"> </w:t>
      </w:r>
    </w:p>
    <w:p w:rsidRDefault="00BF2E87" w:rsidP="00BF2E87" w:rsidR="00BF2E87" w:rsidRPr="00EF67B5">
      <w:pPr>
        <w:ind w:firstLine="348" w:left="360"/>
        <w:jc w:val="both"/>
      </w:pPr>
    </w:p>
    <w:p w:rsidRDefault="00BF2E87" w:rsidP="00BF2E87" w:rsidR="00BF2E87" w:rsidRPr="00EF67B5">
      <w:pPr>
        <w:ind w:firstLine="348" w:left="360"/>
        <w:jc w:val="both"/>
      </w:pPr>
      <w:proofErr w:type="spellStart"/>
      <w:r w:rsidRPr="00EF67B5">
        <w:t>Dovedbeni</w:t>
      </w:r>
      <w:proofErr w:type="spellEnd"/>
      <w:r w:rsidRPr="00EF67B5">
        <w:t xml:space="preserve"> nalog ostaje na snazi do udovoljavanja istom.</w:t>
      </w:r>
    </w:p>
    <w:p w:rsidRDefault="00BF2E87" w:rsidP="00BF2E87" w:rsidR="00BF2E87" w:rsidRPr="00EF67B5">
      <w:pPr>
        <w:jc w:val="both"/>
      </w:pPr>
    </w:p>
    <w:p w:rsidRDefault="00BF2E87" w:rsidP="00BF2E87" w:rsidR="00BF2E87" w:rsidRPr="00EF67B5">
      <w:pPr>
        <w:jc w:val="center"/>
      </w:pPr>
      <w:r w:rsidRPr="00EF67B5">
        <w:t xml:space="preserve">U Osijeku, </w:t>
      </w:r>
      <w:r w:rsidR="00BB0771">
        <w:t>21. studenog</w:t>
      </w:r>
      <w:r w:rsidRPr="00EF67B5">
        <w:t xml:space="preserve"> 2018. </w:t>
      </w:r>
    </w:p>
    <w:p w:rsidRDefault="00BF2E87" w:rsidP="00BF2E87" w:rsidR="00BF2E87" w:rsidRPr="00EF67B5">
      <w:pPr>
        <w:ind w:left="5580"/>
        <w:jc w:val="center"/>
      </w:pPr>
      <w:r w:rsidRPr="00EF67B5">
        <w:rPr>
          <w:b/>
          <w:bCs/>
        </w:rPr>
        <w:t> </w:t>
      </w:r>
      <w:r w:rsidRPr="00EF67B5">
        <w:t>S U D A C</w:t>
      </w:r>
    </w:p>
    <w:p w:rsidRDefault="00BF2E87" w:rsidP="00BF2E87" w:rsidR="00BF2E87">
      <w:pPr>
        <w:ind w:left="5580"/>
        <w:jc w:val="center"/>
      </w:pPr>
      <w:r w:rsidRPr="00EF67B5">
        <w:t>mr. sc. Boris Vuković</w:t>
      </w:r>
    </w:p>
    <w:p w:rsidRDefault="00BF2E87" w:rsidP="00BF2E87" w:rsidR="00BF2E87"/>
    <w:p w:rsidRDefault="00BF2E87" w:rsidP="00BF2E87" w:rsidR="00BF2E87"/>
    <w:p w:rsidRDefault="00BF2E87" w:rsidP="00BF2E87" w:rsidR="00BF2E87"/>
    <w:p w:rsidRDefault="005B29C8" w:rsidP="005B29C8" w:rsidR="005B29C8">
      <w:r>
        <w:t>PRILOG:</w:t>
      </w:r>
    </w:p>
    <w:p w:rsidRDefault="005B29C8" w:rsidP="005B29C8" w:rsidR="005B29C8">
      <w:r>
        <w:t>Zapisnik od 08.11.2018.</w:t>
      </w:r>
    </w:p>
    <w:p w:rsidRDefault="00BF2E87" w:rsidP="00BF2E87" w:rsidR="00BF2E87"/>
    <w:p w:rsidRDefault="00BF2E87" w:rsidP="00BF2E87" w:rsidR="00BF2E87" w:rsidRPr="00EF67B5"/>
    <w:p w:rsidRDefault="00BF2E87" w:rsidP="00BF2E87" w:rsidR="00BF2E87" w:rsidRPr="00EF67B5">
      <w:pPr>
        <w:tabs>
          <w:tab w:pos="6240" w:val="left"/>
        </w:tabs>
      </w:pPr>
      <w:r w:rsidRPr="00EF67B5">
        <w:t>DNA:</w:t>
      </w:r>
    </w:p>
    <w:p w:rsidRDefault="00BF2E87" w:rsidP="005B29C8" w:rsidR="00BF2E87" w:rsidRPr="005B29C8">
      <w:pPr>
        <w:numPr>
          <w:ilvl w:val="0"/>
          <w:numId w:val="12"/>
        </w:numPr>
        <w:tabs>
          <w:tab w:pos="6240" w:val="left"/>
        </w:tabs>
      </w:pPr>
      <w:r w:rsidRPr="005B29C8">
        <w:t xml:space="preserve">MINISTARSTVO UNUTARNJIH POSLOVA, </w:t>
      </w:r>
      <w:r w:rsidR="005B29C8" w:rsidRPr="005B29C8">
        <w:t xml:space="preserve">POLICIJSKA UPRAVA ZAGREBAČKA, </w:t>
      </w:r>
      <w:r w:rsidRPr="005B29C8">
        <w:t xml:space="preserve">Policijska postaja </w:t>
      </w:r>
      <w:r w:rsidR="005B29C8" w:rsidRPr="005B29C8">
        <w:t xml:space="preserve">Ivanić Grad, </w:t>
      </w:r>
      <w:hyperlink r:id="rId10" w:history="true" w:tgtFrame="_blank">
        <w:proofErr w:type="spellStart"/>
        <w:r w:rsidR="005B29C8" w:rsidRPr="005B29C8">
          <w:rPr>
            <w:rStyle w:val="Hiperveza"/>
            <w:color w:val="auto"/>
          </w:rPr>
          <w:t>Maznica</w:t>
        </w:r>
        <w:proofErr w:type="spellEnd"/>
        <w:r w:rsidR="005B29C8" w:rsidRPr="005B29C8">
          <w:rPr>
            <w:rStyle w:val="Hiperveza"/>
            <w:color w:val="auto"/>
          </w:rPr>
          <w:t xml:space="preserve"> 4</w:t>
        </w:r>
      </w:hyperlink>
    </w:p>
    <w:p w:rsidRDefault="00BF2E87" w:rsidP="00BF2E87" w:rsidR="00BF2E87" w:rsidRPr="00015F5B">
      <w:pPr>
        <w:pStyle w:val="Odlomakpopisa"/>
        <w:numPr>
          <w:ilvl w:val="0"/>
          <w:numId w:val="12"/>
        </w:numPr>
      </w:pPr>
      <w:r w:rsidRPr="00015F5B">
        <w:t xml:space="preserve">R </w:t>
      </w:r>
      <w:r w:rsidR="00FA55A8">
        <w:t>08.01.2019. u 9,40 sati</w:t>
      </w:r>
    </w:p>
    <w:p w:rsidRDefault="00BF2E87" w:rsidP="00BF2E87" w:rsidR="00BF2E87" w:rsidRPr="00EF67B5">
      <w:pPr>
        <w:jc w:val="both"/>
        <w:rPr>
          <w:bCs/>
        </w:rPr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>
      <w:pPr>
        <w:pStyle w:val="Tijeloteksta"/>
        <w:ind w:left="360"/>
        <w:jc w:val="left"/>
      </w:pPr>
    </w:p>
    <w:p w:rsidRDefault="00BF2E87" w:rsidP="00BF2E87" w:rsidR="00BF2E87" w:rsidRPr="00EF67B5"/>
    <w:p w:rsidRDefault="00BF2E87" w:rsidP="00BF2E87" w:rsidR="00BF2E87" w:rsidRPr="00EF67B5">
      <w:pPr>
        <w:pStyle w:val="Tijeloteksta"/>
        <w:jc w:val="left"/>
      </w:pP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</w:r>
      <w:r w:rsidRPr="00EF67B5">
        <w:tab/>
        <w:t xml:space="preserve"> </w:t>
      </w:r>
      <w:r w:rsidRPr="00EF67B5">
        <w:tab/>
        <w:t xml:space="preserve">                                                                             </w:t>
      </w: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>
      <w:pPr>
        <w:pStyle w:val="Tijeloteksta"/>
        <w:jc w:val="left"/>
      </w:pPr>
      <w:r w:rsidRPr="00EF67B5">
        <w:t xml:space="preserve">                                                                                                                                </w:t>
      </w:r>
      <w:r w:rsidRPr="00EF67B5">
        <w:tab/>
      </w:r>
      <w:r w:rsidRPr="00EF67B5">
        <w:tab/>
      </w:r>
      <w:r w:rsidRPr="00EF67B5">
        <w:tab/>
      </w:r>
    </w:p>
    <w:p w:rsidRDefault="00BF2E87" w:rsidP="00BF2E87" w:rsidR="00BF2E87" w:rsidRPr="00EF67B5">
      <w:pPr>
        <w:pStyle w:val="Tijeloteksta"/>
        <w:jc w:val="left"/>
      </w:pPr>
      <w:r w:rsidRPr="00EF67B5">
        <w:tab/>
      </w:r>
      <w:r w:rsidRPr="00EF67B5">
        <w:tab/>
      </w:r>
      <w:r w:rsidRPr="00EF67B5">
        <w:tab/>
      </w:r>
      <w:r w:rsidRPr="00EF67B5">
        <w:tab/>
        <w:t xml:space="preserve">   </w:t>
      </w:r>
      <w:r w:rsidRPr="00EF67B5">
        <w:tab/>
        <w:t xml:space="preserve">                                                </w:t>
      </w:r>
    </w:p>
    <w:p w:rsidRDefault="00BF2E87" w:rsidP="00BF2E87" w:rsidR="00BF2E87" w:rsidRPr="00EF67B5">
      <w:pPr>
        <w:pStyle w:val="Tijeloteksta"/>
        <w:jc w:val="left"/>
      </w:pPr>
    </w:p>
    <w:p w:rsidRDefault="00BF2E87" w:rsidP="00BF2E87" w:rsidR="00BF2E87" w:rsidRPr="00EF67B5"/>
    <w:p w:rsidRDefault="0033460E" w:rsidP="00BF2E87" w:rsidR="0033460E" w:rsidRPr="00BF2E87"/>
    <w:sectPr w:rsidR="0033460E" w:rsidRPr="00BF2E87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DC0" w:rsidR="00273DC0">
      <w:r>
        <w:separator/>
      </w:r>
    </w:p>
  </w:endnote>
  <w:endnote w:id="0" w:type="continuationSeparator">
    <w:p w:rsidRDefault="00273DC0" w:rsidR="00273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DC0" w:rsidR="00273DC0">
      <w:r>
        <w:separator/>
      </w:r>
    </w:p>
  </w:footnote>
  <w:footnote w:id="0" w:type="continuationSeparator">
    <w:p w:rsidRDefault="00273DC0" w:rsidR="00273D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5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F02233" w:rsidR="00F02233">
    <w:pPr>
      <w:jc w:val="right"/>
    </w:pPr>
    <w:r>
      <w:tab/>
    </w:r>
    <w:r>
      <w:tab/>
    </w:r>
    <w:r w:rsidR="00752C52">
      <w:t>7 St-1288/17-51</w:t>
    </w:r>
  </w:p>
  <w:p w:rsidRDefault="004F62DE" w:rsidP="00F02233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C52" w:rsidP="00752C52" w:rsidR="004F62DE">
    <w:pPr>
      <w:pStyle w:val="Zaglavlje"/>
      <w:jc w:val="right"/>
    </w:pPr>
    <w:r>
      <w:t>7 St-1288/17-51</w:t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0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68E0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4F8B"/>
    <w:rsid w:val="00175C3F"/>
    <w:rsid w:val="00177860"/>
    <w:rsid w:val="00180796"/>
    <w:rsid w:val="00184300"/>
    <w:rsid w:val="0018699D"/>
    <w:rsid w:val="0019496E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233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3DC0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0535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2C2B"/>
    <w:rsid w:val="00436EF9"/>
    <w:rsid w:val="00450AE7"/>
    <w:rsid w:val="004512E3"/>
    <w:rsid w:val="00453E1C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29C8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52C52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0DFA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116"/>
    <w:rsid w:val="008308BB"/>
    <w:rsid w:val="00832FF2"/>
    <w:rsid w:val="008345A7"/>
    <w:rsid w:val="00835E4E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530E"/>
    <w:rsid w:val="00B76043"/>
    <w:rsid w:val="00B8238B"/>
    <w:rsid w:val="00B87D99"/>
    <w:rsid w:val="00B93B97"/>
    <w:rsid w:val="00B95212"/>
    <w:rsid w:val="00B9691B"/>
    <w:rsid w:val="00B969B0"/>
    <w:rsid w:val="00B96B79"/>
    <w:rsid w:val="00BB0771"/>
    <w:rsid w:val="00BB6472"/>
    <w:rsid w:val="00BD0DFD"/>
    <w:rsid w:val="00BD34A3"/>
    <w:rsid w:val="00BD4A0F"/>
    <w:rsid w:val="00BD4E50"/>
    <w:rsid w:val="00BD6DD3"/>
    <w:rsid w:val="00BE30E0"/>
    <w:rsid w:val="00BF2E87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2524"/>
    <w:rsid w:val="00C4480A"/>
    <w:rsid w:val="00C473DD"/>
    <w:rsid w:val="00C50B40"/>
    <w:rsid w:val="00C512E3"/>
    <w:rsid w:val="00C53A95"/>
    <w:rsid w:val="00C703E0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233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55A8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703E0"/>
    <w:rPr>
      <w:b/>
      <w:bCs/>
      <w:i w:val="false"/>
      <w:iCs w:val="false"/>
    </w:rPr>
  </w:style>
  <w:style w:styleId="Hiperveza" w:type="character">
    <w:name w:val="Hyperlink"/>
    <w:basedOn w:val="Zadanifontodlomka"/>
    <w:uiPriority w:val="99"/>
    <w:unhideWhenUsed/>
    <w:rsid w:val="005B29C8"/>
    <w:rPr>
      <w:strike w:val="false"/>
      <w:dstrike w:val="false"/>
      <w:color w:val="00227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3B0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B05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05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5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5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703E0"/>
    <w:rPr>
      <w:b/>
      <w:bCs/>
      <w:i w:val="0"/>
      <w:iCs w:val="0"/>
    </w:rPr>
  </w:style>
  <w:style w:styleId="Hiperveza" w:type="character">
    <w:name w:val="Hyperlink"/>
    <w:basedOn w:val="Zadanifontodlomka"/>
    <w:uiPriority w:val="99"/>
    <w:unhideWhenUsed/>
    <w:rsid w:val="005B29C8"/>
    <w:rPr>
      <w:strike w:val="0"/>
      <w:dstrike w:val="0"/>
      <w:color w:val="00227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3B0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B05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05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5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5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31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2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61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aps.google.com/maps?f=q&amp;source=s_q&amp;hl=hr&amp;geocode=&amp;q=Ivani%C4%87+Grad,+Maznica&amp;sll=37.0625,-95.677068&amp;sspn=31.509065,56.25&amp;ie=UTF8&amp;ll=45.706644,16.394455&amp;spn=0.006773,0.013733&amp;z=16&amp;iwloc=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St-1288/2017-49</izvorni_sadrzaj>
    <derivirana_varijabla naziv="DomainObject.PredzadnjaOdlukaIzPredmeta.Oznaka_1">St-1288/2017-49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203</properties:Words>
  <properties:Characters>1125</properties:Characters>
  <properties:Lines>112</properties:Lines>
  <properties:Paragraphs>17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2018-11-21T10:05:00Z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(1288-17 (51) DOVEDBENI N. DAMIR ANTOLIĆ.docx)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