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2a25" w14:paraId="8ee2a25" w:rsidRDefault="0039362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A81864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A81864">
        <w:rPr>
          <w:rFonts w:cs="Times New Roman" w:eastAsia="Times New Roman"/>
          <w:lang w:eastAsia="hr-HR"/>
        </w:rPr>
        <w:t>RADOŠ-TIM j.d.o.o., Zagreb, Limska 24, OIB: 64608659878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81864">
        <w:rPr>
          <w:rFonts w:cs="Times New Roman" w:eastAsia="Times New Roman"/>
          <w:lang w:eastAsia="hr-HR"/>
        </w:rPr>
        <w:t>7. rujna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81864">
        <w:rPr>
          <w:rFonts w:cs="Times New Roman" w:eastAsia="Times New Roman"/>
          <w:lang w:eastAsia="hr-HR"/>
        </w:rPr>
        <w:t>RADOŠ-TIM j.d.o.o., Zagreb, Limska 24, OIB: 64608659878</w:t>
      </w:r>
      <w:r w:rsidR="00A81864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F9672F">
        <w:rPr>
          <w:rFonts w:cs="Times New Roman" w:eastAsia="Times New Roman"/>
          <w:lang w:eastAsia="hr-HR"/>
        </w:rPr>
        <w:t>1</w:t>
      </w:r>
      <w:r w:rsidR="00483278">
        <w:rPr>
          <w:rFonts w:cs="Times New Roman" w:eastAsia="Times New Roman"/>
          <w:lang w:eastAsia="hr-HR"/>
        </w:rPr>
        <w:t>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81864">
        <w:rPr>
          <w:rFonts w:cs="Times New Roman" w:eastAsia="Times New Roman"/>
          <w:color w:val="000000"/>
          <w:lang w:eastAsia="hr-HR"/>
        </w:rPr>
        <w:t>3292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A81864">
        <w:rPr>
          <w:rFonts w:cs="Times New Roman" w:eastAsia="Times New Roman"/>
          <w:lang w:eastAsia="hr-HR"/>
        </w:rPr>
        <w:t>RADOŠ-TIM j.d.o.o., Zagreb, Limska 24, OIB: 64608659878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A81864">
        <w:rPr>
          <w:rFonts w:cs="Times New Roman" w:eastAsia="Times New Roman"/>
          <w:lang w:eastAsia="hr-HR"/>
        </w:rPr>
        <w:t>29.504,81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A81864">
        <w:rPr>
          <w:rFonts w:cs="Times New Roman" w:eastAsia="Times New Roman"/>
          <w:lang w:eastAsia="hr-HR"/>
        </w:rPr>
        <w:t>3292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A81864">
        <w:rPr>
          <w:rFonts w:cs="Times New Roman" w:eastAsia="Times New Roman"/>
          <w:lang w:eastAsia="hr-HR"/>
        </w:rPr>
        <w:t>23</w:t>
      </w:r>
      <w:r w:rsidR="00F9672F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A81864">
        <w:rPr>
          <w:rFonts w:cs="Times New Roman" w:eastAsia="Times New Roman"/>
          <w:lang w:eastAsia="hr-HR"/>
        </w:rPr>
        <w:t xml:space="preserve">26. siječnja </w:t>
      </w:r>
      <w:r>
        <w:rPr>
          <w:rFonts w:cs="Times New Roman" w:eastAsia="Times New Roman"/>
          <w:lang w:eastAsia="hr-HR"/>
        </w:rPr>
        <w:t>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A81864">
        <w:rPr>
          <w:rFonts w:cs="Times New Roman" w:eastAsia="Times New Roman"/>
          <w:lang w:eastAsia="hr-HR"/>
        </w:rPr>
        <w:t>728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A81864">
        <w:rPr>
          <w:rFonts w:cs="Times New Roman" w:eastAsia="Times New Roman"/>
          <w:lang w:eastAsia="hr-HR"/>
        </w:rPr>
        <w:t>29.504,81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A81864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 xml:space="preserve"> spisa). </w:t>
      </w: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72F" w:rsidP="0090568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Republike Hrvatske proizlazi da dužnik nije evidentiran kao vlasnik nekretnina (list </w:t>
      </w:r>
      <w:r w:rsidR="00A81864">
        <w:rPr>
          <w:rFonts w:cs="Times New Roman" w:eastAsia="Times New Roman"/>
          <w:lang w:eastAsia="hr-HR"/>
        </w:rPr>
        <w:t>27</w:t>
      </w:r>
      <w:r>
        <w:rPr>
          <w:rFonts w:cs="Times New Roman" w:eastAsia="Times New Roman"/>
          <w:lang w:eastAsia="hr-HR"/>
        </w:rPr>
        <w:t xml:space="preserve"> spisa).</w:t>
      </w: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1864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Policijske uprave zagrebačke </w:t>
      </w:r>
      <w:r w:rsidR="00F9672F">
        <w:rPr>
          <w:rFonts w:cs="Times New Roman" w:eastAsia="Times New Roman"/>
          <w:lang w:eastAsia="hr-HR"/>
        </w:rPr>
        <w:t xml:space="preserve">od </w:t>
      </w:r>
      <w:r>
        <w:rPr>
          <w:rFonts w:cs="Times New Roman" w:eastAsia="Times New Roman"/>
          <w:lang w:eastAsia="hr-HR"/>
        </w:rPr>
        <w:t>23. kolovoza</w:t>
      </w:r>
      <w:r w:rsidR="00F9672F"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>
        <w:rPr>
          <w:rFonts w:cs="Times New Roman" w:eastAsia="Times New Roman"/>
          <w:lang w:eastAsia="hr-HR"/>
        </w:rPr>
        <w:t>30</w:t>
      </w:r>
      <w:r w:rsidR="00F9672F">
        <w:rPr>
          <w:rFonts w:cs="Times New Roman" w:eastAsia="Times New Roman"/>
          <w:lang w:eastAsia="hr-HR"/>
        </w:rPr>
        <w:t xml:space="preserve"> spisa).</w:t>
      </w:r>
    </w:p>
    <w:p w:rsidRDefault="00F9672F" w:rsidP="00905680" w:rsidR="00F9672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81864">
        <w:rPr>
          <w:rFonts w:cs="Times New Roman" w:eastAsia="Times New Roman"/>
          <w:lang w:eastAsia="hr-HR"/>
        </w:rPr>
        <w:t>7. rujna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B64" w:rsidP="00537B78" w:rsidR="00A21B64">
      <w:r>
        <w:separator/>
      </w:r>
    </w:p>
  </w:endnote>
  <w:endnote w:id="0" w:type="continuationSeparator">
    <w:p w:rsidRDefault="00A21B64" w:rsidP="00537B78" w:rsidR="00A21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B64" w:rsidP="00537B78" w:rsidR="00A21B64">
      <w:r>
        <w:separator/>
      </w:r>
    </w:p>
  </w:footnote>
  <w:footnote w:id="0" w:type="continuationSeparator">
    <w:p w:rsidRDefault="00A21B64" w:rsidP="00537B78" w:rsidR="00A21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62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A81864">
      <w:t>3292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624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B64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413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6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72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3292</izvorni_sadrzaj>
    <derivirana_varijabla naziv="DomainObject.Predmet.Broj_1">3292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St-3292/2016</izvorni_sadrzaj>
    <derivirana_varijabla naziv="DomainObject.Predmet.OznakaBroj_1">St-3292/2016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RADOŠ-TIM j.d.o.o. za proizvodnju, trgovinu i usluge zastupanog po punomoćniku Andrej Radoš</izvorni_sadrzaj>
    <derivirana_varijabla naziv="DomainObject.Predmet.ProtustrankaFormated_1">  RADOŠ-TIM j.d.o.o. za proizvodnju, trgovinu i usluge zastupanog po punomoćniku Andrej Radoš</derivirana_varijabla>
  </DomainObject.Predmet.ProtustrankaFormated>
  <DomainObject.Predmet.ProtustrankaFormatedOIB>
    <izvorni_sadrzaj>  RADOŠ-TIM j.d.o.o. za proizvodnju, trgovinu i usluge, OIB 64608659878 zastupanog po punomoćniku Andrej Radoš</izvorni_sadrzaj>
    <derivirana_varijabla naziv="DomainObject.Predmet.ProtustrankaFormatedOIB_1">  RADOŠ-TIM j.d.o.o. za proizvodnju, trgovinu i usluge, OIB 64608659878 zastupanog po punomoćniku Andrej Radoš</derivirana_varijabla>
  </DomainObject.Predmet.ProtustrankaFormatedOIB>
  <DomainObject.Predmet.ProtustrankaFormatedWithAdress>
    <izvorni_sadrzaj> RADOŠ-TIM j.d.o.o. za proizvodnju, trgovinu i usluge, Limska 24, 10000 Zagreb zastupanog po punomoćniku Andrej Radoš</izvorni_sadrzaj>
    <derivirana_varijabla naziv="DomainObject.Predmet.ProtustrankaFormatedWithAdress_1"> RADOŠ-TIM j.d.o.o. za proizvodnju, trgovinu i usluge, Limska 24, 10000 Zagreb zastupanog po punomoćniku Andrej Radoš</derivirana_varijabla>
  </DomainObject.Predmet.ProtustrankaFormatedWithAdress>
  <DomainObject.Predmet.ProtustrankaFormatedWithAdressOIB>
    <izvorni_sadrzaj> RADOŠ-TIM j.d.o.o. za proizvodnju, trgovinu i usluge, OIB 64608659878, Limska 24, 10000 Zagreb zastupanog po punomoćniku Andrej Radoš</izvorni_sadrzaj>
    <derivirana_varijabla naziv="DomainObject.Predmet.ProtustrankaFormatedWithAdressOIB_1"> RADOŠ-TIM j.d.o.o. za proizvodnju, trgovinu i usluge, OIB 64608659878, Limska 24, 10000 Zagreb zastupanog po punomoćniku Andrej Radoš</derivirana_varijabla>
  </DomainObject.Predmet.ProtustrankaFormatedWithAdressOIB>
  <DomainObject.Predmet.ProtustrankaWithAdress>
    <izvorni_sadrzaj>RADOŠ-TIM j.d.o.o. za proizvodnju, trgovinu i usluge Limska 24, 10000 Zagreb</izvorni_sadrzaj>
    <derivirana_varijabla naziv="DomainObject.Predmet.ProtustrankaWithAdress_1">RADOŠ-TIM j.d.o.o. za proizvodnju, trgovinu i usluge Limska 24, 10000 Zagreb</derivirana_varijabla>
  </DomainObject.Predmet.ProtustrankaWithAdress>
  <DomainObject.Predmet.ProtustrankaWithAdressOIB>
    <izvorni_sadrzaj>RADOŠ-TIM j.d.o.o. za proizvodnju, trgovinu i usluge, OIB 64608659878, Limska 24, 10000 Zagreb</izvorni_sadrzaj>
    <derivirana_varijabla naziv="DomainObject.Predmet.ProtustrankaWithAdressOIB_1">RADOŠ-TIM j.d.o.o. za proizvodnju, trgovinu i usluge, OIB 64608659878, Limska 24, 10000 Zagreb</derivirana_varijabla>
  </DomainObject.Predmet.ProtustrankaWithAdressOIB>
  <DomainObject.Predmet.ProtustrankaNazivFormated>
    <izvorni_sadrzaj>RADOŠ-TIM j.d.o.o. za proizvodnju, trgovinu i usluge</izvorni_sadrzaj>
    <derivirana_varijabla naziv="DomainObject.Predmet.ProtustrankaNazivFormated_1">RADOŠ-TIM j.d.o.o. za proizvodnju, trgovinu i usluge</derivirana_varijabla>
  </DomainObject.Predmet.ProtustrankaNazivFormated>
  <DomainObject.Predmet.ProtustrankaNazivFormatedOIB>
    <izvorni_sadrzaj>RADOŠ-TIM j.d.o.o. za proizvodnju, trgovinu i usluge, OIB 64608659878</izvorni_sadrzaj>
    <derivirana_varijabla naziv="DomainObject.Predmet.ProtustrankaNazivFormatedOIB_1">RADOŠ-TIM j.d.o.o. za proizvodnju, trgovinu i usluge, OIB 64608659878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RADOŠ-TIM j.d.o.o. za proizvodnju, trgovinu i usluge zastupanog po punomoćniku Andrej Radoš</item>
    </izvorni_sadrzaj>
    <derivirana_varijabla naziv="DomainObject.Predmet.ProtuStrankaListFormated_1">
      <item>RADOŠ-TIM j.d.o.o. za proizvodnju, trgovinu i usluge zastupanog po punomoćniku Andrej Radoš</item>
    </derivirana_varijabla>
  </DomainObject.Predmet.ProtuStrankaListFormated>
  <DomainObject.Predmet.ProtuStrankaListFormatedOIB>
    <izvorni_sadrzaj>
      <item>RADOŠ-TIM j.d.o.o. za proizvodnju, trgovinu i usluge, OIB 64608659878 zastupanog po punomoćniku Andrej Radoš</item>
    </izvorni_sadrzaj>
    <derivirana_varijabla naziv="DomainObject.Predmet.ProtuStrankaListFormatedOIB_1">
      <item>RADOŠ-TIM j.d.o.o. za proizvodnju, trgovinu i usluge, OIB 64608659878 zastupanog po punomoćniku Andrej Radoš</item>
    </derivirana_varijabla>
  </DomainObject.Predmet.ProtuStrankaListFormatedOIB>
  <DomainObject.Predmet.ProtuStrankaListFormatedWithAdress>
    <izvorni_sadrzaj>
      <item>RADOŠ-TIM j.d.o.o. za proizvodnju, trgovinu i usluge, Limska 24, 10000 Zagreb zastupanog po punomoćniku Andrej Radoš</item>
    </izvorni_sadrzaj>
    <derivirana_varijabla naziv="DomainObject.Predmet.ProtuStrankaListFormatedWithAdress_1">
      <item>RADOŠ-TIM j.d.o.o. za proizvodnju, trgovinu i usluge, Limska 24, 10000 Zagreb zastupanog po punomoćniku Andrej Radoš</item>
    </derivirana_varijabla>
  </DomainObject.Predmet.ProtuStrankaListFormatedWithAdress>
  <DomainObject.Predmet.ProtuStrankaListFormatedWithAdressOIB>
    <izvorni_sadrzaj>
      <item>RADOŠ-TIM j.d.o.o. za proizvodnju, trgovinu i usluge, OIB 64608659878, Limska 24, 10000 Zagreb zastupanog po punomoćniku Andrej Radoš</item>
    </izvorni_sadrzaj>
    <derivirana_varijabla naziv="DomainObject.Predmet.ProtuStrankaListFormatedWithAdressOIB_1">
      <item>RADOŠ-TIM j.d.o.o. za proizvodnju, trgovinu i usluge, OIB 64608659878, Limska 24, 10000 Zagreb zastupanog po punomoćniku Andrej Radoš</item>
    </derivirana_varijabla>
  </DomainObject.Predmet.ProtuStrankaListFormatedWithAdressOIB>
  <DomainObject.Predmet.ProtuStrankaListNazivFormated>
    <izvorni_sadrzaj>
      <item>RADOŠ-TIM j.d.o.o. za proizvodnju, trgovinu i usluge</item>
    </izvorni_sadrzaj>
    <derivirana_varijabla naziv="DomainObject.Predmet.ProtuStrankaListNazivFormated_1">
      <item>RADOŠ-TIM j.d.o.o. za proizvodnju, trgovinu i usluge</item>
    </derivirana_varijabla>
  </DomainObject.Predmet.ProtuStrankaListNazivFormated>
  <DomainObject.Predmet.ProtuStrankaListNazivFormatedOIB>
    <izvorni_sadrzaj>
      <item>RADOŠ-TIM j.d.o.o. za proizvodnju, trgovinu i usluge, OIB 64608659878</item>
    </izvorni_sadrzaj>
    <derivirana_varijabla naziv="DomainObject.Predmet.ProtuStrankaListNazivFormatedOIB_1">
      <item>RADOŠ-TIM j.d.o.o. za proizvodnju, trgovinu i usluge, OIB 64608659878</item>
    </derivirana_varijabla>
  </DomainObject.Predmet.ProtuStrankaListNazivFormatedOIB>
  <DomainObject.Predmet.OstaliListFormated>
    <izvorni_sadrzaj>
      <item>Andrej Radoš punomoćnik sudionika u postupku RADOŠ-TIM j.d.o.o. za proizvodnju, trgovinu i usluge</item>
    </izvorni_sadrzaj>
    <derivirana_varijabla naziv="DomainObject.Predmet.OstaliListFormated_1">
      <item>Andrej Radoš punomoćnik sudionika u postupku RADOŠ-TIM j.d.o.o. za proizvodnju, trgovinu i usluge</item>
    </derivirana_varijabla>
  </DomainObject.Predmet.OstaliListFormated>
  <DomainObject.Predmet.OstaliListFormatedOIB>
    <izvorni_sadrzaj>
      <item>Andrej Radoš, OIB 97188080262 punomoćnik sudionika u postupku RADOŠ-TIM j.d.o.o. za proizvodnju, trgovinu i usluge</item>
    </izvorni_sadrzaj>
    <derivirana_varijabla naziv="DomainObject.Predmet.OstaliListFormatedOIB_1">
      <item>Andrej Radoš, OIB 97188080262 punomoćnik sudionika u postupku RADOŠ-TIM j.d.o.o. za proizvodnju, trgovinu i usluge</item>
    </derivirana_varijabla>
  </DomainObject.Predmet.OstaliListFormatedOIB>
  <DomainObject.Predmet.OstaliListFormatedWithAdress>
    <izvorni_sadrzaj>
      <item>Andrej Radoš, Limska Ulica 24, 10000 Zagreb punomoćnik sudionika u postupku RADOŠ-TIM j.d.o.o. za proizvodnju, trgovinu i usluge</item>
    </izvorni_sadrzaj>
    <derivirana_varijabla naziv="DomainObject.Predmet.OstaliListFormatedWithAdress_1">
      <item>Andrej Radoš, Limska Ulica 24, 10000 Zagreb punomoćnik sudionika u postupku RADOŠ-TIM j.d.o.o. za proizvodnju, trgovinu i usluge</item>
    </derivirana_varijabla>
  </DomainObject.Predmet.OstaliListFormatedWithAdress>
  <DomainObject.Predmet.OstaliListFormatedWithAdressOIB>
    <izvorni_sadrzaj>
      <item>Andrej Radoš, OIB 97188080262, Limska Ulica 24, 10000 Zagreb punomoćnik sudionika u postupku RADOŠ-TIM j.d.o.o. za proizvodnju, trgovinu i usluge</item>
    </izvorni_sadrzaj>
    <derivirana_varijabla naziv="DomainObject.Predmet.OstaliListFormatedWithAdressOIB_1">
      <item>Andrej Radoš, OIB 97188080262, Limska Ulica 24, 10000 Zagreb punomoćnik sudionika u postupku RADOŠ-TIM j.d.o.o. za proizvodnju, trgovinu i usluge</item>
    </derivirana_varijabla>
  </DomainObject.Predmet.OstaliListFormatedWithAdressOIB>
  <DomainObject.Predmet.OstaliListNazivFormated>
    <izvorni_sadrzaj>
      <item>Andrej Radoš</item>
    </izvorni_sadrzaj>
    <derivirana_varijabla naziv="DomainObject.Predmet.OstaliListNazivFormated_1">
      <item>Andrej Radoš</item>
    </derivirana_varijabla>
  </DomainObject.Predmet.OstaliListNazivFormated>
  <DomainObject.Predmet.OstaliListNazivFormatedOIB>
    <izvorni_sadrzaj>
      <item>Andrej Radoš, OIB 97188080262</item>
    </izvorni_sadrzaj>
    <derivirana_varijabla naziv="DomainObject.Predmet.OstaliListNazivFormatedOIB_1">
      <item>Andrej Radoš, OIB 97188080262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RADOŠ-TIM j.d.o.o. za proizvodnju, trgovinu i usluge</izvorni_sadrzaj>
    <derivirana_varijabla naziv="DomainObject.Predmet.ProtustrankaIDrugi_1">RADOŠ-TIM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RADOŠ-TIM j.d.o.o. za proizvodnju, trgovinu i usluge, OIB 64608659878, Limska 24, 10000 Zagreb</izvorni_sadrzaj>
    <derivirana_varijabla naziv="DomainObject.Predmet.ProtustrankaIDrugiAdressOIB_1">RADOŠ-TIM j.d.o.o. za proizvodnju, trgovinu i usluge, OIB 64608659878, Limska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RADOŠ-TIM j.d.o.o. za proizvodnju, trgovinu i usluge</item>
      <item>Andrej Radoš</item>
    </izvorni_sadrzaj>
    <derivirana_varijabla naziv="DomainObject.Predmet.SudioniciListNaziv_1">
      <item>FINA Regionalni centar Zagreb</item>
      <item>RADOŠ-TIM j.d.o.o. za proizvodnju, trgovinu i usluge</item>
      <item>Andrej Radoš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RADOŠ-TIM j.d.o.o. za proizvodnju, trgovinu i usluge, OIB 64608659878, Limska 24,10000 Zagreb</item>
      <item>Andrej Radoš, OIB 97188080262, Limska Ulica 24,10000 Zagreb</item>
    </izvorni_sadrzaj>
    <derivirana_varijabla naziv="DomainObject.Predmet.SudioniciListAdressOIB_1">
      <item>FINA Regionalni centar Zagreb, OIB 85821130368, Trg svibanjskih žrtava 1995. br. 1,10000 Zagreb</item>
      <item>RADOŠ-TIM j.d.o.o. za proizvodnju, trgovinu i usluge, OIB 64608659878, Limska 24,10000 Zagreb</item>
      <item>Andrej Radoš, OIB 97188080262, Limska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A73D8-4226-40B1-B963-1EA18C02D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2475</properties:Characters>
  <properties:Lines>76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2017-09-07T07:55:00Z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2017-09-07T07:56:00Z</cp:lastPrinted>
  <dcterms:modified xmlns:xsi="http://www.w3.org/2001/XMLSchema-instance" xsi:type="dcterms:W3CDTF">2017-09-07T07:56:00Z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