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e78c" w14:paraId="a6ee78c" w:rsidRDefault="00281BC7" w:rsidP="00294852" w:rsidR="00281BC7" w:rsidRPr="00122482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22482" w:rsidP="00294852" w:rsid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</w:rPr>
        <w:t>Dr. Franje Tuđmana 35</w:t>
      </w:r>
      <w:r w:rsidR="00281BC7" w:rsidRPr="00122482">
        <w:rPr>
          <w:rFonts w:cstheme="majorBidi" w:hAnsiTheme="majorBidi" w:asciiTheme="majorBidi"/>
        </w:rPr>
        <w:tab/>
      </w:r>
    </w:p>
    <w:p w:rsidRDefault="00E022E9" w:rsidP="00294852" w:rsidR="00E022E9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>Trgovački sud u Zadru</w:t>
      </w:r>
      <w:r w:rsidR="006754E7" w:rsidRPr="00122482">
        <w:rPr>
          <w:rFonts w:cstheme="majorBidi" w:hAnsiTheme="majorBidi" w:asciiTheme="majorBidi"/>
          <w:bCs/>
          <w:szCs w:val="24"/>
        </w:rPr>
        <w:t>,</w:t>
      </w:r>
      <w:r w:rsidRPr="00122482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122482" w:rsidRPr="00122482">
        <w:rPr>
          <w:szCs w:val="24"/>
        </w:rPr>
        <w:t xml:space="preserve"> </w:t>
      </w:r>
      <w:r w:rsidR="00C13B7E">
        <w:t xml:space="preserve">TITAN GRADNJA j.d.o.o. za graditeljstvo i usluge, Zadar, Vinkovačka 35/D, OIB:81973384277, </w:t>
      </w:r>
      <w:r w:rsidR="00725F31" w:rsidRPr="00122482">
        <w:rPr>
          <w:rFonts w:cstheme="majorBidi" w:hAnsiTheme="majorBidi" w:asciiTheme="majorBidi"/>
          <w:bCs/>
          <w:szCs w:val="24"/>
        </w:rPr>
        <w:t xml:space="preserve">dana </w:t>
      </w:r>
      <w:r w:rsidR="00122482" w:rsidRPr="00122482">
        <w:rPr>
          <w:rFonts w:cstheme="majorBidi" w:hAnsiTheme="majorBidi" w:asciiTheme="majorBidi"/>
          <w:bCs/>
          <w:szCs w:val="24"/>
        </w:rPr>
        <w:t>20. lipnja</w:t>
      </w:r>
      <w:r w:rsidR="00B52C5E" w:rsidRPr="00122482">
        <w:rPr>
          <w:rFonts w:cstheme="majorBidi" w:hAnsiTheme="majorBidi" w:asciiTheme="majorBidi"/>
          <w:bCs/>
          <w:szCs w:val="24"/>
        </w:rPr>
        <w:t xml:space="preserve"> 2017.,</w:t>
      </w:r>
    </w:p>
    <w:p w:rsidRDefault="006E7247" w:rsidP="008F31ED" w:rsidR="00281BC7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6754E7" w:rsidRPr="00122482">
      <w:pPr>
        <w:jc w:val="both"/>
      </w:pPr>
      <w:r w:rsidRPr="00122482">
        <w:rPr>
          <w:rFonts w:cstheme="majorBidi" w:hAnsiTheme="majorBidi" w:asciiTheme="majorBidi"/>
        </w:rPr>
        <w:t>1.</w:t>
      </w:r>
      <w:r w:rsidRPr="00122482">
        <w:rPr>
          <w:rFonts w:cstheme="majorBidi" w:hAnsiTheme="majorBidi" w:asciiTheme="majorBidi"/>
        </w:rPr>
        <w:tab/>
      </w:r>
      <w:r w:rsidR="00032EDB" w:rsidRPr="00FB0958">
        <w:t xml:space="preserve">Antun Kovačević iz Zadra, </w:t>
      </w:r>
      <w:r w:rsidR="00032EDB" w:rsidRPr="00FB0958">
        <w:rPr>
          <w:bCs/>
        </w:rPr>
        <w:t>P.D.G. Krambergera 13, OIB:77489220307</w:t>
      </w:r>
      <w:r w:rsidR="00122482" w:rsidRPr="00122482">
        <w:t>,</w:t>
      </w:r>
      <w:r w:rsidR="00B274F9" w:rsidRPr="00122482">
        <w:t xml:space="preserve"> </w:t>
      </w:r>
      <w:r w:rsidR="006E7247" w:rsidRPr="00122482">
        <w:t xml:space="preserve">imenuje se </w:t>
      </w:r>
      <w:r w:rsidR="00281BC7" w:rsidRPr="00122482">
        <w:rPr>
          <w:rFonts w:cstheme="majorBidi" w:hAnsiTheme="majorBidi" w:asciiTheme="majorBidi"/>
          <w:bCs/>
        </w:rPr>
        <w:t>za privremenog stečajnog upravitelja nad</w:t>
      </w:r>
      <w:r w:rsidR="004F1515" w:rsidRPr="00122482">
        <w:rPr>
          <w:rFonts w:cstheme="majorBidi" w:hAnsiTheme="majorBidi" w:asciiTheme="majorBidi"/>
          <w:bCs/>
        </w:rPr>
        <w:t xml:space="preserve"> trgovačkim društvom</w:t>
      </w:r>
      <w:r w:rsidR="004E7E9B" w:rsidRPr="00122482">
        <w:rPr>
          <w:rFonts w:cstheme="majorBidi" w:hAnsiTheme="majorBidi" w:asciiTheme="majorBidi"/>
          <w:bCs/>
        </w:rPr>
        <w:t xml:space="preserve"> </w:t>
      </w:r>
      <w:r w:rsidR="00032EDB">
        <w:t>TITAN GRADNJA j.d.o.o. za graditeljstvo i usluge, Zadar, Vinkovačka 35/D, OIB:81973384277</w:t>
      </w:r>
      <w:r w:rsidR="00D91182" w:rsidRPr="00122482">
        <w:t>.</w:t>
      </w:r>
    </w:p>
    <w:p w:rsidRDefault="00D91182" w:rsidP="00D91182" w:rsidR="00D91182" w:rsidRPr="00122482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2.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122482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3.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A706E6" w:rsidRPr="00122482">
        <w:rPr>
          <w:rFonts w:cstheme="majorBidi" w:hAnsiTheme="majorBidi" w:asciiTheme="majorBidi"/>
          <w:bCs/>
        </w:rPr>
        <w:t>3</w:t>
      </w:r>
      <w:r w:rsidR="00725F31" w:rsidRPr="00122482">
        <w:rPr>
          <w:rFonts w:cstheme="majorBidi" w:hAnsiTheme="majorBidi" w:asciiTheme="majorBidi"/>
          <w:bCs/>
        </w:rPr>
        <w:t>0</w:t>
      </w:r>
      <w:r w:rsidR="006A6847" w:rsidRPr="00122482">
        <w:rPr>
          <w:rFonts w:cstheme="majorBidi" w:hAnsiTheme="majorBidi" w:asciiTheme="majorBidi"/>
          <w:bCs/>
        </w:rPr>
        <w:t xml:space="preserve"> dana.  </w:t>
      </w:r>
    </w:p>
    <w:p w:rsidRDefault="008F31ED" w:rsidP="00294852" w:rsidR="008F31ED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Obrazloženje</w:t>
      </w:r>
      <w:r w:rsidRPr="00122482">
        <w:rPr>
          <w:rFonts w:cstheme="majorBidi" w:hAnsiTheme="majorBidi" w:asciiTheme="majorBidi"/>
          <w:bCs/>
        </w:rPr>
        <w:tab/>
      </w:r>
    </w:p>
    <w:p w:rsidRDefault="00766A92" w:rsidP="00294852" w:rsidR="00766A92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122482">
        <w:rPr>
          <w:rFonts w:cstheme="majorBidi" w:hAnsiTheme="majorBidi" w:asciiTheme="majorBidi"/>
          <w:bCs/>
        </w:rPr>
        <w:t>trgovačkim društvom</w:t>
      </w:r>
      <w:r w:rsidR="00901D45" w:rsidRPr="00122482">
        <w:rPr>
          <w:rFonts w:cstheme="majorBidi" w:hAnsiTheme="majorBidi" w:asciiTheme="majorBidi"/>
          <w:bCs/>
        </w:rPr>
        <w:t xml:space="preserve"> </w:t>
      </w:r>
      <w:r w:rsidR="00032EDB">
        <w:t>TITAN GRADNJA j.d.o.o. za graditeljstvo i usluge, Zadar, Vinkovačka 35/D, OIB:81973384277</w:t>
      </w:r>
      <w:r w:rsidR="00D91182" w:rsidRPr="00122482">
        <w:t>.</w:t>
      </w:r>
    </w:p>
    <w:p w:rsidRDefault="00D91182" w:rsidP="00D91182" w:rsidR="00D91182" w:rsidRPr="00122482">
      <w:pPr>
        <w:ind w:firstLine="708"/>
        <w:jc w:val="both"/>
        <w:rPr>
          <w:bCs/>
        </w:rPr>
      </w:pPr>
      <w:r w:rsidRPr="00122482">
        <w:rPr>
          <w:bCs/>
        </w:rPr>
        <w:t xml:space="preserve">Postupak je inicirala Financija agencija prijedlogom za pokretanje stečajnog postupka. </w:t>
      </w:r>
    </w:p>
    <w:p w:rsidRDefault="00D91182" w:rsidP="00D91182" w:rsidR="00D91182" w:rsidRPr="00122482">
      <w:pPr>
        <w:ind w:firstLine="708"/>
        <w:jc w:val="both"/>
      </w:pPr>
      <w:r w:rsidRPr="00122482">
        <w:t xml:space="preserve">Na ročište za utvrđivanje uvjeta za otvaranje stečajnog postupka zastupnik stečajnog dužnika po zakonu </w:t>
      </w:r>
      <w:r w:rsidR="00122482">
        <w:t>nije pristupio.</w:t>
      </w:r>
      <w:r w:rsidRPr="00122482">
        <w:t xml:space="preserve"> 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tab/>
      </w:r>
      <w:r w:rsidRPr="00122482">
        <w:rPr>
          <w:bCs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122482">
      <w:pPr>
        <w:tabs>
          <w:tab w:pos="709" w:val="left"/>
        </w:tabs>
        <w:ind w:firstLine="708"/>
        <w:jc w:val="both"/>
        <w:rPr>
          <w:bCs/>
        </w:rPr>
      </w:pPr>
      <w:r w:rsidRPr="00122482">
        <w:rPr>
          <w:bCs/>
        </w:rPr>
        <w:t xml:space="preserve">Stoga je odlučeno kao u izreci. </w:t>
      </w:r>
    </w:p>
    <w:p w:rsidRDefault="006A6847" w:rsidP="00D91182" w:rsidR="008F3AD6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 </w:t>
      </w:r>
    </w:p>
    <w:p w:rsidRDefault="008F3AD6" w:rsidP="00950C9F" w:rsidR="00950C9F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U Zadru</w:t>
      </w:r>
      <w:r w:rsidR="006E5E65" w:rsidRPr="00122482">
        <w:rPr>
          <w:rFonts w:cstheme="majorBidi" w:hAnsiTheme="majorBidi" w:asciiTheme="majorBidi"/>
          <w:bCs/>
        </w:rPr>
        <w:t xml:space="preserve"> </w:t>
      </w:r>
      <w:r w:rsidR="00122482">
        <w:rPr>
          <w:rFonts w:cstheme="majorBidi" w:hAnsiTheme="majorBidi" w:asciiTheme="majorBidi"/>
          <w:bCs/>
        </w:rPr>
        <w:t>20. lipnja</w:t>
      </w:r>
      <w:r w:rsidR="00B52C5E" w:rsidRPr="00122482">
        <w:rPr>
          <w:rFonts w:cstheme="majorBidi" w:hAnsiTheme="majorBidi" w:asciiTheme="majorBidi"/>
          <w:bCs/>
        </w:rPr>
        <w:t xml:space="preserve"> 2017. </w:t>
      </w:r>
      <w:r w:rsidR="006E7247" w:rsidRPr="00122482">
        <w:rPr>
          <w:rFonts w:cstheme="majorBidi" w:hAnsiTheme="majorBidi" w:asciiTheme="majorBidi"/>
          <w:bCs/>
        </w:rPr>
        <w:t xml:space="preserve"> </w:t>
      </w:r>
    </w:p>
    <w:p w:rsidRDefault="006754E7" w:rsidP="00D62139" w:rsidR="006754E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B52C5E" w:rsidP="00B274F9" w:rsidR="00B52C5E" w:rsidRPr="00122482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  <w:t xml:space="preserve">                                  </w:t>
      </w:r>
      <w:r w:rsidR="00950C9F" w:rsidRPr="00122482">
        <w:rPr>
          <w:rFonts w:cstheme="majorBidi" w:hAnsiTheme="majorBidi" w:asciiTheme="majorBidi"/>
          <w:bCs/>
        </w:rPr>
        <w:t>Sutkinja</w:t>
      </w:r>
      <w:r w:rsidR="00F97776" w:rsidRPr="00122482">
        <w:rPr>
          <w:rFonts w:cstheme="majorBidi" w:hAnsiTheme="majorBidi" w:asciiTheme="majorBidi"/>
          <w:bCs/>
        </w:rPr>
        <w:t xml:space="preserve"> </w:t>
      </w:r>
    </w:p>
    <w:p w:rsidRDefault="00B274F9" w:rsidP="00122482" w:rsidR="00B52C5E" w:rsidRPr="00122482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                                                                                                      </w:t>
      </w:r>
      <w:r w:rsidR="00122482">
        <w:rPr>
          <w:rFonts w:cstheme="majorBidi" w:hAnsiTheme="majorBidi" w:asciiTheme="majorBidi"/>
          <w:bCs/>
        </w:rPr>
        <w:t xml:space="preserve">                            </w:t>
      </w:r>
      <w:r w:rsidRPr="00122482">
        <w:rPr>
          <w:rFonts w:cstheme="majorBidi" w:hAnsiTheme="majorBidi" w:asciiTheme="majorBidi"/>
          <w:bCs/>
        </w:rPr>
        <w:t xml:space="preserve"> </w:t>
      </w:r>
      <w:r w:rsidR="00F97776" w:rsidRPr="00122482">
        <w:rPr>
          <w:rFonts w:cstheme="majorBidi" w:hAnsiTheme="majorBidi" w:asciiTheme="majorBidi"/>
          <w:bCs/>
        </w:rPr>
        <w:t>Ana Markač</w:t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</w:r>
      <w:r w:rsidR="00D62139" w:rsidRPr="00122482">
        <w:rPr>
          <w:rFonts w:cstheme="majorBidi" w:hAnsiTheme="majorBidi" w:asciiTheme="majorBidi"/>
          <w:bCs/>
        </w:rPr>
        <w:tab/>
        <w:t xml:space="preserve"> </w:t>
      </w:r>
      <w:r w:rsidR="00F97776" w:rsidRPr="00122482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POUKA O PRAVNOM LIJEKU</w:t>
      </w:r>
    </w:p>
    <w:p w:rsidRDefault="00CF328C" w:rsidP="00122482" w:rsidR="00B52C5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2482">
          <w:rPr>
            <w:rFonts w:cstheme="majorBidi" w:hAnsiTheme="majorBidi" w:asciiTheme="majorBidi"/>
            <w:bCs/>
          </w:rPr>
          <w:t>12. st</w:t>
        </w:r>
      </w:smartTag>
      <w:r w:rsidRPr="00122482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2482">
          <w:rPr>
            <w:rFonts w:cstheme="majorBidi" w:hAnsiTheme="majorBidi" w:asciiTheme="majorBidi"/>
            <w:bCs/>
          </w:rPr>
          <w:t>19. st</w:t>
        </w:r>
      </w:smartTag>
      <w:r w:rsidRPr="00122482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22482" w:rsidP="00122482" w:rsidR="00122482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8F3AD6" w:rsidP="00294852" w:rsid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122482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e-</w:t>
      </w:r>
      <w:r w:rsidR="006E7247" w:rsidRPr="00122482">
        <w:rPr>
          <w:rFonts w:cstheme="majorBidi" w:hAnsiTheme="majorBidi" w:asciiTheme="majorBidi"/>
          <w:bCs/>
        </w:rPr>
        <w:t>O</w:t>
      </w:r>
      <w:r w:rsidR="008F3AD6" w:rsidRPr="00122482">
        <w:rPr>
          <w:rFonts w:cstheme="majorBidi" w:hAnsiTheme="majorBidi" w:asciiTheme="majorBidi"/>
          <w:bCs/>
        </w:rPr>
        <w:t>glasna ploča</w:t>
      </w:r>
      <w:r w:rsidR="006E7247" w:rsidRPr="00122482">
        <w:rPr>
          <w:rFonts w:cstheme="majorBidi" w:hAnsiTheme="majorBidi" w:asciiTheme="majorBidi"/>
          <w:bCs/>
        </w:rPr>
        <w:t xml:space="preserve"> suda </w:t>
      </w:r>
    </w:p>
    <w:p w:rsidRDefault="00C30170" w:rsidP="00294852" w:rsidR="00C30170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u spis      </w:t>
      </w:r>
    </w:p>
    <w:sectPr w:rsidSect="00950C9F" w:rsidR="00842CEB" w:rsidRPr="0012248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C13B7E">
      <w:rPr>
        <w:sz w:val="22"/>
        <w:szCs w:val="22"/>
      </w:rPr>
      <w:t>228</w:t>
    </w:r>
    <w:r w:rsidR="006E7247">
      <w:rPr>
        <w:sz w:val="22"/>
        <w:szCs w:val="22"/>
      </w:rPr>
      <w:t>/</w:t>
    </w:r>
    <w:r w:rsidR="00D91182">
      <w:rPr>
        <w:sz w:val="22"/>
        <w:szCs w:val="22"/>
      </w:rPr>
      <w:t>17</w:t>
    </w:r>
    <w:r w:rsidR="006E7247">
      <w:rPr>
        <w:sz w:val="22"/>
        <w:szCs w:val="22"/>
      </w:rPr>
      <w:t>-</w:t>
    </w:r>
    <w:r w:rsidR="00122482">
      <w:rPr>
        <w:sz w:val="22"/>
        <w:szCs w:val="22"/>
      </w:rPr>
      <w:t>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C13B7E">
      <w:rPr>
        <w:sz w:val="22"/>
        <w:szCs w:val="22"/>
      </w:rPr>
      <w:t>228</w:t>
    </w:r>
    <w:r w:rsidR="00B713AC">
      <w:rPr>
        <w:sz w:val="22"/>
        <w:szCs w:val="22"/>
      </w:rPr>
      <w:t>/17-</w:t>
    </w:r>
    <w:r w:rsidR="00122482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2EDB"/>
    <w:rsid w:val="00077BD9"/>
    <w:rsid w:val="0008053D"/>
    <w:rsid w:val="00122482"/>
    <w:rsid w:val="0013102B"/>
    <w:rsid w:val="001573B3"/>
    <w:rsid w:val="0016550F"/>
    <w:rsid w:val="001840A0"/>
    <w:rsid w:val="00197F64"/>
    <w:rsid w:val="001A363B"/>
    <w:rsid w:val="001C347E"/>
    <w:rsid w:val="001E7E7B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059DA"/>
    <w:rsid w:val="00C13B7E"/>
    <w:rsid w:val="00C30170"/>
    <w:rsid w:val="00C72C87"/>
    <w:rsid w:val="00C85781"/>
    <w:rsid w:val="00C9120F"/>
    <w:rsid w:val="00CA5EC6"/>
    <w:rsid w:val="00CF328C"/>
    <w:rsid w:val="00D61B7B"/>
    <w:rsid w:val="00D62139"/>
    <w:rsid w:val="00D91182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7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7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7B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7B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7B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7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7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7B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7B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7B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GRADNJA j.d.o.o. za graditeljstvo i usluge</izvorni_sadrzaj>
    <derivirana_varijabla naziv="DomainObject.Predmet.ProtustrankaFormated_1">  TITAN GRADNJA j.d.o.o. za graditeljstvo i usluge</derivirana_varijabla>
  </DomainObject.Predmet.ProtustrankaFormated>
  <DomainObject.Predmet.ProtustrankaFormatedOIB>
    <izvorni_sadrzaj>  TITAN GRADNJA j.d.o.o. za graditeljstvo i usluge, OIB 81973384277</izvorni_sadrzaj>
    <derivirana_varijabla naziv="DomainObject.Predmet.ProtustrankaFormatedOIB_1">  TITAN GRADNJA j.d.o.o. za graditeljstvo i usluge, OIB 81973384277</derivirana_varijabla>
  </DomainObject.Predmet.ProtustrankaFormatedOIB>
  <DomainObject.Predmet.ProtustrankaFormatedWithAdress>
    <izvorni_sadrzaj> TITAN GRADNJA j.d.o.o. za graditeljstvo i usluge, Vinkovačka 35/D, 23000 Zadar</izvorni_sadrzaj>
    <derivirana_varijabla naziv="DomainObject.Predmet.ProtustrankaFormatedWithAdress_1"> TITAN GRADNJA j.d.o.o. za graditeljstvo i usluge, Vinkovačka 35/D, 23000 Zadar</derivirana_varijabla>
  </DomainObject.Predmet.ProtustrankaFormatedWithAdress>
  <DomainObject.Predmet.ProtustrankaFormatedWithAdressOIB>
    <izvorni_sadrzaj> TITAN GRADNJA j.d.o.o. za graditeljstvo i usluge, OIB 81973384277, Vinkovačka 35/D, 23000 Zadar</izvorni_sadrzaj>
    <derivirana_varijabla naziv="DomainObject.Predmet.ProtustrankaFormatedWithAdressOIB_1"> TITAN GRADNJA j.d.o.o. za graditeljstvo i usluge, OIB 81973384277, Vinkovačka 35/D, 23000 Zadar</derivirana_varijabla>
  </DomainObject.Predmet.ProtustrankaFormatedWithAdressOIB>
  <DomainObject.Predmet.ProtustrankaWithAdress>
    <izvorni_sadrzaj>TITAN GRADNJA j.d.o.o. za graditeljstvo i usluge Vinkovačka 35/D, 23000 Zadar</izvorni_sadrzaj>
    <derivirana_varijabla naziv="DomainObject.Predmet.ProtustrankaWithAdress_1">TITAN GRADNJA j.d.o.o. za graditeljstvo i usluge Vinkovačka 35/D, 23000 Zadar</derivirana_varijabla>
  </DomainObject.Predmet.ProtustrankaWithAdress>
  <DomainObject.Predmet.ProtustrankaWithAdressOIB>
    <izvorni_sadrzaj>TITAN GRADNJA j.d.o.o. za graditeljstvo i usluge, OIB 81973384277, Vinkovačka 35/D, 23000 Zadar</izvorni_sadrzaj>
    <derivirana_varijabla naziv="DomainObject.Predmet.ProtustrankaWithAdressOIB_1">TITAN GRADNJA j.d.o.o. za graditeljstvo i usluge, OIB 81973384277, Vinkovačka 35/D, 23000 Zadar</derivirana_varijabla>
  </DomainObject.Predmet.ProtustrankaWithAdressOIB>
  <DomainObject.Predmet.ProtustrankaNazivFormated>
    <izvorni_sadrzaj>TITAN GRADNJA j.d.o.o. za graditeljstvo i usluge</izvorni_sadrzaj>
    <derivirana_varijabla naziv="DomainObject.Predmet.ProtustrankaNazivFormated_1">TITAN GRADNJA j.d.o.o. za graditeljstvo i usluge</derivirana_varijabla>
  </DomainObject.Predmet.ProtustrankaNazivFormated>
  <DomainObject.Predmet.ProtustrankaNazivFormatedOIB>
    <izvorni_sadrzaj>TITAN GRADNJA j.d.o.o. za graditeljstvo i usluge, OIB 81973384277</izvorni_sadrzaj>
    <derivirana_varijabla naziv="DomainObject.Predmet.ProtustrankaNazivFormatedOIB_1">TITAN GRADNJA j.d.o.o. za graditeljstvo i usluge, OIB 81973384277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TITAN GRADNJA j.d.o.o. za graditeljstvo i usluge</item>
    </izvorni_sadrzaj>
    <derivirana_varijabla naziv="DomainObject.Predmet.ProtuStrankaListFormated_1">
      <item>TITAN GRADNJA j.d.o.o. za graditeljstvo i usluge</item>
    </derivirana_varijabla>
  </DomainObject.Predmet.ProtuStrankaListFormated>
  <DomainObject.Predmet.ProtuStrankaListFormatedOIB>
    <izvorni_sadrzaj>
      <item>TITAN GRADNJA j.d.o.o. za graditeljstvo i usluge, OIB 81973384277</item>
    </izvorni_sadrzaj>
    <derivirana_varijabla naziv="DomainObject.Predmet.ProtuStrankaListFormatedOIB_1">
      <item>TITAN GRADNJA j.d.o.o. za graditeljstvo i usluge, OIB 81973384277</item>
    </derivirana_varijabla>
  </DomainObject.Predmet.ProtuStrankaListFormatedOIB>
  <DomainObject.Predmet.ProtuStrankaListFormatedWithAdress>
    <izvorni_sadrzaj>
      <item>TITAN GRADNJA j.d.o.o. za graditeljstvo i usluge, Vinkovačka 35/D, 23000 Zadar</item>
    </izvorni_sadrzaj>
    <derivirana_varijabla naziv="DomainObject.Predmet.ProtuStrankaListFormatedWithAdress_1">
      <item>TITAN GRADNJA j.d.o.o. za graditeljstvo i usluge, Vinkovačka 35/D, 23000 Zadar</item>
    </derivirana_varijabla>
  </DomainObject.Predmet.ProtuStrankaListFormatedWithAdress>
  <DomainObject.Predmet.ProtuStrankaListFormatedWithAdressOIB>
    <izvorni_sadrzaj>
      <item>TITAN GRADNJA j.d.o.o. za graditeljstvo i usluge, OIB 81973384277, Vinkovačka 35/D, 23000 Zadar</item>
    </izvorni_sadrzaj>
    <derivirana_varijabla naziv="DomainObject.Predmet.ProtuStrankaListFormatedWithAdressOIB_1">
      <item>TITAN GRADNJA j.d.o.o. za graditeljstvo i usluge, OIB 81973384277, Vinkovačka 35/D, 23000 Zadar</item>
    </derivirana_varijabla>
  </DomainObject.Predmet.ProtuStrankaListFormatedWithAdressOIB>
  <DomainObject.Predmet.ProtuStrankaListNazivFormated>
    <izvorni_sadrzaj>
      <item>TITAN GRADNJA j.d.o.o. za graditeljstvo i usluge</item>
    </izvorni_sadrzaj>
    <derivirana_varijabla naziv="DomainObject.Predmet.ProtuStrankaListNazivFormated_1">
      <item>TITAN GRADNJA j.d.o.o. za graditeljstvo i usluge</item>
    </derivirana_varijabla>
  </DomainObject.Predmet.ProtuStrankaListNazivFormated>
  <DomainObject.Predmet.ProtuStrankaListNazivFormatedOIB>
    <izvorni_sadrzaj>
      <item>TITAN GRADNJA j.d.o.o. za graditeljstvo i usluge, OIB 81973384277</item>
    </izvorni_sadrzaj>
    <derivirana_varijabla naziv="DomainObject.Predmet.ProtuStrankaListNazivFormatedOIB_1">
      <item>TITAN GRADNJA j.d.o.o. za graditeljstvo i usluge, OIB 81973384277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TITAN GRADNJA j.d.o.o. za graditeljstvo i usluge</izvorni_sadrzaj>
    <derivirana_varijabla naziv="DomainObject.Predmet.ProtustrankaIDrugi_1">TITAN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TITAN GRADNJA j.d.o.o. za graditeljstvo i usluge, OIB 81973384277, Vinkovačka 35/D, 23000 Zadar</izvorni_sadrzaj>
    <derivirana_varijabla naziv="DomainObject.Predmet.ProtustrankaIDrugiAdressOIB_1">TITAN GRADNJA j.d.o.o. za graditeljstvo i usluge, OIB 81973384277, Vinkovačka 35/D,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TITAN GRADNJA j.d.o.o. za graditeljstvo i usluge</item>
    </izvorni_sadrzaj>
    <derivirana_varijabla naziv="DomainObject.Predmet.SudioniciListNaziv_1">
      <item>FINA</item>
      <item>TITAN GRADNJA j.d.o.o. za graditeljstvo i usluge</item>
    </derivirana_varijabla>
  </DomainObject.Predmet.SudioniciListNaziv>
  <DomainObject.Predmet.SudioniciListAdressOIB>
    <izvorni_sadrzaj>
      <item>FINA, OIB 85821130368</item>
      <item>TITAN GRADNJA j.d.o.o. za graditeljstvo i usluge, OIB 81973384277, Vinkovačka 35/D,23000 Zadar</item>
    </izvorni_sadrzaj>
    <derivirana_varijabla naziv="DomainObject.Predmet.SudioniciListAdressOIB_1">
      <item>FINA, OIB 85821130368</item>
      <item>TITAN GRADNJA j.d.o.o. za graditeljstvo i usluge, OIB 81973384277, Vinkovačka 35/D,23000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81973384277</item>
    </izvorni_sadrzaj>
    <derivirana_varijabla naziv="DomainObject.Predmet.SudioniciListNazivOIB_1">
      <item>, OIB 85821130368</item>
      <item>, OIB 81973384277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8779A-5FD0-449B-8F75-6F3C7CD39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1944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2017-06-20T06:13:00Z</dcterms:created>
  <dc:creator>Ardena Bajlo</dc:creator>
  <cp:lastModifiedBy>Marijana Žuža</cp:lastModifiedBy>
  <cp:lastPrinted>2017-06-20T06:01:00Z</cp:lastPrinted>
  <dcterms:modified xmlns:xsi="http://www.w3.org/2001/XMLSchema-instance" xsi:type="dcterms:W3CDTF">2017-06-20T08:42:00Z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