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0770" w14:paraId="61c0770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AF327D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063258">
        <w:rPr>
          <w:rFonts w:cs="Times New Roman"/>
        </w:rPr>
        <w:t xml:space="preserve">ROGINEK </w:t>
      </w:r>
      <w:r w:rsidR="000B778A">
        <w:rPr>
          <w:rFonts w:cs="Times New Roman"/>
        </w:rPr>
        <w:t xml:space="preserve">d.o.o., </w:t>
      </w:r>
      <w:r w:rsidR="00063258">
        <w:rPr>
          <w:rFonts w:cs="Times New Roman"/>
        </w:rPr>
        <w:t>Ivanec</w:t>
      </w:r>
      <w:r w:rsidR="000B778A">
        <w:rPr>
          <w:rFonts w:cs="Times New Roman"/>
        </w:rPr>
        <w:t xml:space="preserve">, </w:t>
      </w:r>
      <w:r w:rsidR="00063258">
        <w:rPr>
          <w:rFonts w:cs="Times New Roman"/>
        </w:rPr>
        <w:t>Ivana Gundulića 12</w:t>
      </w:r>
      <w:r w:rsidR="000B778A">
        <w:rPr>
          <w:rFonts w:cs="Times New Roman"/>
        </w:rPr>
        <w:t xml:space="preserve">, OIB: </w:t>
      </w:r>
      <w:r w:rsidR="00063258" w:rsidRPr="00063258">
        <w:rPr>
          <w:rFonts w:cs="Times New Roman"/>
        </w:rPr>
        <w:t>18747931093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B520FB">
        <w:rPr>
          <w:b/>
        </w:rPr>
        <w:t>10</w:t>
      </w:r>
      <w:r w:rsidR="009B2BCE">
        <w:rPr>
          <w:b/>
        </w:rPr>
        <w:t>,</w:t>
      </w:r>
      <w:r w:rsidR="00063258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063258">
        <w:rPr>
          <w:b/>
        </w:rPr>
        <w:t>i</w:t>
      </w:r>
      <w:r>
        <w:rPr>
          <w:b/>
        </w:rPr>
        <w:t xml:space="preserve"> dužnika</w:t>
      </w:r>
      <w:r w:rsidR="000B778A">
        <w:t xml:space="preserve">, </w:t>
      </w:r>
      <w:r w:rsidR="00063258">
        <w:t>Vjekoslav Roginek, Ivanec, Ivana Gundulića 12</w:t>
      </w:r>
      <w:r w:rsidR="000C01D3">
        <w:t xml:space="preserve">, </w:t>
      </w:r>
    </w:p>
    <w:p w:rsidRDefault="00063258" w:rsidP="00063258" w:rsidR="00063258">
      <w:pPr>
        <w:widowControl/>
        <w:suppressAutoHyphens w:val="false"/>
        <w:ind w:left="1140"/>
        <w:jc w:val="both"/>
      </w:pPr>
      <w:r>
        <w:tab/>
      </w:r>
      <w:r>
        <w:tab/>
      </w:r>
      <w:r>
        <w:tab/>
        <w:t xml:space="preserve">    Krunoslav Roginek, Ivanec, Ivana Gundulića 12</w:t>
      </w:r>
    </w:p>
    <w:p w:rsidRDefault="009C304A" w:rsidP="00063258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63258" w:rsidRPr="00063258">
        <w:rPr>
          <w:rFonts w:cs="Times New Roman"/>
        </w:rPr>
        <w:t>ROGINEK d.o.o., Ivanec, Ivan</w:t>
      </w:r>
      <w:r w:rsidR="00063258">
        <w:rPr>
          <w:rFonts w:cs="Times New Roman"/>
        </w:rPr>
        <w:t>a Gundulića 12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063258" w:rsidP="00063258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direktorima</w:t>
      </w:r>
      <w:r w:rsidR="009C304A">
        <w:t xml:space="preserve"> dužnika</w:t>
      </w:r>
      <w:r w:rsidR="000B778A">
        <w:t xml:space="preserve"> </w:t>
      </w:r>
      <w:r w:rsidRPr="00063258">
        <w:t>Vjekoslav</w:t>
      </w:r>
      <w:r>
        <w:t>u</w:t>
      </w:r>
      <w:r w:rsidRPr="00063258">
        <w:t xml:space="preserve"> Roginek</w:t>
      </w:r>
      <w:r>
        <w:t>u</w:t>
      </w:r>
      <w:r w:rsidRPr="00063258">
        <w:t>, Ivanec, Ivana Gundulića 12</w:t>
      </w:r>
      <w:r w:rsidR="001E7E3C">
        <w:t>,</w:t>
      </w:r>
      <w:r w:rsidR="00B520FB">
        <w:t xml:space="preserve"> OIB: </w:t>
      </w:r>
      <w:r>
        <w:t>06558753977 i Krunoslavu Rogineku, Ivanec, Ivana Gundulića 12, OIB: 86943893428</w:t>
      </w:r>
      <w:r w:rsidR="009C304A">
        <w:t xml:space="preserve"> da na za</w:t>
      </w:r>
      <w:r w:rsidR="009B2BCE">
        <w:t xml:space="preserve">kazano ročište kod ovoga suda, </w:t>
      </w:r>
      <w:r w:rsidR="00F540FD">
        <w:t>6</w:t>
      </w:r>
      <w:r w:rsidR="009C304A">
        <w:t xml:space="preserve">. </w:t>
      </w:r>
      <w:r w:rsidR="00584C46">
        <w:t>listopada</w:t>
      </w:r>
      <w:r w:rsidR="009C304A">
        <w:t xml:space="preserve"> 2016. u </w:t>
      </w:r>
      <w:r w:rsidR="00B520FB">
        <w:t>10</w:t>
      </w:r>
      <w:r w:rsidR="00F540FD">
        <w:t>,</w:t>
      </w:r>
      <w:r>
        <w:t>30</w:t>
      </w:r>
      <w:r w:rsidR="009C304A">
        <w:t xml:space="preserve"> sati, dostav</w:t>
      </w:r>
      <w:r>
        <w:t>e</w:t>
      </w:r>
      <w:r w:rsidR="009C304A">
        <w:t xml:space="preserve"> javnobilježnički ovjerovljen prokazni popis imovine za dužnika</w:t>
      </w:r>
      <w:r w:rsidR="000B778A">
        <w:t xml:space="preserve"> </w:t>
      </w:r>
      <w:r w:rsidRPr="00063258">
        <w:rPr>
          <w:rFonts w:cs="Times New Roman"/>
        </w:rPr>
        <w:t>ROGINEK d.o.o., Ivanec, Ivana Gundulića 12, OIB: 18747931093</w:t>
      </w:r>
      <w:r w:rsidR="009C304A">
        <w:t>, s time da se upozorava</w:t>
      </w:r>
      <w:r>
        <w:t>ju</w:t>
      </w:r>
      <w:r w:rsidR="009C304A">
        <w:t xml:space="preserve"> da se davanjem netočni</w:t>
      </w:r>
      <w:r>
        <w:t>h ili nepotpunih podataka izlažu</w:t>
      </w:r>
      <w:r w:rsidR="009C304A">
        <w:t xml:space="preserve">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6C5071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63258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63258" w:rsidRPr="00063258">
        <w:rPr>
          <w:rFonts w:cs="Times New Roman"/>
        </w:rPr>
        <w:t>ROGINEK d.o.o., Ivanec, Ivan</w:t>
      </w:r>
      <w:r w:rsidR="00063258">
        <w:rPr>
          <w:rFonts w:cs="Times New Roman"/>
        </w:rPr>
        <w:t>a Gundulića 12</w:t>
      </w:r>
      <w:r w:rsidR="000B778A" w:rsidRPr="000B778A">
        <w:rPr>
          <w:rFonts w:cs="Times New Roman"/>
        </w:rPr>
        <w:t xml:space="preserve">, </w:t>
      </w:r>
    </w:p>
    <w:p w:rsidRDefault="009C304A" w:rsidP="00063258" w:rsidR="009C304A" w:rsidRPr="0006325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063258" w:rsidRPr="00063258">
        <w:t>Vjekoslav Roginek, Ivanec, Ivana Gundulića 12</w:t>
      </w:r>
      <w:r w:rsidR="003F2BFE">
        <w:t>,</w:t>
      </w:r>
    </w:p>
    <w:p w:rsidRDefault="00063258" w:rsidP="00063258" w:rsidR="00063258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 Krunoslav Roginek, Ivanec, Ivana Gundulića 12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1"/>
      <w:headerReference w:type="first" r:id="rId12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39F" w:rsidP="009C304A" w:rsidR="00F9339F">
      <w:r>
        <w:separator/>
      </w:r>
    </w:p>
  </w:endnote>
  <w:endnote w:id="0" w:type="continuationSeparator">
    <w:p w:rsidRDefault="00F9339F" w:rsidP="009C304A" w:rsidR="00F93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39F" w:rsidP="009C304A" w:rsidR="00F9339F">
      <w:r>
        <w:separator/>
      </w:r>
    </w:p>
  </w:footnote>
  <w:footnote w:id="0" w:type="continuationSeparator">
    <w:p w:rsidRDefault="00F9339F" w:rsidP="009C304A" w:rsidR="00F933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071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63258">
      <w:t>403</w:t>
    </w:r>
    <w:r w:rsidR="000B778A">
      <w:t>/16-</w:t>
    </w:r>
    <w:r w:rsidR="00063258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063258">
      <w:t>403</w:t>
    </w:r>
    <w:r w:rsidR="009B2BCE">
      <w:t>/16-</w:t>
    </w:r>
    <w:r w:rsidR="0006325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63258"/>
    <w:rsid w:val="000A2E52"/>
    <w:rsid w:val="000B778A"/>
    <w:rsid w:val="000C01D3"/>
    <w:rsid w:val="00103373"/>
    <w:rsid w:val="001B0ED1"/>
    <w:rsid w:val="001E7E3C"/>
    <w:rsid w:val="001F0EF9"/>
    <w:rsid w:val="00232D22"/>
    <w:rsid w:val="002D4338"/>
    <w:rsid w:val="003B27E7"/>
    <w:rsid w:val="003D3CE4"/>
    <w:rsid w:val="003E6696"/>
    <w:rsid w:val="003F2BFE"/>
    <w:rsid w:val="00444475"/>
    <w:rsid w:val="00454D75"/>
    <w:rsid w:val="00473E94"/>
    <w:rsid w:val="00503444"/>
    <w:rsid w:val="0051326E"/>
    <w:rsid w:val="00543EDA"/>
    <w:rsid w:val="00584C46"/>
    <w:rsid w:val="005B55CC"/>
    <w:rsid w:val="00607FE8"/>
    <w:rsid w:val="00660159"/>
    <w:rsid w:val="00697888"/>
    <w:rsid w:val="006C5071"/>
    <w:rsid w:val="0070393A"/>
    <w:rsid w:val="007A1A7C"/>
    <w:rsid w:val="007E17E0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B2BCE"/>
    <w:rsid w:val="009C19FB"/>
    <w:rsid w:val="009C304A"/>
    <w:rsid w:val="009F140B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D2586"/>
    <w:rsid w:val="00CF272A"/>
    <w:rsid w:val="00D16253"/>
    <w:rsid w:val="00D729C9"/>
    <w:rsid w:val="00E17672"/>
    <w:rsid w:val="00E62806"/>
    <w:rsid w:val="00F07B51"/>
    <w:rsid w:val="00F540FD"/>
    <w:rsid w:val="00F740FE"/>
    <w:rsid w:val="00F9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C5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C5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ROGINEK d.o.o. za autoservis i trgovinu</izvorni_sadrzaj>
    <derivirana_varijabla naziv="DomainObject.Predmet.ProtustrankaFormated_1">  ROGINEK d.o.o. za autoservis i trgovinu</derivirana_varijabla>
  </DomainObject.Predmet.ProtustrankaFormated>
  <DomainObject.Predmet.ProtustrankaFormatedOIB>
    <izvorni_sadrzaj>  ROGINEK d.o.o. za autoservis i trgovinu, OIB 18747931093</izvorni_sadrzaj>
    <derivirana_varijabla naziv="DomainObject.Predmet.ProtustrankaFormatedOIB_1">  ROGINEK d.o.o. za autoservis i trgovinu, OIB 18747931093</derivirana_varijabla>
  </DomainObject.Predmet.ProtustrankaFormatedOIB>
  <DomainObject.Predmet.ProtustrankaFormatedWithAdress>
    <izvorni_sadrzaj> ROGINEK d.o.o. za autoservis i trgovinu, Ivana Gundulića 12, 42240 Ivanec</izvorni_sadrzaj>
    <derivirana_varijabla naziv="DomainObject.Predmet.ProtustrankaFormatedWithAdress_1"> ROGINEK d.o.o. za autoservis i trgovinu, Ivana Gundulića 12, 42240 Ivanec</derivirana_varijabla>
  </DomainObject.Predmet.ProtustrankaFormatedWithAdress>
  <DomainObject.Predmet.ProtustrankaFormatedWithAdressOIB>
    <izvorni_sadrzaj> ROGINEK d.o.o. za autoservis i trgovinu, OIB 18747931093, Ivana Gundulića 12, 42240 Ivanec</izvorni_sadrzaj>
    <derivirana_varijabla naziv="DomainObject.Predmet.ProtustrankaFormatedWithAdressOIB_1"> ROGINEK d.o.o. za autoservis i trgovinu, OIB 18747931093, Ivana Gundulića 12, 42240 Ivanec</derivirana_varijabla>
  </DomainObject.Predmet.ProtustrankaFormatedWithAdressOIB>
  <DomainObject.Predmet.ProtustrankaWithAdress>
    <izvorni_sadrzaj>ROGINEK d.o.o. za autoservis i trgovinu Ivana Gundulića 12, 42240 Ivanec</izvorni_sadrzaj>
    <derivirana_varijabla naziv="DomainObject.Predmet.ProtustrankaWithAdress_1">ROGINEK d.o.o. za autoservis i trgovinu Ivana Gundulića 12, 42240 Ivanec</derivirana_varijabla>
  </DomainObject.Predmet.ProtustrankaWithAdress>
  <DomainObject.Predmet.ProtustrankaWithAdressOIB>
    <izvorni_sadrzaj>ROGINEK d.o.o. za autoservis i trgovinu, OIB 18747931093, Ivana Gundulića 12, 42240 Ivanec</izvorni_sadrzaj>
    <derivirana_varijabla naziv="DomainObject.Predmet.ProtustrankaWithAdressOIB_1">ROGINEK d.o.o. za autoservis i trgovinu, OIB 18747931093, Ivana Gundulića 12, 42240 Ivanec</derivirana_varijabla>
  </DomainObject.Predmet.ProtustrankaWithAdressOIB>
  <DomainObject.Predmet.ProtustrankaNazivFormated>
    <izvorni_sadrzaj>ROGINEK d.o.o. za autoservis i trgovinu</izvorni_sadrzaj>
    <derivirana_varijabla naziv="DomainObject.Predmet.ProtustrankaNazivFormated_1">ROGINEK d.o.o. za autoservis i trgovinu</derivirana_varijabla>
  </DomainObject.Predmet.ProtustrankaNazivFormated>
  <DomainObject.Predmet.ProtustrankaNazivFormatedOIB>
    <izvorni_sadrzaj>ROGINEK d.o.o. za autoservis i trgovinu, OIB 18747931093</izvorni_sadrzaj>
    <derivirana_varijabla naziv="DomainObject.Predmet.ProtustrankaNazivFormatedOIB_1">ROGINEK d.o.o. za autoservis i trgovinu, OIB 18747931093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270836.21</izvorni_sadrzaj>
    <derivirana_varijabla naziv="DomainObject.Predmet.TrenutnaVrijednost_1">270836.21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 d.o.o. za autoservis i trgovinu</item>
    </izvorni_sadrzaj>
    <derivirana_varijabla naziv="DomainObject.Predmet.ProtuStrankaListFormated_1">
      <item>ROGINEK d.o.o. za autoservis i trgovinu</item>
    </derivirana_varijabla>
  </DomainObject.Predmet.ProtuStrankaListFormated>
  <DomainObject.Predmet.ProtuStrankaListFormatedOIB>
    <izvorni_sadrzaj>
      <item>ROGINEK d.o.o. za autoservis i trgovinu, OIB 18747931093</item>
    </izvorni_sadrzaj>
    <derivirana_varijabla naziv="DomainObject.Predmet.ProtuStrankaListFormatedOIB_1">
      <item>ROGINEK d.o.o. za autoservis i trgovinu, OIB 18747931093</item>
    </derivirana_varijabla>
  </DomainObject.Predmet.ProtuStrankaListFormatedOIB>
  <DomainObject.Predmet.ProtuStrankaListFormatedWithAdress>
    <izvorni_sadrzaj>
      <item>ROGINEK d.o.o. za autoservis i trgovinu, Ivana Gundulića 12, 42240 Ivanec</item>
    </izvorni_sadrzaj>
    <derivirana_varijabla naziv="DomainObject.Predmet.ProtuStrankaListFormatedWithAdress_1">
      <item>ROGINEK d.o.o. za autoservis i trgovinu, Ivana Gundulića 12, 42240 Ivanec</item>
    </derivirana_varijabla>
  </DomainObject.Predmet.ProtuStrankaListFormatedWithAdress>
  <DomainObject.Predmet.ProtuStrankaListFormatedWithAdressOIB>
    <izvorni_sadrzaj>
      <item>ROGINEK d.o.o. za autoservis i trgovinu, OIB 18747931093, Ivana Gundulića 12, 42240 Ivanec</item>
    </izvorni_sadrzaj>
    <derivirana_varijabla naziv="DomainObject.Predmet.ProtuStrankaListFormatedWithAdressOIB_1">
      <item>ROGINEK d.o.o. za autoservis i trgovinu, OIB 18747931093, Ivana Gundulića 12, 42240 Ivanec</item>
    </derivirana_varijabla>
  </DomainObject.Predmet.ProtuStrankaListFormatedWithAdressOIB>
  <DomainObject.Predmet.ProtuStrankaListNazivFormated>
    <izvorni_sadrzaj>
      <item>ROGINEK d.o.o. za autoservis i trgovinu</item>
    </izvorni_sadrzaj>
    <derivirana_varijabla naziv="DomainObject.Predmet.ProtuStrankaListNazivFormated_1">
      <item>ROGINEK d.o.o. za autoservis i trgovinu</item>
    </derivirana_varijabla>
  </DomainObject.Predmet.ProtuStrankaListNazivFormated>
  <DomainObject.Predmet.ProtuStrankaListNazivFormatedOIB>
    <izvorni_sadrzaj>
      <item>ROGINEK d.o.o. za autoservis i trgovinu, OIB 18747931093</item>
    </izvorni_sadrzaj>
    <derivirana_varijabla naziv="DomainObject.Predmet.ProtuStrankaListNazivFormatedOIB_1">
      <item>ROGINEK d.o.o. za autoservis i trgovinu, OIB 18747931093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 d.o.o. za autoservis i trgovinu</izvorni_sadrzaj>
    <derivirana_varijabla naziv="DomainObject.Predmet.ProtustrankaIDrugi_1">ROGINEK d.o.o. za autoservis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ROGINEK d.o.o. za autoservis i trgovinu, OIB 18747931093, Ivana Gundulića 12, 42240 Ivanec</izvorni_sadrzaj>
    <derivirana_varijabla naziv="DomainObject.Predmet.ProtustrankaIDrugiAdressOIB_1">ROGINEK d.o.o. za autoservis i trgovinu, OIB 18747931093, Ivana Gundulića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 d.o.o. za autoservis i trgovinu</item>
      <item>Sudski registar</item>
    </izvorni_sadrzaj>
    <derivirana_varijabla naziv="DomainObject.Predmet.SudioniciListNaziv_1">
      <item>Financijska agencija</item>
      <item>ROGINEK d.o.o. za autoservis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ROGINEK d.o.o. za autoservis i trgovinu, OIB 18747931093, Ivana Gundulića 12,42240 Ivanec</item>
      <item>Sudski registar</item>
    </izvorni_sadrzaj>
    <derivirana_varijabla naziv="DomainObject.Predmet.SudioniciListAdressOIB_1">
      <item>Financijska agencija, OIB 85821130368, A. Cesarca 2,42000 Varaždin</item>
      <item>ROGINEK d.o.o. za autoservis i trgovinu, OIB 18747931093, Ivana Gundulića 12,42240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18747931093</item>
      <item>, OIB null</item>
    </izvorni_sadrzaj>
    <derivirana_varijabla naziv="DomainObject.Predmet.SudioniciListNazivOIB_1">
      <item>, OIB 85821130368</item>
      <item>, OIB 18747931093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1CB6D-9907-426C-BBB4-94D85E8A8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2044</properties:Characters>
  <properties:Lines>66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2016-09-02T08:05:00Z</dcterms:created>
  <dc:creator>Lea Rogina</dc:creator>
  <cp:lastModifiedBy>Nevenka Vuković</cp:lastModifiedBy>
  <cp:lastPrinted>2016-09-02T08:12:00Z</cp:lastPrinted>
  <dcterms:modified xmlns:xsi="http://www.w3.org/2001/XMLSchema-instance" xsi:type="dcterms:W3CDTF">2016-09-02T08:12:00Z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