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b7df" w14:paraId="0dbb7d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276CA9">
        <w:t>2</w:t>
      </w:r>
      <w:r w:rsidR="00BC1968">
        <w:t>62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>OIB 85821130368 za pokretanje skraćenog stečajnog postupka nad dužnikom</w:t>
      </w:r>
      <w:r w:rsidR="00276CA9">
        <w:t xml:space="preserve"> </w:t>
      </w:r>
      <w:r w:rsidR="00BC1968">
        <w:t>IQ Project jednostavno društvo s ograničenom odgovornošću za usluge Zagreb, Pavla Hatza 2, OIB 15207694545, MBS 080952250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276CA9">
        <w:t>1.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C1968">
        <w:t>IQ Project jednostavno društvo s ograničenom odgovornošću za usluge Zagreb, Pavla Hatza 2, OIB 15207694545, MBS 080952250</w:t>
      </w:r>
      <w:r w:rsidR="006E4744">
        <w:t xml:space="preserve"> </w:t>
      </w:r>
      <w:r>
        <w:t>iznosi</w:t>
      </w:r>
      <w:r w:rsidR="00614684">
        <w:t xml:space="preserve"> </w:t>
      </w:r>
      <w:r w:rsidR="00F82E11">
        <w:t>36.576,10</w:t>
      </w:r>
      <w:r w:rsidR="00D4024A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4024A">
        <w:t>2</w:t>
      </w:r>
      <w:r w:rsidR="00F82E11">
        <w:t>62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D4024A">
        <w:t>1. ožujka</w:t>
      </w:r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76CA9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1968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2E11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IQ Project jednostavno d.o.o.</izvorni_sadrzaj>
    <derivirana_varijabla naziv="DomainObject.Predmet.ProtustrankaFormated_1">  IQ Project jednostavno d.o.o.</derivirana_varijabla>
  </DomainObject.Predmet.ProtustrankaFormated>
  <DomainObject.Predmet.ProtustrankaFormatedOIB>
    <izvorni_sadrzaj>  IQ Project jednostavno d.o.o., OIB 15207694545</izvorni_sadrzaj>
    <derivirana_varijabla naziv="DomainObject.Predmet.ProtustrankaFormatedOIB_1">  IQ Project jednostavno d.o.o., OIB 15207694545</derivirana_varijabla>
  </DomainObject.Predmet.ProtustrankaFormatedOIB>
  <DomainObject.Predmet.ProtustrankaFormatedWithAdress>
    <izvorni_sadrzaj> IQ Project jednostavno d.o.o., Pavla Hatza 2, 10000 Zagreb</izvorni_sadrzaj>
    <derivirana_varijabla naziv="DomainObject.Predmet.ProtustrankaFormatedWithAdress_1"> IQ Project jednostavno d.o.o., Pavla Hatza 2, 10000 Zagreb</derivirana_varijabla>
  </DomainObject.Predmet.ProtustrankaFormatedWithAdress>
  <DomainObject.Predmet.ProtustrankaFormatedWithAdressOIB>
    <izvorni_sadrzaj> IQ Project jednostavno d.o.o., OIB 15207694545, Pavla Hatza 2, 10000 Zagreb</izvorni_sadrzaj>
    <derivirana_varijabla naziv="DomainObject.Predmet.ProtustrankaFormatedWithAdressOIB_1"> IQ Project jednostavno d.o.o., OIB 15207694545, Pavla Hatza 2, 10000 Zagreb</derivirana_varijabla>
  </DomainObject.Predmet.ProtustrankaFormatedWithAdressOIB>
  <DomainObject.Predmet.ProtustrankaWithAdress>
    <izvorni_sadrzaj>IQ Project jednostavno d.o.o. Pavla Hatza 2, 10000 Zagreb</izvorni_sadrzaj>
    <derivirana_varijabla naziv="DomainObject.Predmet.ProtustrankaWithAdress_1">IQ Project jednostavno d.o.o. Pavla Hatza 2, 10000 Zagreb</derivirana_varijabla>
  </DomainObject.Predmet.ProtustrankaWithAdress>
  <DomainObject.Predmet.ProtustrankaWithAdressOIB>
    <izvorni_sadrzaj>IQ Project jednostavno d.o.o., OIB 15207694545, Pavla Hatza 2, 10000 Zagreb</izvorni_sadrzaj>
    <derivirana_varijabla naziv="DomainObject.Predmet.ProtustrankaWithAdressOIB_1">IQ Project jednostavno d.o.o., OIB 15207694545, Pavla Hatza 2, 10000 Zagreb</derivirana_varijabla>
  </DomainObject.Predmet.ProtustrankaWithAdressOIB>
  <DomainObject.Predmet.ProtustrankaNazivFormated>
    <izvorni_sadrzaj>IQ Project jednostavno d.o.o.</izvorni_sadrzaj>
    <derivirana_varijabla naziv="DomainObject.Predmet.ProtustrankaNazivFormated_1">IQ Project jednostavno d.o.o.</derivirana_varijabla>
  </DomainObject.Predmet.ProtustrankaNazivFormated>
  <DomainObject.Predmet.ProtustrankaNazivFormatedOIB>
    <izvorni_sadrzaj>IQ Project jednostavno d.o.o., OIB 15207694545</izvorni_sadrzaj>
    <derivirana_varijabla naziv="DomainObject.Predmet.ProtustrankaNazivFormatedOIB_1">IQ Project jednostavno d.o.o., OIB 15207694545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IQ Project jednostavno d.o.o.</item>
    </izvorni_sadrzaj>
    <derivirana_varijabla naziv="DomainObject.Predmet.ProtuStrankaListFormated_1">
      <item>IQ Project jednostavno d.o.o.</item>
    </derivirana_varijabla>
  </DomainObject.Predmet.ProtuStrankaListFormated>
  <DomainObject.Predmet.ProtuStrankaListFormatedOIB>
    <izvorni_sadrzaj>
      <item>IQ Project jednostavno d.o.o., OIB 15207694545</item>
    </izvorni_sadrzaj>
    <derivirana_varijabla naziv="DomainObject.Predmet.ProtuStrankaListFormatedOIB_1">
      <item>IQ Project jednostavno d.o.o., OIB 15207694545</item>
    </derivirana_varijabla>
  </DomainObject.Predmet.ProtuStrankaListFormatedOIB>
  <DomainObject.Predmet.ProtuStrankaListFormatedWithAdress>
    <izvorni_sadrzaj>
      <item>IQ Project jednostavno d.o.o., Pavla Hatza 2, 10000 Zagreb</item>
    </izvorni_sadrzaj>
    <derivirana_varijabla naziv="DomainObject.Predmet.ProtuStrankaListFormatedWithAdress_1">
      <item>IQ Project jednostavno d.o.o., Pavla Hatza 2, 10000 Zagreb</item>
    </derivirana_varijabla>
  </DomainObject.Predmet.ProtuStrankaListFormatedWithAdress>
  <DomainObject.Predmet.ProtuStrankaListFormatedWithAdressOIB>
    <izvorni_sadrzaj>
      <item>IQ Project jednostavno d.o.o., OIB 15207694545, Pavla Hatza 2, 10000 Zagreb</item>
    </izvorni_sadrzaj>
    <derivirana_varijabla naziv="DomainObject.Predmet.ProtuStrankaListFormatedWithAdressOIB_1">
      <item>IQ Project jednostavno d.o.o., OIB 15207694545, Pavla Hatza 2, 10000 Zagreb</item>
    </derivirana_varijabla>
  </DomainObject.Predmet.ProtuStrankaListFormatedWithAdressOIB>
  <DomainObject.Predmet.ProtuStrankaListNazivFormated>
    <izvorni_sadrzaj>
      <item>IQ Project jednostavno d.o.o.</item>
    </izvorni_sadrzaj>
    <derivirana_varijabla naziv="DomainObject.Predmet.ProtuStrankaListNazivFormated_1">
      <item>IQ Project jednostavno d.o.o.</item>
    </derivirana_varijabla>
  </DomainObject.Predmet.ProtuStrankaListNazivFormated>
  <DomainObject.Predmet.ProtuStrankaListNazivFormatedOIB>
    <izvorni_sadrzaj>
      <item>IQ Project jednostavno d.o.o., OIB 15207694545</item>
    </izvorni_sadrzaj>
    <derivirana_varijabla naziv="DomainObject.Predmet.ProtuStrankaListNazivFormatedOIB_1">
      <item>IQ Project jednostavno d.o.o., OIB 15207694545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IQ Project jednostavno d.o.o.</izvorni_sadrzaj>
    <derivirana_varijabla naziv="DomainObject.Predmet.ProtustrankaIDrugi_1">IQ Project jednostavno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IQ Project jednostavno d.o.o., OIB 15207694545, Pavla Hatza 2, 10000 Zagreb</izvorni_sadrzaj>
    <derivirana_varijabla naziv="DomainObject.Predmet.ProtustrankaIDrugiAdressOIB_1">IQ Project jednostavno d.o.o., OIB 15207694545,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IQ Project jednostavno d.o.o.</item>
      <item>FINA Regionalni centar Zagreb</item>
    </izvorni_sadrzaj>
    <derivirana_varijabla naziv="DomainObject.Predmet.SudioniciListNaziv_1">
      <item>IQ Project jednostavno d.o.o.</item>
      <item>FINA Regionalni centar Zagreb</item>
    </derivirana_varijabla>
  </DomainObject.Predmet.SudioniciListNaziv>
  <DomainObject.Predmet.SudioniciListAdressOIB>
    <izvorni_sadrzaj>
      <item>IQ Project jednostavno d.o.o., OIB 15207694545, Pavla Hatza 2,10000 Zagreb</item>
      <item>FINA Regionalni centar Zagreb, OIB 85821130368, Trg svibanjskih žrtava 1995. 1,10000 Zagreb</item>
    </izvorni_sadrzaj>
    <derivirana_varijabla naziv="DomainObject.Predmet.SudioniciListAdressOIB_1">
      <item>IQ Project jednostavno d.o.o., OIB 15207694545, Pavla Hatza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15207694545</item>
      <item>, OIB 85821130368</item>
    </izvorni_sadrzaj>
    <derivirana_varijabla naziv="DomainObject.Predmet.SudioniciListNazivOIB_1">
      <item>, OIB 15207694545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827BB-CCF3-46B9-8015-61516C7B9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1889</properties:Characters>
  <properties:Lines>49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2017-03-01T07:41:00Z</cp:lastPrinted>
  <dcterms:modified xmlns:xsi="http://www.w3.org/2001/XMLSchema-instance" xsi:type="dcterms:W3CDTF">2017-03-01T07:42:00Z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