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7206" w14:paraId="c34720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A0F55">
        <w:rPr>
          <w:rFonts w:hAnsi="Times New Roman" w:ascii="Times New Roman"/>
        </w:rPr>
        <w:t>6729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B7DBF">
        <w:rPr>
          <w:rFonts w:hAnsi="Times New Roman" w:ascii="Times New Roman"/>
          <w:szCs w:val="24"/>
          <w:lang w:val="hr-HR"/>
        </w:rPr>
        <w:t>DONABILIS</w:t>
      </w:r>
      <w:r w:rsidR="00940CA0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CB7DBF">
        <w:rPr>
          <w:rFonts w:hAnsi="Times New Roman" w:ascii="Times New Roman"/>
          <w:szCs w:val="24"/>
        </w:rPr>
        <w:t>Mogilske</w:t>
      </w:r>
      <w:proofErr w:type="spellEnd"/>
      <w:r w:rsidR="00CB7DBF">
        <w:rPr>
          <w:rFonts w:hAnsi="Times New Roman" w:ascii="Times New Roman"/>
          <w:szCs w:val="24"/>
        </w:rPr>
        <w:t xml:space="preserve"> </w:t>
      </w:r>
      <w:proofErr w:type="spellStart"/>
      <w:r w:rsidR="00CB7DBF">
        <w:rPr>
          <w:rFonts w:hAnsi="Times New Roman" w:ascii="Times New Roman"/>
          <w:szCs w:val="24"/>
        </w:rPr>
        <w:t>stube</w:t>
      </w:r>
      <w:proofErr w:type="spellEnd"/>
      <w:r w:rsidR="00CB7DBF">
        <w:rPr>
          <w:rFonts w:hAnsi="Times New Roman" w:ascii="Times New Roman"/>
          <w:szCs w:val="24"/>
        </w:rPr>
        <w:t xml:space="preserve"> II 1</w:t>
      </w:r>
      <w:r w:rsidR="00CC0837">
        <w:rPr>
          <w:rFonts w:hAnsi="Times New Roman" w:ascii="Times New Roman"/>
          <w:szCs w:val="24"/>
        </w:rPr>
        <w:t xml:space="preserve">, </w:t>
      </w:r>
      <w:r w:rsidR="00F14AE4" w:rsidRPr="00F14AE4">
        <w:rPr>
          <w:rFonts w:hAnsi="Times New Roman" w:ascii="Times New Roman"/>
          <w:szCs w:val="24"/>
        </w:rPr>
        <w:t>OIB: 34369906441</w:t>
      </w:r>
      <w:r w:rsidR="00F14AE4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CB7DBF">
        <w:rPr>
          <w:rFonts w:hAnsi="Times New Roman" w:ascii="Times New Roman"/>
          <w:szCs w:val="24"/>
        </w:rPr>
        <w:t>080623567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42C41" w:rsidRPr="00142C41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14AE4" w:rsidRPr="00F14AE4">
        <w:rPr>
          <w:rFonts w:hAnsi="Times New Roman" w:ascii="Times New Roman"/>
          <w:szCs w:val="24"/>
          <w:lang w:val="hr-HR"/>
        </w:rPr>
        <w:t xml:space="preserve">DONABILIS d.o.o., Zagreb, </w:t>
      </w:r>
      <w:proofErr w:type="spellStart"/>
      <w:r w:rsidR="00F14AE4" w:rsidRPr="00F14AE4">
        <w:rPr>
          <w:rFonts w:hAnsi="Times New Roman" w:ascii="Times New Roman"/>
          <w:szCs w:val="24"/>
          <w:lang w:val="hr-HR"/>
        </w:rPr>
        <w:t>Mogilske</w:t>
      </w:r>
      <w:proofErr w:type="spellEnd"/>
      <w:r w:rsidR="00F14AE4" w:rsidRPr="00F14AE4">
        <w:rPr>
          <w:rFonts w:hAnsi="Times New Roman" w:ascii="Times New Roman"/>
          <w:szCs w:val="24"/>
          <w:lang w:val="hr-HR"/>
        </w:rPr>
        <w:t xml:space="preserve"> stube II 1, OIB: 34369906441, MBS: 080623567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42C41" w:rsidRPr="00142C41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F14AE4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F14AE4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42C41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42C41" w:rsidRPr="00142C41">
        <w:rPr>
          <w:rFonts w:hAnsi="Times New Roman" w:ascii="Times New Roman"/>
          <w:szCs w:val="24"/>
        </w:rPr>
        <w:t xml:space="preserve">Petra </w:t>
      </w:r>
      <w:proofErr w:type="spellStart"/>
      <w:r w:rsidR="00142C41" w:rsidRPr="00142C41">
        <w:rPr>
          <w:rFonts w:hAnsi="Times New Roman" w:ascii="Times New Roman"/>
          <w:szCs w:val="24"/>
        </w:rPr>
        <w:t>Gjurašić</w:t>
      </w:r>
      <w:proofErr w:type="spellEnd"/>
      <w:r w:rsidR="00142C41" w:rsidRPr="00142C41">
        <w:rPr>
          <w:rFonts w:hAnsi="Times New Roman" w:ascii="Times New Roman"/>
          <w:szCs w:val="24"/>
        </w:rPr>
        <w:t xml:space="preserve">, OIB: 42344632101, </w:t>
      </w:r>
      <w:proofErr w:type="spellStart"/>
      <w:r w:rsidR="00142C41" w:rsidRPr="00142C41">
        <w:rPr>
          <w:rFonts w:hAnsi="Times New Roman" w:ascii="Times New Roman"/>
          <w:szCs w:val="24"/>
        </w:rPr>
        <w:t>iz</w:t>
      </w:r>
      <w:proofErr w:type="spellEnd"/>
      <w:r w:rsidR="00142C41" w:rsidRPr="00142C41">
        <w:rPr>
          <w:rFonts w:hAnsi="Times New Roman" w:ascii="Times New Roman"/>
          <w:szCs w:val="24"/>
        </w:rPr>
        <w:t xml:space="preserve"> </w:t>
      </w:r>
      <w:proofErr w:type="spellStart"/>
      <w:r w:rsidR="00142C41" w:rsidRPr="00142C41">
        <w:rPr>
          <w:rFonts w:hAnsi="Times New Roman" w:ascii="Times New Roman"/>
          <w:szCs w:val="24"/>
        </w:rPr>
        <w:t>Zagreba</w:t>
      </w:r>
      <w:proofErr w:type="spellEnd"/>
      <w:r w:rsidR="00142C41" w:rsidRPr="00142C41">
        <w:rPr>
          <w:rFonts w:hAnsi="Times New Roman" w:ascii="Times New Roman"/>
          <w:szCs w:val="24"/>
        </w:rPr>
        <w:t xml:space="preserve">, </w:t>
      </w:r>
      <w:proofErr w:type="spellStart"/>
      <w:r w:rsidR="00142C41" w:rsidRPr="00142C41">
        <w:rPr>
          <w:rFonts w:hAnsi="Times New Roman" w:ascii="Times New Roman"/>
          <w:szCs w:val="24"/>
        </w:rPr>
        <w:t>Petrinjska</w:t>
      </w:r>
      <w:proofErr w:type="spellEnd"/>
      <w:r w:rsidR="00142C41" w:rsidRPr="00142C41">
        <w:rPr>
          <w:rFonts w:hAnsi="Times New Roman" w:ascii="Times New Roman"/>
          <w:szCs w:val="24"/>
        </w:rPr>
        <w:t xml:space="preserve"> 28.</w:t>
      </w:r>
    </w:p>
    <w:p w:rsidRDefault="00142C41" w:rsidP="00142C41" w:rsidR="00142C41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14AE4" w:rsidRPr="00F14AE4">
        <w:rPr>
          <w:rFonts w:hAnsi="Times New Roman" w:ascii="Times New Roman"/>
          <w:szCs w:val="24"/>
        </w:rPr>
        <w:t xml:space="preserve">DONABILIS d.o.o., Zagreb, </w:t>
      </w:r>
      <w:proofErr w:type="spellStart"/>
      <w:r w:rsidR="00F14AE4" w:rsidRPr="00F14AE4">
        <w:rPr>
          <w:rFonts w:hAnsi="Times New Roman" w:ascii="Times New Roman"/>
          <w:szCs w:val="24"/>
        </w:rPr>
        <w:t>Mogilske</w:t>
      </w:r>
      <w:proofErr w:type="spellEnd"/>
      <w:r w:rsidR="00F14AE4" w:rsidRPr="00F14AE4">
        <w:rPr>
          <w:rFonts w:hAnsi="Times New Roman" w:ascii="Times New Roman"/>
          <w:szCs w:val="24"/>
        </w:rPr>
        <w:t xml:space="preserve"> stube II 1, OIB: 34369906441, MBS: 080623567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14AE4" w:rsidRPr="00F14AE4">
        <w:rPr>
          <w:rFonts w:hAnsi="Times New Roman" w:ascii="Times New Roman"/>
          <w:szCs w:val="24"/>
        </w:rPr>
        <w:t xml:space="preserve">DONABILIS d.o.o., Zagreb, </w:t>
      </w:r>
      <w:proofErr w:type="spellStart"/>
      <w:r w:rsidR="00F14AE4" w:rsidRPr="00F14AE4">
        <w:rPr>
          <w:rFonts w:hAnsi="Times New Roman" w:ascii="Times New Roman"/>
          <w:szCs w:val="24"/>
        </w:rPr>
        <w:t>Mogilske</w:t>
      </w:r>
      <w:proofErr w:type="spellEnd"/>
      <w:r w:rsidR="00F14AE4" w:rsidRPr="00F14AE4">
        <w:rPr>
          <w:rFonts w:hAnsi="Times New Roman" w:ascii="Times New Roman"/>
          <w:szCs w:val="24"/>
        </w:rPr>
        <w:t xml:space="preserve"> stube II 1, OIB: 34369906441, MBS: 080623567</w:t>
      </w:r>
      <w:r w:rsidR="00F14AE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4C5E4E">
        <w:rPr>
          <w:rFonts w:hAnsi="Times New Roman" w:ascii="Times New Roman"/>
        </w:rPr>
        <w:t>St-6729/2015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42C41" w:rsidRPr="00142C41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42C41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71BFF"/>
    <w:rsid w:val="003A27BA"/>
    <w:rsid w:val="003C1B38"/>
    <w:rsid w:val="003D2682"/>
    <w:rsid w:val="003E1354"/>
    <w:rsid w:val="003E31D6"/>
    <w:rsid w:val="003F3E9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411AE"/>
    <w:rsid w:val="00C4598C"/>
    <w:rsid w:val="00C53B44"/>
    <w:rsid w:val="00CA29CF"/>
    <w:rsid w:val="00CA316C"/>
    <w:rsid w:val="00CB37A9"/>
    <w:rsid w:val="00CB7DBF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14AE4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6729</izvorni_sadrzaj>
    <derivirana_varijabla naziv="DomainObject.Predmet.Broj_1">6729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St-6729/2015</izvorni_sadrzaj>
    <derivirana_varijabla naziv="DomainObject.Predmet.OznakaBroj_1">St-6729/2015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DONABILIS d.o.o.</izvorni_sadrzaj>
    <derivirana_varijabla naziv="DomainObject.Predmet.ProtustrankaFormated_1">  DONABILIS d.o.o.</derivirana_varijabla>
  </DomainObject.Predmet.ProtustrankaFormated>
  <DomainObject.Predmet.ProtustrankaFormatedOIB>
    <izvorni_sadrzaj>  DONABILIS d.o.o., OIB 34369906441</izvorni_sadrzaj>
    <derivirana_varijabla naziv="DomainObject.Predmet.ProtustrankaFormatedOIB_1">  DONABILIS d.o.o., OIB 34369906441</derivirana_varijabla>
  </DomainObject.Predmet.ProtustrankaFormatedOIB>
  <DomainObject.Predmet.ProtustrankaFormatedWithAdress>
    <izvorni_sadrzaj> DONABILIS d.o.o., Mogilske stube II 1, 10000 Zagreb</izvorni_sadrzaj>
    <derivirana_varijabla naziv="DomainObject.Predmet.ProtustrankaFormatedWithAdress_1"> DONABILIS d.o.o., Mogilske stube II 1, 10000 Zagreb</derivirana_varijabla>
  </DomainObject.Predmet.ProtustrankaFormatedWithAdress>
  <DomainObject.Predmet.ProtustrankaFormatedWithAdressOIB>
    <izvorni_sadrzaj> DONABILIS d.o.o., OIB 34369906441, Mogilske stube II 1, 10000 Zagreb</izvorni_sadrzaj>
    <derivirana_varijabla naziv="DomainObject.Predmet.ProtustrankaFormatedWithAdressOIB_1"> DONABILIS d.o.o., OIB 34369906441, Mogilske stube II 1, 10000 Zagreb</derivirana_varijabla>
  </DomainObject.Predmet.ProtustrankaFormatedWithAdressOIB>
  <DomainObject.Predmet.ProtustrankaWithAdress>
    <izvorni_sadrzaj>DONABILIS d.o.o. Mogilske stube II 1, 10000 Zagreb</izvorni_sadrzaj>
    <derivirana_varijabla naziv="DomainObject.Predmet.ProtustrankaWithAdress_1">DONABILIS d.o.o. Mogilske stube II 1, 10000 Zagreb</derivirana_varijabla>
  </DomainObject.Predmet.ProtustrankaWithAdress>
  <DomainObject.Predmet.ProtustrankaWithAdressOIB>
    <izvorni_sadrzaj>DONABILIS d.o.o., OIB 34369906441, Mogilske stube II 1, 10000 Zagreb</izvorni_sadrzaj>
    <derivirana_varijabla naziv="DomainObject.Predmet.ProtustrankaWithAdressOIB_1">DONABILIS d.o.o., OIB 34369906441, Mogilske stube II 1, 10000 Zagreb</derivirana_varijabla>
  </DomainObject.Predmet.ProtustrankaWithAdressOIB>
  <DomainObject.Predmet.ProtustrankaNazivFormated>
    <izvorni_sadrzaj>DONABILIS d.o.o.</izvorni_sadrzaj>
    <derivirana_varijabla naziv="DomainObject.Predmet.ProtustrankaNazivFormated_1">DONABILIS d.o.o.</derivirana_varijabla>
  </DomainObject.Predmet.ProtustrankaNazivFormated>
  <DomainObject.Predmet.ProtustrankaNazivFormatedOIB>
    <izvorni_sadrzaj>DONABILIS d.o.o., OIB 34369906441</izvorni_sadrzaj>
    <derivirana_varijabla naziv="DomainObject.Predmet.ProtustrankaNazivFormatedOIB_1">DONABILIS d.o.o., OIB 34369906441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DONABILIS d.o.o.</item>
    </izvorni_sadrzaj>
    <derivirana_varijabla naziv="DomainObject.Predmet.ProtuStrankaListFormated_1">
      <item>DONABILIS d.o.o.</item>
    </derivirana_varijabla>
  </DomainObject.Predmet.ProtuStrankaListFormated>
  <DomainObject.Predmet.ProtuStrankaListFormatedOIB>
    <izvorni_sadrzaj>
      <item>DONABILIS d.o.o., OIB 34369906441</item>
    </izvorni_sadrzaj>
    <derivirana_varijabla naziv="DomainObject.Predmet.ProtuStrankaListFormatedOIB_1">
      <item>DONABILIS d.o.o., OIB 34369906441</item>
    </derivirana_varijabla>
  </DomainObject.Predmet.ProtuStrankaListFormatedOIB>
  <DomainObject.Predmet.ProtuStrankaListFormatedWithAdress>
    <izvorni_sadrzaj>
      <item>DONABILIS d.o.o., Mogilske stube II 1, 10000 Zagreb</item>
    </izvorni_sadrzaj>
    <derivirana_varijabla naziv="DomainObject.Predmet.ProtuStrankaListFormatedWithAdress_1">
      <item>DONABILIS d.o.o., Mogilske stube II 1, 10000 Zagreb</item>
    </derivirana_varijabla>
  </DomainObject.Predmet.ProtuStrankaListFormatedWithAdress>
  <DomainObject.Predmet.ProtuStrankaListFormatedWithAdressOIB>
    <izvorni_sadrzaj>
      <item>DONABILIS d.o.o., OIB 34369906441, Mogilske stube II 1, 10000 Zagreb</item>
    </izvorni_sadrzaj>
    <derivirana_varijabla naziv="DomainObject.Predmet.ProtuStrankaListFormatedWithAdressOIB_1">
      <item>DONABILIS d.o.o., OIB 34369906441, Mogilske stube II 1, 10000 Zagreb</item>
    </derivirana_varijabla>
  </DomainObject.Predmet.ProtuStrankaListFormatedWithAdressOIB>
  <DomainObject.Predmet.ProtuStrankaListNazivFormated>
    <izvorni_sadrzaj>
      <item>DONABILIS d.o.o.</item>
    </izvorni_sadrzaj>
    <derivirana_varijabla naziv="DomainObject.Predmet.ProtuStrankaListNazivFormated_1">
      <item>DONABILIS d.o.o.</item>
    </derivirana_varijabla>
  </DomainObject.Predmet.ProtuStrankaListNazivFormated>
  <DomainObject.Predmet.ProtuStrankaListNazivFormatedOIB>
    <izvorni_sadrzaj>
      <item>DONABILIS d.o.o., OIB 34369906441</item>
    </izvorni_sadrzaj>
    <derivirana_varijabla naziv="DomainObject.Predmet.ProtuStrankaListNazivFormatedOIB_1">
      <item>DONABILIS d.o.o., OIB 34369906441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DONABILIS d.o.o.</izvorni_sadrzaj>
    <derivirana_varijabla naziv="DomainObject.Predmet.ProtustrankaIDrugi_1">DONABILIS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DONABILIS d.o.o., OIB 34369906441, Mogilske stube II 1, 10000 Zagreb</izvorni_sadrzaj>
    <derivirana_varijabla naziv="DomainObject.Predmet.ProtustrankaIDrugiAdressOIB_1">DONABILIS d.o.o., OIB 34369906441, Mogilske stube II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DONABILIS d.o.o.</item>
    </izvorni_sadrzaj>
    <derivirana_varijabla naziv="DomainObject.Predmet.SudioniciListNaziv_1">
      <item>FINA Regionalni centar Zagreb</item>
      <item>DONABILIS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DONABILIS d.o.o., OIB 34369906441, Mogilske stube II 1,10000 Zagreb</item>
    </izvorni_sadrzaj>
    <derivirana_varijabla naziv="DomainObject.Predmet.SudioniciListAdressOIB_1">
      <item>FINA Regionalni centar Zagreb, OIB 85821130368, Trg svibanjskih žrtava 1995. 1,10000 Zagreb</item>
      <item>DONABILIS d.o.o., OIB 34369906441, Mogilske stube II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34369906441</item>
    </izvorni_sadrzaj>
    <derivirana_varijabla naziv="DomainObject.Predmet.SudioniciListNazivOIB_1">
      <item>, OIB 85821130368</item>
      <item>, OIB 34369906441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595E8-8E9F-43EF-B1DE-FF59C47D5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2359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2016-06-17T11:13:00Z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