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cca9" w14:paraId="8d6cca9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>TRGOVAČKI SUD U PAZINU</w:t>
      </w:r>
    </w:p>
    <w:p w:rsidRDefault="00F546B4" w:rsidP="00F546B4" w:rsidR="00F546B4" w:rsidRPr="003613FF">
      <w:pPr>
        <w:jc w:val="both"/>
      </w:pPr>
      <w:r w:rsidRPr="003613FF">
        <w:t xml:space="preserve">     52000 Pazin, </w:t>
      </w:r>
      <w:proofErr w:type="spellStart"/>
      <w:r w:rsidRPr="003613FF">
        <w:t>Drševka</w:t>
      </w:r>
      <w:proofErr w:type="spellEnd"/>
      <w:r w:rsidRPr="003613FF">
        <w:t xml:space="preserve">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4807DD" w:rsidR="004807DD">
      <w:pPr>
        <w:jc w:val="both"/>
      </w:pPr>
      <w:r w:rsidRPr="003613FF">
        <w:tab/>
      </w:r>
      <w:r w:rsidR="004807DD">
        <w:t xml:space="preserve">Trgovački sud u Pazinu, po stečajnom sucu Damiru Rabaru, u stečajnom postupku nad </w:t>
      </w:r>
      <w:r w:rsidR="00361EDD">
        <w:t>dužnikom</w:t>
      </w:r>
      <w:r w:rsidR="004807DD">
        <w:t xml:space="preserve"> </w:t>
      </w:r>
      <w:r w:rsidR="00361EDD">
        <w:t xml:space="preserve">HISTRIA KONZALTING d.o.o. Labin, </w:t>
      </w:r>
      <w:proofErr w:type="spellStart"/>
      <w:r w:rsidR="00361EDD">
        <w:t>Ladenci</w:t>
      </w:r>
      <w:proofErr w:type="spellEnd"/>
      <w:r w:rsidR="00361EDD">
        <w:t xml:space="preserve"> 9</w:t>
      </w:r>
      <w:r w:rsidR="00C3572A">
        <w:t>, OIB:</w:t>
      </w:r>
      <w:r w:rsidR="00361EDD" w:rsidRPr="00361EDD">
        <w:t xml:space="preserve"> 33803905937</w:t>
      </w:r>
      <w:r w:rsidR="004807DD">
        <w:t xml:space="preserve">, </w:t>
      </w:r>
      <w:r w:rsidR="00361EDD">
        <w:t>14</w:t>
      </w:r>
      <w:r w:rsidR="00C3572A">
        <w:t xml:space="preserve">. </w:t>
      </w:r>
      <w:r w:rsidR="00361EDD">
        <w:t>ožujka</w:t>
      </w:r>
      <w:r w:rsidR="004807DD">
        <w:t xml:space="preserve"> </w:t>
      </w:r>
      <w:r w:rsidR="00361EDD">
        <w:t>2018</w:t>
      </w:r>
      <w:r w:rsidR="004807DD">
        <w:t>. godine</w:t>
      </w:r>
    </w:p>
    <w:p w:rsidRDefault="004807DD" w:rsidP="004807DD" w:rsidR="004807DD"/>
    <w:p w:rsidRDefault="004807DD" w:rsidP="004807DD" w:rsidR="004807DD">
      <w:pPr>
        <w:jc w:val="center"/>
      </w:pPr>
      <w:r>
        <w:t>r i j e š i o  j e</w:t>
      </w:r>
    </w:p>
    <w:p w:rsidRDefault="004807DD" w:rsidP="004807DD" w:rsidR="004807DD"/>
    <w:p w:rsidRDefault="004807DD" w:rsidP="004807DD" w:rsidR="004807DD">
      <w:pPr>
        <w:jc w:val="both"/>
      </w:pPr>
      <w:r>
        <w:tab/>
        <w:t xml:space="preserve">I. Pozivaju se vjerovnici stečajnog dužnika da u roku od 8 dana od dana objave ovog rješenja na e-oglasnoj ploči sudova podnesu sudu mišljenje povodom prijedloga stečajnog upravitelja za obustavu i zaključenje stečajnog postupka nad </w:t>
      </w:r>
      <w:r w:rsidR="00361EDD">
        <w:t xml:space="preserve">dužnikom HISTRIA KONZALTING d.o.o. Labin, </w:t>
      </w:r>
      <w:proofErr w:type="spellStart"/>
      <w:r w:rsidR="00361EDD">
        <w:t>Ladenci</w:t>
      </w:r>
      <w:proofErr w:type="spellEnd"/>
      <w:r w:rsidR="00361EDD">
        <w:t xml:space="preserve"> 9, OIB:</w:t>
      </w:r>
      <w:r w:rsidR="00361EDD" w:rsidRPr="00361EDD">
        <w:t xml:space="preserve"> 33803905937</w:t>
      </w:r>
      <w:r>
        <w:t>, zbog nedostatnosti stečajne mase za pokriće troškova stečajnog postupka (čl. 293. Stečajnog zakona).</w:t>
      </w:r>
    </w:p>
    <w:p w:rsidRDefault="004807DD" w:rsidP="004807DD" w:rsidR="004807DD"/>
    <w:p w:rsidRDefault="004807DD" w:rsidP="004807DD" w:rsidR="004807DD">
      <w:pPr>
        <w:jc w:val="center"/>
      </w:pPr>
      <w:r>
        <w:tab/>
        <w:t>II. Skupština  vjerovnika povodom prijedloga stečajnog upravitelja određuje se za dan</w:t>
      </w:r>
    </w:p>
    <w:p w:rsidRDefault="004807DD" w:rsidP="004807DD" w:rsidR="004807DD"/>
    <w:p w:rsidRDefault="00361EDD" w:rsidP="004807DD" w:rsidR="004807DD">
      <w:pPr>
        <w:jc w:val="center"/>
      </w:pPr>
      <w:r>
        <w:t>12</w:t>
      </w:r>
      <w:r w:rsidR="00C3572A">
        <w:t xml:space="preserve">. </w:t>
      </w:r>
      <w:r>
        <w:t>travnja</w:t>
      </w:r>
      <w:r w:rsidR="00A73591">
        <w:t xml:space="preserve"> </w:t>
      </w:r>
      <w:r>
        <w:t>2018</w:t>
      </w:r>
      <w:r w:rsidR="00A73591">
        <w:t xml:space="preserve">. godine u </w:t>
      </w:r>
      <w:r>
        <w:t>10</w:t>
      </w:r>
      <w:r w:rsidR="004807DD">
        <w:t>,</w:t>
      </w:r>
      <w:r w:rsidR="00A73591">
        <w:t>0</w:t>
      </w:r>
      <w:r w:rsidR="004807DD">
        <w:t>0 sati</w:t>
      </w:r>
    </w:p>
    <w:p w:rsidRDefault="004807DD" w:rsidP="004807DD" w:rsidR="004807DD">
      <w:pPr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</w:p>
    <w:p w:rsidRDefault="004807DD" w:rsidP="004807DD" w:rsidR="004807DD"/>
    <w:p w:rsidRDefault="004807DD" w:rsidP="004807DD" w:rsidR="004807DD">
      <w:pPr>
        <w:jc w:val="both"/>
      </w:pPr>
      <w:r>
        <w:tab/>
        <w:t>III.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4807DD" w:rsidP="004807DD" w:rsidR="004807DD"/>
    <w:p w:rsidRDefault="004807DD" w:rsidP="004807DD" w:rsidR="004807DD">
      <w:pPr>
        <w:jc w:val="center"/>
      </w:pPr>
      <w:r>
        <w:t xml:space="preserve">U Pazinu, dana </w:t>
      </w:r>
      <w:r w:rsidR="00361EDD">
        <w:t>14</w:t>
      </w:r>
      <w:r w:rsidR="00C3572A">
        <w:t xml:space="preserve">. </w:t>
      </w:r>
      <w:r w:rsidR="00361EDD">
        <w:t>ožujka</w:t>
      </w:r>
      <w:r w:rsidR="004204A0">
        <w:t xml:space="preserve"> </w:t>
      </w:r>
      <w:r w:rsidR="00361EDD">
        <w:t>2018</w:t>
      </w:r>
      <w:r w:rsidR="004204A0">
        <w:t xml:space="preserve">. </w:t>
      </w:r>
    </w:p>
    <w:p w:rsidRDefault="00361EDD" w:rsidP="004807DD" w:rsidR="00361EDD"/>
    <w:p w:rsidRDefault="00315AD8" w:rsidP="00361EDD" w:rsidR="004807DD">
      <w:pPr>
        <w:ind w:firstLine="708" w:left="5664"/>
      </w:pPr>
      <w:r>
        <w:t xml:space="preserve">   </w:t>
      </w:r>
      <w:r w:rsidR="004807DD">
        <w:t xml:space="preserve">Stečajni sudac </w:t>
      </w:r>
    </w:p>
    <w:p w:rsidRDefault="00361EDD" w:rsidP="00361EDD" w:rsidR="004807DD">
      <w:pPr>
        <w:ind w:firstLine="708" w:left="5664"/>
      </w:pPr>
      <w:r>
        <w:t xml:space="preserve"> </w:t>
      </w:r>
      <w:r w:rsidR="004807DD">
        <w:t>Damir Rabar</w:t>
      </w:r>
      <w:r w:rsidR="00315AD8">
        <w:t>, v.r.</w:t>
      </w:r>
    </w:p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>
      <w:r>
        <w:t>UPUTA O PRAVNOM LIJEKU:</w:t>
      </w:r>
    </w:p>
    <w:p w:rsidRDefault="004807DD" w:rsidP="004807DD" w:rsidR="004807DD">
      <w:pPr>
        <w:jc w:val="both"/>
      </w:pPr>
      <w: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4807DD" w:rsidP="004807DD" w:rsidR="004807DD"/>
    <w:p w:rsidRDefault="004807DD" w:rsidP="004807DD" w:rsidR="004807DD">
      <w:r>
        <w:t>DNA</w:t>
      </w:r>
      <w:r w:rsidR="00361EDD">
        <w:t>:</w:t>
      </w:r>
    </w:p>
    <w:p w:rsidRDefault="00C3572A" w:rsidP="004807DD" w:rsidR="00361EDD">
      <w:pPr>
        <w:pStyle w:val="Odlomakpopisa"/>
        <w:numPr>
          <w:ilvl w:val="0"/>
          <w:numId w:val="1"/>
        </w:numPr>
      </w:pPr>
      <w:r>
        <w:t>Stečajni</w:t>
      </w:r>
      <w:r w:rsidR="004807DD">
        <w:t xml:space="preserve"> upravitelj </w:t>
      </w:r>
      <w:r w:rsidR="00361EDD">
        <w:t xml:space="preserve">Darko </w:t>
      </w:r>
      <w:proofErr w:type="spellStart"/>
      <w:r w:rsidR="00361EDD">
        <w:t>Zorc</w:t>
      </w:r>
      <w:proofErr w:type="spellEnd"/>
      <w:r w:rsidR="00361EDD">
        <w:t xml:space="preserve">, Rijeka, </w:t>
      </w:r>
      <w:proofErr w:type="spellStart"/>
      <w:r w:rsidR="00361EDD">
        <w:t>Agatićeva</w:t>
      </w:r>
      <w:proofErr w:type="spellEnd"/>
      <w:r w:rsidR="00361EDD">
        <w:t xml:space="preserve"> 6,</w:t>
      </w:r>
    </w:p>
    <w:p w:rsidRDefault="004807DD" w:rsidP="004807DD" w:rsidR="00500701" w:rsidRPr="003613FF">
      <w:pPr>
        <w:pStyle w:val="Odlomakpopisa"/>
        <w:numPr>
          <w:ilvl w:val="0"/>
          <w:numId w:val="1"/>
        </w:numPr>
      </w:pPr>
      <w:r>
        <w:t>e-oglasna ploča 8 dana</w:t>
      </w:r>
      <w:r w:rsidR="00361EDD">
        <w:t>.</w:t>
      </w:r>
    </w:p>
    <w:sectPr w:rsidSect="00A70E98" w:rsidR="00500701" w:rsidRPr="003613F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CE9" w:rsidP="00F546B4" w:rsidR="00C31CE9">
      <w:r>
        <w:separator/>
      </w:r>
    </w:p>
  </w:endnote>
  <w:endnote w:id="0" w:type="continuationSeparator">
    <w:p w:rsidRDefault="00C31CE9" w:rsidP="00F546B4" w:rsidR="00C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CE9" w:rsidP="00F546B4" w:rsidR="00C31CE9">
      <w:r>
        <w:separator/>
      </w:r>
    </w:p>
  </w:footnote>
  <w:footnote w:id="0" w:type="continuationSeparator">
    <w:p w:rsidRDefault="00C31CE9" w:rsidP="00F546B4" w:rsidR="00C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5AD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E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D4226">
      <w:t>Poslovni broj: 1 St-907/16-17</w:t>
    </w:r>
  </w:p>
  <w:p w:rsidRDefault="00315AD8" w:rsidP="00E84C66" w:rsidR="00E84C66">
    <w:pPr>
      <w:pStyle w:val="Zaglavlje"/>
    </w:pPr>
  </w:p>
  <w:p w:rsidRDefault="00315AD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FD4226" w:rsidR="00E84C66">
    <w:pPr>
      <w:pStyle w:val="Zaglavlje"/>
      <w:jc w:val="right"/>
    </w:pPr>
    <w:r>
      <w:tab/>
    </w:r>
    <w:r>
      <w:tab/>
    </w:r>
    <w:r w:rsidR="004807DD">
      <w:t>1 St-</w:t>
    </w:r>
    <w:r w:rsidR="00361EDD">
      <w:t>393</w:t>
    </w:r>
    <w:r w:rsidR="004807DD">
      <w:t>/16-</w:t>
    </w:r>
    <w:r w:rsidR="00361EDD"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26820"/>
    <w:multiLevelType w:val="hybridMultilevel"/>
    <w:tmpl w:val="548AC75A"/>
    <w:lvl w:tplc="B80ACDD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50C92"/>
    <w:rsid w:val="001072BE"/>
    <w:rsid w:val="00111C0D"/>
    <w:rsid w:val="00183306"/>
    <w:rsid w:val="00256CA5"/>
    <w:rsid w:val="00264A9F"/>
    <w:rsid w:val="002B122E"/>
    <w:rsid w:val="00315AD8"/>
    <w:rsid w:val="003613FF"/>
    <w:rsid w:val="00361EDD"/>
    <w:rsid w:val="00381586"/>
    <w:rsid w:val="003D419E"/>
    <w:rsid w:val="004204A0"/>
    <w:rsid w:val="004807DD"/>
    <w:rsid w:val="00554328"/>
    <w:rsid w:val="005A6CA6"/>
    <w:rsid w:val="00603386"/>
    <w:rsid w:val="00630075"/>
    <w:rsid w:val="0066742A"/>
    <w:rsid w:val="006F3547"/>
    <w:rsid w:val="007075BA"/>
    <w:rsid w:val="00712213"/>
    <w:rsid w:val="0078523D"/>
    <w:rsid w:val="00810499"/>
    <w:rsid w:val="00844C7C"/>
    <w:rsid w:val="008E4512"/>
    <w:rsid w:val="008F5FDD"/>
    <w:rsid w:val="0091282E"/>
    <w:rsid w:val="0094722D"/>
    <w:rsid w:val="00975633"/>
    <w:rsid w:val="00985388"/>
    <w:rsid w:val="00A05DB7"/>
    <w:rsid w:val="00A42DC4"/>
    <w:rsid w:val="00A73591"/>
    <w:rsid w:val="00B50397"/>
    <w:rsid w:val="00B51F69"/>
    <w:rsid w:val="00C31CE9"/>
    <w:rsid w:val="00C3572A"/>
    <w:rsid w:val="00C72755"/>
    <w:rsid w:val="00CF7408"/>
    <w:rsid w:val="00DA3640"/>
    <w:rsid w:val="00DB751C"/>
    <w:rsid w:val="00DB7F37"/>
    <w:rsid w:val="00E47F1B"/>
    <w:rsid w:val="00E56383"/>
    <w:rsid w:val="00EB409B"/>
    <w:rsid w:val="00EC58F9"/>
    <w:rsid w:val="00F546B4"/>
    <w:rsid w:val="00FD422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361E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361E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19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33803905937</item>
      <item>, OIB 52634238587</item>
      <item>, OIB null</item>
    </izvorni_sadrzaj>
    <derivirana_varijabla naziv="DomainObject.Predmet.SudioniciListNazivOIB_1">
      <item>, OIB 33803905937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254</properties:Words>
  <properties:Characters>1259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2017-06-21T12:07:00Z</dcterms:created>
  <dc:creator>Jasmina Matika</dc:creator>
  <cp:lastModifiedBy>wsadmin</cp:lastModifiedBy>
  <cp:lastPrinted>2018-03-14T09:58:00Z</cp:lastPrinted>
  <dcterms:modified xmlns:xsi="http://www.w3.org/2001/XMLSchema-instance" xsi:type="dcterms:W3CDTF">2018-03-14T09:58:00Z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(St-393-16 - RJEŠENJE - Poziv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