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cd597" w14:paraId="2fcd597" w:rsidRDefault="0045477F" w:rsidP="004D0615" w:rsidR="004D0615">
      <w:pPr>
        <w:jc w:val="right"/>
        <w15:collapsed w:val="false"/>
      </w:pPr>
      <w:bookmarkStart w:name="_GoBack" w:id="0"/>
      <w:bookmarkEnd w:id="0"/>
      <w:proofErr w:type="spellStart"/>
      <w:r>
        <w:t>13</w:t>
      </w:r>
      <w:proofErr w:type="spellEnd"/>
      <w:r>
        <w:t xml:space="preserve"> St-</w:t>
      </w:r>
      <w:proofErr w:type="spellStart"/>
      <w:r>
        <w:t>785</w:t>
      </w:r>
      <w:proofErr w:type="spellEnd"/>
      <w:r w:rsidR="008862FA">
        <w:t>/</w:t>
      </w:r>
      <w:proofErr w:type="spellStart"/>
      <w:r w:rsidR="008862FA">
        <w:t>16</w:t>
      </w:r>
      <w:proofErr w:type="spellEnd"/>
      <w:r w:rsidR="008862FA">
        <w:t>-</w:t>
      </w:r>
      <w:proofErr w:type="spellStart"/>
      <w:r w:rsidR="008862FA">
        <w:t>21</w:t>
      </w:r>
      <w:proofErr w:type="spellEnd"/>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5477F" w:rsidR="00E77618" w:rsidRPr="0045477F">
      <w:pPr>
        <w:ind w:hanging="720" w:left="360"/>
        <w:rPr>
          <w:sz w:val="22"/>
          <w:szCs w:val="22"/>
        </w:rPr>
      </w:pPr>
      <w:r>
        <w:rPr>
          <w:sz w:val="22"/>
          <w:szCs w:val="22"/>
        </w:rPr>
        <w:t xml:space="preserve">     TRGOVAČKI SUD U </w:t>
      </w:r>
      <w:proofErr w:type="spellStart"/>
      <w:r>
        <w:rPr>
          <w:sz w:val="22"/>
          <w:szCs w:val="22"/>
        </w:rPr>
        <w:t>OSIJEKU</w:t>
      </w:r>
      <w:proofErr w:type="spellEnd"/>
    </w:p>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E77618" w:rsidP="00907DBC" w:rsidR="00E77618">
      <w:pPr>
        <w:rPr>
          <w:b/>
        </w:rPr>
      </w:pPr>
    </w:p>
    <w:p w:rsidRDefault="008862FA" w:rsidP="0045477F" w:rsidR="006A5E3A">
      <w:pPr>
        <w:ind w:firstLine="708"/>
        <w:jc w:val="both"/>
      </w:pPr>
      <w:r>
        <w:t>Trgovački sud u Osijeku, po sucu Jadranki Herman, u stečajnom predmetu</w:t>
      </w:r>
      <w:r>
        <w:rPr>
          <w:b/>
          <w:bCs/>
        </w:rPr>
        <w:t xml:space="preserve"> </w:t>
      </w:r>
      <w:r>
        <w:rPr>
          <w:bCs/>
        </w:rPr>
        <w:t xml:space="preserve">povodom prijedloga RH </w:t>
      </w:r>
      <w:r w:rsidR="001A5A0D">
        <w:rPr>
          <w:bCs/>
        </w:rPr>
        <w:t xml:space="preserve"> za tražbinu Ministarstva</w:t>
      </w:r>
      <w:r>
        <w:rPr>
          <w:bCs/>
        </w:rPr>
        <w:t xml:space="preserve"> financija, zastupano</w:t>
      </w:r>
      <w:r w:rsidR="001A5A0D">
        <w:rPr>
          <w:bCs/>
        </w:rPr>
        <w:t>g</w:t>
      </w:r>
      <w:r>
        <w:rPr>
          <w:bCs/>
        </w:rPr>
        <w:t xml:space="preserve"> po </w:t>
      </w:r>
      <w:proofErr w:type="spellStart"/>
      <w:r>
        <w:rPr>
          <w:bCs/>
        </w:rPr>
        <w:t>ŽDO</w:t>
      </w:r>
      <w:proofErr w:type="spellEnd"/>
      <w:r>
        <w:rPr>
          <w:bCs/>
        </w:rPr>
        <w:t xml:space="preserve"> Osijek, za otvaranje  stečajnog postupka nad dužnikom </w:t>
      </w:r>
      <w:proofErr w:type="spellStart"/>
      <w:r>
        <w:t>PUBLICUS</w:t>
      </w:r>
      <w:proofErr w:type="spellEnd"/>
      <w:r>
        <w:t xml:space="preserve"> d.o.o. za usluge, proizvodnju i  trgovinu Osijek, Vrt Jagode </w:t>
      </w:r>
      <w:proofErr w:type="spellStart"/>
      <w:r>
        <w:t>Truhelke</w:t>
      </w:r>
      <w:proofErr w:type="spellEnd"/>
      <w:r>
        <w:t xml:space="preserve"> 2, </w:t>
      </w:r>
      <w:proofErr w:type="spellStart"/>
      <w:r>
        <w:t>MBS</w:t>
      </w:r>
      <w:proofErr w:type="spellEnd"/>
      <w:r>
        <w:t xml:space="preserve"> </w:t>
      </w:r>
      <w:proofErr w:type="spellStart"/>
      <w:r>
        <w:t>030096382</w:t>
      </w:r>
      <w:proofErr w:type="spellEnd"/>
      <w:r>
        <w:t xml:space="preserve">,  </w:t>
      </w:r>
      <w:proofErr w:type="spellStart"/>
      <w:r>
        <w:t>OIB</w:t>
      </w:r>
      <w:proofErr w:type="spellEnd"/>
      <w:r>
        <w:t xml:space="preserve"> </w:t>
      </w:r>
      <w:proofErr w:type="spellStart"/>
      <w:r>
        <w:t>53423982186</w:t>
      </w:r>
      <w:proofErr w:type="spellEnd"/>
      <w:r>
        <w:t>,</w:t>
      </w:r>
      <w:r>
        <w:rPr>
          <w:bCs/>
        </w:rPr>
        <w:t xml:space="preserve"> </w:t>
      </w:r>
      <w:r w:rsidR="001A5A0D">
        <w:rPr>
          <w:bCs/>
        </w:rPr>
        <w:t>dana 2</w:t>
      </w:r>
      <w:r w:rsidR="00A9484B">
        <w:rPr>
          <w:bCs/>
        </w:rPr>
        <w:t xml:space="preserve">. ožujka </w:t>
      </w:r>
      <w:proofErr w:type="spellStart"/>
      <w:r w:rsidR="00A9484B">
        <w:rPr>
          <w:bCs/>
        </w:rPr>
        <w:t>2017</w:t>
      </w:r>
      <w:proofErr w:type="spellEnd"/>
      <w:r w:rsidR="00A9484B">
        <w:rPr>
          <w:bCs/>
        </w:rPr>
        <w:t xml:space="preserve">.    </w:t>
      </w:r>
    </w:p>
    <w:p w:rsidRDefault="00C201B3" w:rsidP="004D0615" w:rsidR="00C201B3">
      <w:pPr>
        <w:jc w:val="both"/>
      </w:pPr>
    </w:p>
    <w:p w:rsidRDefault="004D0615" w:rsidP="0045477F" w:rsidR="006A5E3A">
      <w:pPr>
        <w:jc w:val="center"/>
      </w:pPr>
      <w:r>
        <w:t>r i j e š i o   j e</w:t>
      </w:r>
    </w:p>
    <w:p w:rsidRDefault="00C7217D" w:rsidP="009A6857" w:rsidR="00C7217D"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proofErr w:type="spellStart"/>
      <w:r w:rsidR="008862FA">
        <w:t>PUBLICUS</w:t>
      </w:r>
      <w:proofErr w:type="spellEnd"/>
      <w:r w:rsidR="008862FA">
        <w:t xml:space="preserve"> d.o.o. za usluge, proizvodnju i  trgovinu Osijek, Vrt Jagode </w:t>
      </w:r>
      <w:proofErr w:type="spellStart"/>
      <w:r w:rsidR="008862FA">
        <w:t>Truhelke</w:t>
      </w:r>
      <w:proofErr w:type="spellEnd"/>
      <w:r w:rsidR="008862FA">
        <w:t xml:space="preserve"> 2, </w:t>
      </w:r>
      <w:proofErr w:type="spellStart"/>
      <w:r w:rsidR="008862FA">
        <w:t>MBS</w:t>
      </w:r>
      <w:proofErr w:type="spellEnd"/>
      <w:r w:rsidR="008862FA">
        <w:t xml:space="preserve"> </w:t>
      </w:r>
      <w:proofErr w:type="spellStart"/>
      <w:r w:rsidR="008862FA">
        <w:t>030096382</w:t>
      </w:r>
      <w:proofErr w:type="spellEnd"/>
      <w:r w:rsidR="008862FA">
        <w:t xml:space="preserve">,  </w:t>
      </w:r>
      <w:proofErr w:type="spellStart"/>
      <w:r w:rsidR="008862FA">
        <w:t>OIB</w:t>
      </w:r>
      <w:proofErr w:type="spellEnd"/>
      <w:r w:rsidR="008862FA">
        <w:t xml:space="preserve"> </w:t>
      </w:r>
      <w:proofErr w:type="spellStart"/>
      <w:r w:rsidR="008862FA">
        <w:t>53423982186</w:t>
      </w:r>
      <w:proofErr w:type="spellEnd"/>
      <w:r w:rsidR="008862FA">
        <w:t>.</w:t>
      </w:r>
    </w:p>
    <w:p w:rsidRDefault="009A6857" w:rsidP="009A6857" w:rsidR="009A6857" w:rsidRPr="002952D6">
      <w:pPr>
        <w:pStyle w:val="Tijeloteksta"/>
        <w:numPr>
          <w:ilvl w:val="0"/>
          <w:numId w:val="25"/>
        </w:numPr>
        <w:rPr>
          <w:bCs/>
        </w:rPr>
      </w:pPr>
      <w:r>
        <w:t xml:space="preserve">Za stečajnog upravitelja imenuje se </w:t>
      </w:r>
      <w:r w:rsidR="008862FA">
        <w:t>Milan Stanić</w:t>
      </w:r>
      <w:r w:rsidR="00A85582">
        <w:t xml:space="preserve"> dipl. oec. i</w:t>
      </w:r>
      <w:r w:rsidR="008862FA">
        <w:t xml:space="preserve">z Slavonskog Broda, Matije Gupca </w:t>
      </w:r>
      <w:proofErr w:type="spellStart"/>
      <w:r w:rsidR="008862FA">
        <w:t>28</w:t>
      </w:r>
      <w:proofErr w:type="spellEnd"/>
      <w:r w:rsidR="008862FA">
        <w:t xml:space="preserve">, </w:t>
      </w:r>
      <w:proofErr w:type="spellStart"/>
      <w:r w:rsidR="008862FA">
        <w:t>OIB</w:t>
      </w:r>
      <w:proofErr w:type="spellEnd"/>
      <w:r w:rsidR="008862FA">
        <w:t xml:space="preserve"> </w:t>
      </w:r>
      <w:proofErr w:type="spellStart"/>
      <w:r w:rsidR="008862FA">
        <w:t>01567983373</w:t>
      </w:r>
      <w:proofErr w:type="spellEnd"/>
      <w:r w:rsidR="00C7217D">
        <w:t>.</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proofErr w:type="spellStart"/>
      <w:r w:rsidR="008862FA">
        <w:t>PUBLICUS</w:t>
      </w:r>
      <w:proofErr w:type="spellEnd"/>
      <w:r w:rsidR="008862FA">
        <w:t xml:space="preserve"> d.o.o. za usluge, proizvodnju i  trgovinu Osijek, Vrt Jagode </w:t>
      </w:r>
      <w:proofErr w:type="spellStart"/>
      <w:r w:rsidR="008862FA">
        <w:t>Truhelke</w:t>
      </w:r>
      <w:proofErr w:type="spellEnd"/>
      <w:r w:rsidR="008862FA">
        <w:t xml:space="preserve"> 2, </w:t>
      </w:r>
      <w:proofErr w:type="spellStart"/>
      <w:r w:rsidR="008862FA">
        <w:t>MBS</w:t>
      </w:r>
      <w:proofErr w:type="spellEnd"/>
      <w:r w:rsidR="008862FA">
        <w:t xml:space="preserve"> </w:t>
      </w:r>
      <w:proofErr w:type="spellStart"/>
      <w:r w:rsidR="008862FA">
        <w:t>030096382</w:t>
      </w:r>
      <w:proofErr w:type="spellEnd"/>
      <w:r w:rsidR="008862FA">
        <w:t xml:space="preserve">,  </w:t>
      </w:r>
      <w:proofErr w:type="spellStart"/>
      <w:r w:rsidR="008862FA">
        <w:t>OIB</w:t>
      </w:r>
      <w:proofErr w:type="spellEnd"/>
      <w:r w:rsidR="008862FA">
        <w:t xml:space="preserve"> </w:t>
      </w:r>
      <w:proofErr w:type="spellStart"/>
      <w:r w:rsidR="008862FA">
        <w:t>53423982186</w:t>
      </w:r>
      <w:proofErr w:type="spellEnd"/>
      <w:r w:rsidR="008862FA">
        <w:t>.</w:t>
      </w: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77618" w:rsidP="00E77618" w:rsidR="00E77618"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0C4EF3" w:rsidP="000C4EF3" w:rsidR="000C4EF3">
      <w:pPr>
        <w:jc w:val="center"/>
        <w:rPr>
          <w:b/>
          <w:bCs/>
        </w:rPr>
      </w:pPr>
    </w:p>
    <w:p w:rsidRDefault="000C4EF3" w:rsidP="000C4EF3" w:rsidR="000C4EF3">
      <w:pPr>
        <w:jc w:val="both"/>
        <w:rPr>
          <w:b/>
          <w:bCs/>
        </w:rPr>
      </w:pPr>
    </w:p>
    <w:p w:rsidRDefault="008862FA" w:rsidP="008862FA" w:rsidR="008862FA">
      <w:pPr>
        <w:ind w:firstLine="720"/>
        <w:jc w:val="both"/>
        <w:rPr>
          <w:bCs/>
        </w:rPr>
      </w:pPr>
      <w:r>
        <w:t xml:space="preserve">Dana </w:t>
      </w:r>
      <w:proofErr w:type="spellStart"/>
      <w:r>
        <w:t>01</w:t>
      </w:r>
      <w:proofErr w:type="spellEnd"/>
      <w:r>
        <w:t xml:space="preserve">. veljače </w:t>
      </w:r>
      <w:proofErr w:type="spellStart"/>
      <w:r>
        <w:t>2016</w:t>
      </w:r>
      <w:proofErr w:type="spellEnd"/>
      <w:r>
        <w:t xml:space="preserve">. zaprimljen je na ovome sudu zahtjev  FINE Regionalni centar Osijek  Podružnica Osijek, Klasa: </w:t>
      </w:r>
      <w:proofErr w:type="spellStart"/>
      <w:r>
        <w:t>110</w:t>
      </w:r>
      <w:proofErr w:type="spellEnd"/>
      <w:r>
        <w:t>-</w:t>
      </w:r>
      <w:proofErr w:type="spellStart"/>
      <w:r>
        <w:t>07</w:t>
      </w:r>
      <w:proofErr w:type="spellEnd"/>
      <w:r>
        <w:t>/</w:t>
      </w:r>
      <w:proofErr w:type="spellStart"/>
      <w:r>
        <w:t>15</w:t>
      </w:r>
      <w:proofErr w:type="spellEnd"/>
      <w:r>
        <w:t>-</w:t>
      </w:r>
      <w:proofErr w:type="spellStart"/>
      <w:r>
        <w:t>01</w:t>
      </w:r>
      <w:proofErr w:type="spellEnd"/>
      <w:r>
        <w:t>/</w:t>
      </w:r>
      <w:proofErr w:type="spellStart"/>
      <w:r>
        <w:t>04</w:t>
      </w:r>
      <w:proofErr w:type="spellEnd"/>
      <w:r>
        <w:t xml:space="preserve"> </w:t>
      </w:r>
      <w:proofErr w:type="spellStart"/>
      <w:r>
        <w:t>Ur</w:t>
      </w:r>
      <w:proofErr w:type="spellEnd"/>
      <w:r>
        <w:t xml:space="preserve">. broj </w:t>
      </w:r>
      <w:proofErr w:type="spellStart"/>
      <w:r>
        <w:t>04</w:t>
      </w:r>
      <w:proofErr w:type="spellEnd"/>
      <w:r>
        <w:t>-</w:t>
      </w:r>
      <w:proofErr w:type="spellStart"/>
      <w:r>
        <w:t>06</w:t>
      </w:r>
      <w:proofErr w:type="spellEnd"/>
      <w:r>
        <w:t>-</w:t>
      </w:r>
      <w:proofErr w:type="spellStart"/>
      <w:r>
        <w:t>15</w:t>
      </w:r>
      <w:proofErr w:type="spellEnd"/>
      <w:r>
        <w:t>-</w:t>
      </w:r>
      <w:proofErr w:type="spellStart"/>
      <w:r>
        <w:t>2109</w:t>
      </w:r>
      <w:proofErr w:type="spellEnd"/>
      <w:r>
        <w:t xml:space="preserve">  od </w:t>
      </w:r>
      <w:proofErr w:type="spellStart"/>
      <w:r>
        <w:t>29</w:t>
      </w:r>
      <w:proofErr w:type="spellEnd"/>
      <w:r>
        <w:t xml:space="preserve">. siječnja </w:t>
      </w:r>
      <w:proofErr w:type="spellStart"/>
      <w:r>
        <w:t>2016</w:t>
      </w:r>
      <w:proofErr w:type="spellEnd"/>
      <w:r>
        <w:t xml:space="preserve">. godine, za provedbu skraćenog stečajnog postupka nad dužnikom </w:t>
      </w:r>
      <w:proofErr w:type="spellStart"/>
      <w:r>
        <w:t>PUBLICUS</w:t>
      </w:r>
      <w:proofErr w:type="spellEnd"/>
      <w:r>
        <w:t xml:space="preserve"> d.o.o. za usluge, proizvodnju i  trgovinu Osijek, Vrt Jagode </w:t>
      </w:r>
      <w:proofErr w:type="spellStart"/>
      <w:r>
        <w:t>Truhelke</w:t>
      </w:r>
      <w:proofErr w:type="spellEnd"/>
      <w:r>
        <w:t xml:space="preserve"> 2, </w:t>
      </w:r>
      <w:proofErr w:type="spellStart"/>
      <w:r>
        <w:t>MBS</w:t>
      </w:r>
      <w:proofErr w:type="spellEnd"/>
      <w:r>
        <w:t xml:space="preserve"> </w:t>
      </w:r>
      <w:proofErr w:type="spellStart"/>
      <w:r>
        <w:t>030096382</w:t>
      </w:r>
      <w:proofErr w:type="spellEnd"/>
      <w:r>
        <w:t xml:space="preserve">,  </w:t>
      </w:r>
      <w:proofErr w:type="spellStart"/>
      <w:r>
        <w:t>OIB</w:t>
      </w:r>
      <w:proofErr w:type="spellEnd"/>
      <w:r>
        <w:t xml:space="preserve"> </w:t>
      </w:r>
      <w:proofErr w:type="spellStart"/>
      <w:r>
        <w:t>53423982186</w:t>
      </w:r>
      <w:proofErr w:type="spellEnd"/>
      <w:r>
        <w:t>,</w:t>
      </w:r>
      <w:r>
        <w:rPr>
          <w:bCs/>
        </w:rPr>
        <w:t xml:space="preserve">. </w:t>
      </w:r>
    </w:p>
    <w:p w:rsidRDefault="008862FA" w:rsidP="008862FA" w:rsidR="008862FA">
      <w:pPr>
        <w:ind w:firstLine="720"/>
        <w:jc w:val="both"/>
      </w:pPr>
    </w:p>
    <w:p w:rsidRDefault="008862FA" w:rsidP="008862FA" w:rsidR="008862FA">
      <w:pPr>
        <w:ind w:firstLine="720"/>
        <w:jc w:val="both"/>
      </w:pPr>
      <w:r>
        <w:t xml:space="preserve">Dana </w:t>
      </w:r>
      <w:proofErr w:type="spellStart"/>
      <w:r>
        <w:t>04</w:t>
      </w:r>
      <w:proofErr w:type="spellEnd"/>
      <w:r>
        <w:t xml:space="preserve">. veljače </w:t>
      </w:r>
      <w:proofErr w:type="spellStart"/>
      <w:r>
        <w:t>2016</w:t>
      </w:r>
      <w:proofErr w:type="spellEnd"/>
      <w:r>
        <w:t xml:space="preserve">. godine, sukladno članku </w:t>
      </w:r>
      <w:proofErr w:type="spellStart"/>
      <w:r>
        <w:t>430</w:t>
      </w:r>
      <w:proofErr w:type="spellEnd"/>
      <w:r>
        <w:t xml:space="preserve">. Stečajnog zakona (Narodne novine broj </w:t>
      </w:r>
      <w:proofErr w:type="spellStart"/>
      <w:r>
        <w:t>71</w:t>
      </w:r>
      <w:proofErr w:type="spellEnd"/>
      <w:r>
        <w:t>/</w:t>
      </w:r>
      <w:proofErr w:type="spellStart"/>
      <w:r>
        <w:t>15</w:t>
      </w:r>
      <w:proofErr w:type="spellEnd"/>
      <w:r>
        <w:t>) Trgovački sud u sud u Osijeku,  pod poslovnim brojem St-</w:t>
      </w:r>
      <w:proofErr w:type="spellStart"/>
      <w:r>
        <w:t>240</w:t>
      </w:r>
      <w:proofErr w:type="spellEnd"/>
      <w:r>
        <w:t>/</w:t>
      </w:r>
      <w:proofErr w:type="spellStart"/>
      <w:r>
        <w:t>16</w:t>
      </w:r>
      <w:proofErr w:type="spellEnd"/>
      <w:r>
        <w:t xml:space="preserve">-3, </w:t>
      </w:r>
    </w:p>
    <w:p w:rsidRDefault="008862FA" w:rsidP="008862FA" w:rsidR="008862FA">
      <w:pPr>
        <w:jc w:val="both"/>
      </w:pPr>
    </w:p>
    <w:p w:rsidRDefault="008862FA" w:rsidP="008862FA" w:rsidR="008862FA">
      <w:pPr>
        <w:jc w:val="both"/>
      </w:pPr>
      <w:r>
        <w:t xml:space="preserve">objavio je oglas  na mrežnoj stranici e-oglasna ploča sudova, kojim je pozvao osobe ovlaštene za zastupanje dužnika da u roku od </w:t>
      </w:r>
      <w:proofErr w:type="spellStart"/>
      <w:r>
        <w:t>15</w:t>
      </w:r>
      <w:proofErr w:type="spellEnd"/>
      <w:r>
        <w:t xml:space="preserve"> dana od dana objave oglasa podnesu  sudu  javnobilježnički  ovjerovljeni  popis  imovine  i  obveza na  propisanom obrascu, te vjerovnike da najkasnije u roku od </w:t>
      </w:r>
      <w:proofErr w:type="spellStart"/>
      <w:r>
        <w:t>45</w:t>
      </w:r>
      <w:proofErr w:type="spellEnd"/>
      <w:r>
        <w:t xml:space="preserve"> dana od objave oglasa predlože otvaranje stečajnog postupka i uplate predujam u iznosu od </w:t>
      </w:r>
      <w:proofErr w:type="spellStart"/>
      <w:r>
        <w:t>10.000</w:t>
      </w:r>
      <w:proofErr w:type="spellEnd"/>
      <w:r>
        <w:t>,</w:t>
      </w:r>
      <w:proofErr w:type="spellStart"/>
      <w:r>
        <w:t>00</w:t>
      </w:r>
      <w:proofErr w:type="spellEnd"/>
      <w:r>
        <w:t xml:space="preserve"> kn za pokriće troškova tog postupka na žiro račun suda. </w:t>
      </w:r>
    </w:p>
    <w:p w:rsidRDefault="0045477F" w:rsidP="0045477F" w:rsidR="0045477F">
      <w:pPr>
        <w:jc w:val="center"/>
      </w:pPr>
      <w:r>
        <w:lastRenderedPageBreak/>
        <w:t>2</w:t>
      </w:r>
    </w:p>
    <w:p w:rsidRDefault="0045477F" w:rsidP="0045477F" w:rsidR="0045477F">
      <w:pPr>
        <w:jc w:val="right"/>
      </w:pPr>
      <w:proofErr w:type="spellStart"/>
      <w:r>
        <w:t>13</w:t>
      </w:r>
      <w:proofErr w:type="spellEnd"/>
      <w:r>
        <w:t xml:space="preserve"> St-</w:t>
      </w:r>
      <w:proofErr w:type="spellStart"/>
      <w:r>
        <w:t>785</w:t>
      </w:r>
      <w:proofErr w:type="spellEnd"/>
      <w:r>
        <w:t>/</w:t>
      </w:r>
      <w:proofErr w:type="spellStart"/>
      <w:r>
        <w:t>16</w:t>
      </w:r>
      <w:proofErr w:type="spellEnd"/>
      <w:r>
        <w:t>-</w:t>
      </w:r>
      <w:proofErr w:type="spellStart"/>
      <w:r>
        <w:t>21</w:t>
      </w:r>
      <w:proofErr w:type="spellEnd"/>
    </w:p>
    <w:p w:rsidRDefault="0045477F" w:rsidP="0045477F" w:rsidR="0045477F">
      <w:pPr>
        <w:jc w:val="center"/>
      </w:pPr>
    </w:p>
    <w:p w:rsidRDefault="0045477F" w:rsidP="0045477F" w:rsidR="0045477F">
      <w:pPr>
        <w:jc w:val="center"/>
      </w:pPr>
    </w:p>
    <w:p w:rsidRDefault="0045477F" w:rsidP="0045477F" w:rsidR="0045477F">
      <w:pPr>
        <w:jc w:val="center"/>
      </w:pPr>
    </w:p>
    <w:p w:rsidRDefault="008862FA" w:rsidP="001A5A0D" w:rsidR="008862FA">
      <w:pPr>
        <w:jc w:val="both"/>
      </w:pPr>
    </w:p>
    <w:p w:rsidRDefault="008862FA" w:rsidP="008862FA" w:rsidR="008862FA">
      <w:pPr>
        <w:ind w:firstLine="720"/>
        <w:jc w:val="both"/>
        <w:rPr>
          <w:bCs/>
        </w:rPr>
      </w:pPr>
      <w:r>
        <w:t xml:space="preserve">Podneskom zaprimljenim, kod ovog suda dana </w:t>
      </w:r>
      <w:proofErr w:type="spellStart"/>
      <w:r>
        <w:t>19</w:t>
      </w:r>
      <w:proofErr w:type="spellEnd"/>
      <w:r>
        <w:t xml:space="preserve">. veljače </w:t>
      </w:r>
      <w:proofErr w:type="spellStart"/>
      <w:r>
        <w:t>2016</w:t>
      </w:r>
      <w:proofErr w:type="spellEnd"/>
      <w:r>
        <w:t xml:space="preserve">. godine,  vjerovnik </w:t>
      </w:r>
      <w:r>
        <w:rPr>
          <w:bCs/>
        </w:rPr>
        <w:t>RH</w:t>
      </w:r>
      <w:r w:rsidR="001A5A0D">
        <w:rPr>
          <w:bCs/>
        </w:rPr>
        <w:t xml:space="preserve"> za tražbinu Ministarstva</w:t>
      </w:r>
      <w:r>
        <w:rPr>
          <w:bCs/>
        </w:rPr>
        <w:t xml:space="preserve"> financija, </w:t>
      </w:r>
      <w:r w:rsidR="001A5A0D">
        <w:rPr>
          <w:bCs/>
        </w:rPr>
        <w:t>zastupan</w:t>
      </w:r>
      <w:r>
        <w:rPr>
          <w:bCs/>
        </w:rPr>
        <w:t xml:space="preserve"> po </w:t>
      </w:r>
      <w:r>
        <w:t xml:space="preserve">Županijskom državnom </w:t>
      </w:r>
      <w:r w:rsidR="001A5A0D">
        <w:t>odvjetništvu u Osijeku podnio</w:t>
      </w:r>
      <w:r>
        <w:t xml:space="preserve"> je prijedlog za otvaranjem stečajnog postupka nad dužnikom </w:t>
      </w:r>
      <w:proofErr w:type="spellStart"/>
      <w:r>
        <w:t>PUBLICUS</w:t>
      </w:r>
      <w:proofErr w:type="spellEnd"/>
      <w:r>
        <w:t xml:space="preserve"> d.o.o. za usluge, proizvodnju i  trgovinu Osijek, Vrt Jagode </w:t>
      </w:r>
      <w:proofErr w:type="spellStart"/>
      <w:r>
        <w:t>Truhelke</w:t>
      </w:r>
      <w:proofErr w:type="spellEnd"/>
      <w:r>
        <w:t xml:space="preserve"> 2, </w:t>
      </w:r>
      <w:proofErr w:type="spellStart"/>
      <w:r>
        <w:t>MBS</w:t>
      </w:r>
      <w:proofErr w:type="spellEnd"/>
      <w:r>
        <w:t xml:space="preserve"> </w:t>
      </w:r>
      <w:proofErr w:type="spellStart"/>
      <w:r>
        <w:t>030096382</w:t>
      </w:r>
      <w:proofErr w:type="spellEnd"/>
      <w:r>
        <w:t xml:space="preserve">,  </w:t>
      </w:r>
      <w:proofErr w:type="spellStart"/>
      <w:r>
        <w:t>OIB</w:t>
      </w:r>
      <w:proofErr w:type="spellEnd"/>
      <w:r>
        <w:t xml:space="preserve"> </w:t>
      </w:r>
      <w:proofErr w:type="spellStart"/>
      <w:r>
        <w:t>53423982186</w:t>
      </w:r>
      <w:proofErr w:type="spellEnd"/>
      <w:r>
        <w:t>,</w:t>
      </w:r>
      <w:r>
        <w:rPr>
          <w:bCs/>
        </w:rPr>
        <w:t xml:space="preserve"> uz koji prijedlog je dostavila dokaz o postojanju svoje tražbine i postojanju stečajnog razloga iz članka 6. stav 2. Stečajnog zakona: nesposobnosti za plaćanje.</w:t>
      </w:r>
    </w:p>
    <w:p w:rsidRDefault="008862FA" w:rsidP="008862FA" w:rsidR="008862FA">
      <w:pPr>
        <w:ind w:firstLine="720"/>
        <w:jc w:val="both"/>
        <w:rPr>
          <w:bCs/>
        </w:rPr>
      </w:pPr>
    </w:p>
    <w:p w:rsidRDefault="008862FA" w:rsidP="008862FA" w:rsidR="008862FA">
      <w:pPr>
        <w:jc w:val="both"/>
      </w:pPr>
      <w:r>
        <w:tab/>
        <w:t>Rješenjem ovog suda St-</w:t>
      </w:r>
      <w:proofErr w:type="spellStart"/>
      <w:r>
        <w:t>240</w:t>
      </w:r>
      <w:proofErr w:type="spellEnd"/>
      <w:r>
        <w:t>/</w:t>
      </w:r>
      <w:proofErr w:type="spellStart"/>
      <w:r>
        <w:t>16</w:t>
      </w:r>
      <w:proofErr w:type="spellEnd"/>
      <w:r>
        <w:t xml:space="preserve">-5 od </w:t>
      </w:r>
      <w:proofErr w:type="spellStart"/>
      <w:r>
        <w:t>23</w:t>
      </w:r>
      <w:proofErr w:type="spellEnd"/>
      <w:r>
        <w:t xml:space="preserve">. veljače </w:t>
      </w:r>
      <w:proofErr w:type="spellStart"/>
      <w:r>
        <w:t>2016</w:t>
      </w:r>
      <w:proofErr w:type="spellEnd"/>
      <w:r>
        <w:t>. godine obustavljen je skraćeni stečajni postupak nad dužnikom, te je određeno da će se postupak nad dužnikom nastaviti primjenom Općih odredaba Stečajnog zakona.</w:t>
      </w:r>
    </w:p>
    <w:p w:rsidRDefault="008862FA" w:rsidP="008862FA" w:rsidR="008862FA">
      <w:pPr>
        <w:jc w:val="both"/>
      </w:pPr>
    </w:p>
    <w:p w:rsidRDefault="008862FA" w:rsidP="008862FA" w:rsidR="008862FA">
      <w:pPr>
        <w:ind w:firstLine="720"/>
        <w:jc w:val="both"/>
      </w:pPr>
      <w:r>
        <w:t xml:space="preserve">U smislu članka 5. Stečajnog zakona (Narodne novine </w:t>
      </w:r>
      <w:proofErr w:type="spellStart"/>
      <w:r>
        <w:t>71</w:t>
      </w:r>
      <w:proofErr w:type="spellEnd"/>
      <w:r>
        <w:t>/</w:t>
      </w:r>
      <w:proofErr w:type="spellStart"/>
      <w:r>
        <w:t>15</w:t>
      </w:r>
      <w:proofErr w:type="spellEnd"/>
      <w:r>
        <w:t xml:space="preserve">)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0C4EF3">
        <w:rPr>
          <w:bCs/>
        </w:rPr>
        <w:t xml:space="preserve"> </w:t>
      </w:r>
      <w:r w:rsidR="001A5A0D">
        <w:rPr>
          <w:bCs/>
        </w:rPr>
        <w:t>Milan Stanić</w:t>
      </w:r>
      <w:r w:rsidR="00A85582">
        <w:rPr>
          <w:bCs/>
        </w:rPr>
        <w:t xml:space="preserve"> dipl. oec. </w:t>
      </w:r>
      <w:r w:rsidR="001A5A0D">
        <w:rPr>
          <w:bCs/>
        </w:rPr>
        <w:t xml:space="preserve"> iz Slavonskog Broda,</w:t>
      </w:r>
      <w:r w:rsidR="006F0E8C">
        <w:rPr>
          <w:bCs/>
        </w:rPr>
        <w:t xml:space="preserve">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proofErr w:type="spellStart"/>
      <w:r w:rsidR="000C4EF3">
        <w:rPr>
          <w:bCs/>
        </w:rPr>
        <w:t>09</w:t>
      </w:r>
      <w:proofErr w:type="spellEnd"/>
      <w:r w:rsidR="000C4EF3">
        <w:rPr>
          <w:bCs/>
        </w:rPr>
        <w:t xml:space="preserve">. veljaču </w:t>
      </w:r>
      <w:proofErr w:type="spellStart"/>
      <w:r w:rsidR="000C4EF3">
        <w:rPr>
          <w:bCs/>
        </w:rPr>
        <w:t>2017</w:t>
      </w:r>
      <w:proofErr w:type="spellEnd"/>
      <w:r w:rsidR="000C4EF3">
        <w:rPr>
          <w:bCs/>
        </w:rPr>
        <w:t xml:space="preserve">. </w:t>
      </w:r>
      <w:r>
        <w:rPr>
          <w:bCs/>
        </w:rPr>
        <w:t xml:space="preserve">godine. </w:t>
      </w:r>
    </w:p>
    <w:p w:rsidRDefault="00E77618" w:rsidP="009A6857" w:rsidR="00E77618">
      <w:pPr>
        <w:pStyle w:val="Tijeloteksta"/>
        <w:rPr>
          <w:bCs/>
        </w:rPr>
      </w:pPr>
    </w:p>
    <w:p w:rsidRDefault="009A6857" w:rsidP="00E77618" w:rsidR="006F0E8C">
      <w:pPr>
        <w:ind w:firstLine="708"/>
        <w:jc w:val="both"/>
      </w:pPr>
      <w:r>
        <w:rPr>
          <w:bCs/>
        </w:rPr>
        <w:t xml:space="preserve">Na ročištu radi rasprave o uvjetima za otvaranje stečajnog postupka održanom dana  </w:t>
      </w:r>
      <w:proofErr w:type="spellStart"/>
      <w:r w:rsidR="000C4EF3">
        <w:rPr>
          <w:bCs/>
        </w:rPr>
        <w:t>09</w:t>
      </w:r>
      <w:proofErr w:type="spellEnd"/>
      <w:r w:rsidR="000C4EF3">
        <w:rPr>
          <w:bCs/>
        </w:rPr>
        <w:t xml:space="preserve">. veljače </w:t>
      </w:r>
      <w:proofErr w:type="spellStart"/>
      <w:r w:rsidR="000C4EF3">
        <w:rPr>
          <w:bCs/>
        </w:rPr>
        <w:t>2017</w:t>
      </w:r>
      <w:proofErr w:type="spellEnd"/>
      <w:r w:rsidR="000C4EF3">
        <w:rPr>
          <w:bCs/>
        </w:rPr>
        <w:t xml:space="preserve">. </w:t>
      </w:r>
      <w:r>
        <w:rPr>
          <w:bCs/>
        </w:rPr>
        <w:t xml:space="preserve"> godine,</w:t>
      </w:r>
      <w:r w:rsidR="000C4EF3">
        <w:rPr>
          <w:bCs/>
        </w:rPr>
        <w:t xml:space="preserve"> zakonski zastupnik dužnika nije se protivio prijedlogu za otvaranje stečajnog postupka nad dužnikom. Na istom ročištu</w:t>
      </w:r>
      <w:r w:rsidR="00725ECD">
        <w:rPr>
          <w:bCs/>
        </w:rPr>
        <w:t xml:space="preserve"> </w:t>
      </w:r>
      <w:r w:rsidR="004029DE">
        <w:rPr>
          <w:bCs/>
        </w:rPr>
        <w:t>pročitan je</w:t>
      </w:r>
      <w:r w:rsidR="00D41A5D">
        <w:t xml:space="preserve"> </w:t>
      </w:r>
      <w:r w:rsidR="00A85582">
        <w:t xml:space="preserve">prijedlog za otvaranje stečajnog postupka od </w:t>
      </w:r>
      <w:proofErr w:type="spellStart"/>
      <w:r w:rsidR="00A85582">
        <w:t>19</w:t>
      </w:r>
      <w:proofErr w:type="spellEnd"/>
      <w:r w:rsidR="00A85582">
        <w:t xml:space="preserve">. veljače </w:t>
      </w:r>
      <w:proofErr w:type="spellStart"/>
      <w:r w:rsidR="00A85582">
        <w:t>2016</w:t>
      </w:r>
      <w:proofErr w:type="spellEnd"/>
      <w:r w:rsidR="00A85582">
        <w:t xml:space="preserve">. godine, izvadak iz sudskog registra od 1. travnja </w:t>
      </w:r>
      <w:proofErr w:type="spellStart"/>
      <w:r w:rsidR="00A85582">
        <w:t>2016</w:t>
      </w:r>
      <w:proofErr w:type="spellEnd"/>
      <w:r w:rsidR="00A85582">
        <w:t xml:space="preserve">.  godine, potvrda FINE Osijek  o blokadi računa dužnika od </w:t>
      </w:r>
      <w:proofErr w:type="spellStart"/>
      <w:r w:rsidR="00A85582">
        <w:t>08</w:t>
      </w:r>
      <w:proofErr w:type="spellEnd"/>
      <w:r w:rsidR="00A85582">
        <w:t xml:space="preserve">. prosinca </w:t>
      </w:r>
      <w:proofErr w:type="spellStart"/>
      <w:r w:rsidR="00A85582">
        <w:t>2016</w:t>
      </w:r>
      <w:proofErr w:type="spellEnd"/>
      <w:r w:rsidR="00A85582">
        <w:t xml:space="preserve">. godine, izvješće privremenog stečajnog upravitelja od </w:t>
      </w:r>
      <w:proofErr w:type="spellStart"/>
      <w:r w:rsidR="00A85582">
        <w:t>13</w:t>
      </w:r>
      <w:proofErr w:type="spellEnd"/>
      <w:r w:rsidR="00A85582">
        <w:t xml:space="preserve">. siječnja </w:t>
      </w:r>
      <w:proofErr w:type="spellStart"/>
      <w:r w:rsidR="00A85582">
        <w:t>2017</w:t>
      </w:r>
      <w:proofErr w:type="spellEnd"/>
      <w:r w:rsidR="00A85582">
        <w:t xml:space="preserve">. godine, uvjerenje MUP-a PU Osječko-baranjska od </w:t>
      </w:r>
      <w:proofErr w:type="spellStart"/>
      <w:r w:rsidR="00A85582">
        <w:t>23</w:t>
      </w:r>
      <w:proofErr w:type="spellEnd"/>
      <w:r w:rsidR="00A85582">
        <w:t xml:space="preserve">. prosinca </w:t>
      </w:r>
      <w:proofErr w:type="spellStart"/>
      <w:r w:rsidR="00A85582">
        <w:t>2016</w:t>
      </w:r>
      <w:proofErr w:type="spellEnd"/>
      <w:r w:rsidR="00A85582">
        <w:t xml:space="preserve">. godine. </w:t>
      </w:r>
      <w:r w:rsidR="000C4EF3">
        <w:t xml:space="preserve"> </w:t>
      </w:r>
    </w:p>
    <w:p w:rsidRDefault="00A917B2" w:rsidP="004854E7" w:rsidR="00A917B2">
      <w:pPr>
        <w:jc w:val="both"/>
      </w:pPr>
    </w:p>
    <w:p w:rsidRDefault="003D5701" w:rsidP="00A85582" w:rsidR="00A85582">
      <w:pPr>
        <w:ind w:firstLine="708"/>
        <w:jc w:val="both"/>
      </w:pPr>
      <w:r>
        <w:t>Iz izvještaja privremenog stečajnog upravitelja</w:t>
      </w:r>
      <w:r w:rsidR="006824C4">
        <w:t xml:space="preserve"> razvidno je </w:t>
      </w:r>
      <w:r w:rsidR="00A85582">
        <w:t xml:space="preserve">da je žiro račun dužnika blokiran a prema potvrdi FINE Osijek na dan </w:t>
      </w:r>
      <w:proofErr w:type="spellStart"/>
      <w:r w:rsidR="00A85582">
        <w:t>08</w:t>
      </w:r>
      <w:proofErr w:type="spellEnd"/>
      <w:r w:rsidR="00A85582">
        <w:t xml:space="preserve">. prosinac </w:t>
      </w:r>
      <w:proofErr w:type="spellStart"/>
      <w:r w:rsidR="00A85582">
        <w:t>2016</w:t>
      </w:r>
      <w:proofErr w:type="spellEnd"/>
      <w:r w:rsidR="00A85582">
        <w:t xml:space="preserve">. godine blokada žiro računa iznosi </w:t>
      </w:r>
      <w:proofErr w:type="spellStart"/>
      <w:r w:rsidR="00A85582">
        <w:t>531.153</w:t>
      </w:r>
      <w:proofErr w:type="spellEnd"/>
      <w:r w:rsidR="00A85582">
        <w:t>,</w:t>
      </w:r>
      <w:proofErr w:type="spellStart"/>
      <w:r w:rsidR="00A85582">
        <w:t>71</w:t>
      </w:r>
      <w:proofErr w:type="spellEnd"/>
      <w:r w:rsidR="00A85582">
        <w:t xml:space="preserve"> kn. Žiro račun dužnika na isti dan blokiran je </w:t>
      </w:r>
      <w:proofErr w:type="spellStart"/>
      <w:r w:rsidR="00A85582">
        <w:t>660</w:t>
      </w:r>
      <w:proofErr w:type="spellEnd"/>
      <w:r w:rsidR="00A85582">
        <w:t xml:space="preserve"> dana. Dužnik ne obavlja svoju djelatnost i nema zaposlenih radnika. Posljednja financijska izvješća dužnik je predao za </w:t>
      </w:r>
      <w:proofErr w:type="spellStart"/>
      <w:r w:rsidR="00A85582">
        <w:t>2013</w:t>
      </w:r>
      <w:proofErr w:type="spellEnd"/>
      <w:r w:rsidR="00A85582">
        <w:t xml:space="preserve">. i </w:t>
      </w:r>
      <w:proofErr w:type="spellStart"/>
      <w:r w:rsidR="00A85582">
        <w:t>2014</w:t>
      </w:r>
      <w:proofErr w:type="spellEnd"/>
      <w:r w:rsidR="00A85582">
        <w:t xml:space="preserve">. godinu. Prema bilanci dužnika za </w:t>
      </w:r>
      <w:proofErr w:type="spellStart"/>
      <w:r w:rsidR="00A85582">
        <w:t>2014</w:t>
      </w:r>
      <w:proofErr w:type="spellEnd"/>
      <w:r w:rsidR="00A85582">
        <w:t xml:space="preserve">. godinu vrijednost dugotrajne imovine dužnika iskazana je u iznosu od </w:t>
      </w:r>
      <w:proofErr w:type="spellStart"/>
      <w:r w:rsidR="00A85582">
        <w:t>11.429</w:t>
      </w:r>
      <w:proofErr w:type="spellEnd"/>
      <w:r w:rsidR="00A85582">
        <w:t>,</w:t>
      </w:r>
      <w:proofErr w:type="spellStart"/>
      <w:r w:rsidR="00A85582">
        <w:t>00</w:t>
      </w:r>
      <w:proofErr w:type="spellEnd"/>
      <w:r w:rsidR="00A85582">
        <w:t xml:space="preserve"> kn a vrijednost kratkotrajne imovine u iznosu od </w:t>
      </w:r>
      <w:proofErr w:type="spellStart"/>
      <w:r w:rsidR="00A85582">
        <w:t>91.447</w:t>
      </w:r>
      <w:proofErr w:type="spellEnd"/>
      <w:r w:rsidR="00A85582">
        <w:t>,</w:t>
      </w:r>
      <w:proofErr w:type="spellStart"/>
      <w:r w:rsidR="00A85582">
        <w:t>00</w:t>
      </w:r>
      <w:proofErr w:type="spellEnd"/>
      <w:r w:rsidR="00A85582">
        <w:t xml:space="preserve"> kn. Dugotrajnu imovinu dužnika čini osobni automobil marke </w:t>
      </w:r>
      <w:proofErr w:type="spellStart"/>
      <w:r w:rsidR="00A85582">
        <w:t>Fiat</w:t>
      </w:r>
      <w:proofErr w:type="spellEnd"/>
      <w:r w:rsidR="00A85582">
        <w:t xml:space="preserve"> </w:t>
      </w:r>
      <w:proofErr w:type="spellStart"/>
      <w:r w:rsidR="00A85582">
        <w:t>Fiorino</w:t>
      </w:r>
      <w:proofErr w:type="spellEnd"/>
      <w:r w:rsidR="00A85582">
        <w:t xml:space="preserve"> godina proizvodnje </w:t>
      </w:r>
      <w:proofErr w:type="spellStart"/>
      <w:r w:rsidR="00A85582">
        <w:t>1998</w:t>
      </w:r>
      <w:proofErr w:type="spellEnd"/>
      <w:r w:rsidR="00A85582">
        <w:t xml:space="preserve">. godina, a kratkotrajnu imovinu čine potraživanja od kupaca koja su u zastari budući se odnosi na poslovne aktivnosti dužnika od prije četiri godine.  Dužnik nema u vlasništvu nekretnina. Dužnik je vlasnik automobila marke </w:t>
      </w:r>
      <w:proofErr w:type="spellStart"/>
      <w:r w:rsidR="00A85582">
        <w:t>Fiat</w:t>
      </w:r>
      <w:proofErr w:type="spellEnd"/>
      <w:r w:rsidR="00A85582">
        <w:t xml:space="preserve"> </w:t>
      </w:r>
      <w:proofErr w:type="spellStart"/>
      <w:r w:rsidR="00A85582">
        <w:t>Fiorino</w:t>
      </w:r>
      <w:proofErr w:type="spellEnd"/>
      <w:r w:rsidR="00A85582">
        <w:t xml:space="preserve"> godina proizvodnje </w:t>
      </w:r>
      <w:proofErr w:type="spellStart"/>
      <w:r w:rsidR="00A85582">
        <w:t>1998</w:t>
      </w:r>
      <w:proofErr w:type="spellEnd"/>
      <w:r w:rsidR="00A85582">
        <w:t xml:space="preserve">. godina koji je odjavljen </w:t>
      </w:r>
      <w:proofErr w:type="spellStart"/>
      <w:r w:rsidR="00A85582">
        <w:t>2010</w:t>
      </w:r>
      <w:proofErr w:type="spellEnd"/>
      <w:r w:rsidR="00A85582">
        <w:t>. godine. Prema izjavi zakonskog zastupnika dužnika isti se više ne nalazi u posjedu stečajnog dužnika već je završio kao sekundarna sirovina.</w:t>
      </w:r>
    </w:p>
    <w:p w:rsidRDefault="0045477F" w:rsidP="0045477F" w:rsidR="0045477F">
      <w:pPr>
        <w:ind w:firstLine="708"/>
        <w:jc w:val="center"/>
      </w:pPr>
      <w:r>
        <w:lastRenderedPageBreak/>
        <w:t>3</w:t>
      </w:r>
    </w:p>
    <w:p w:rsidRDefault="0045477F" w:rsidP="0045477F" w:rsidR="0045477F">
      <w:pPr>
        <w:jc w:val="right"/>
      </w:pPr>
      <w:proofErr w:type="spellStart"/>
      <w:r>
        <w:t>13</w:t>
      </w:r>
      <w:proofErr w:type="spellEnd"/>
      <w:r>
        <w:t xml:space="preserve"> St-</w:t>
      </w:r>
      <w:proofErr w:type="spellStart"/>
      <w:r>
        <w:t>785</w:t>
      </w:r>
      <w:proofErr w:type="spellEnd"/>
      <w:r>
        <w:t>/</w:t>
      </w:r>
      <w:proofErr w:type="spellStart"/>
      <w:r>
        <w:t>16</w:t>
      </w:r>
      <w:proofErr w:type="spellEnd"/>
      <w:r>
        <w:t>-</w:t>
      </w:r>
      <w:proofErr w:type="spellStart"/>
      <w:r>
        <w:t>21</w:t>
      </w:r>
      <w:proofErr w:type="spellEnd"/>
    </w:p>
    <w:p w:rsidRDefault="0045477F" w:rsidP="0045477F" w:rsidR="0045477F">
      <w:pPr>
        <w:ind w:firstLine="708"/>
        <w:jc w:val="center"/>
      </w:pPr>
    </w:p>
    <w:p w:rsidRDefault="0045477F" w:rsidP="0045477F" w:rsidR="0045477F">
      <w:pPr>
        <w:ind w:firstLine="708"/>
        <w:jc w:val="center"/>
      </w:pPr>
    </w:p>
    <w:p w:rsidRDefault="00A85582" w:rsidP="00A85582" w:rsidR="00A85582">
      <w:pPr>
        <w:ind w:firstLine="708"/>
        <w:jc w:val="both"/>
      </w:pPr>
    </w:p>
    <w:p w:rsidRDefault="00A85582" w:rsidP="007B4377" w:rsidR="003D5701">
      <w:pPr>
        <w:ind w:firstLine="708"/>
        <w:jc w:val="both"/>
      </w:pPr>
      <w:r>
        <w:t xml:space="preserve">Na temelju podataka navedenih u izvješću privremeni stečajni upravitelj izvodi zaključak da je stečajni dužnik  nesposoban za plaćanje, te budući  da je kod dužnika ispunjen jedan od  stečajnih razloga iz članka 5. Stečajnog zakona (Narodne novine </w:t>
      </w:r>
      <w:proofErr w:type="spellStart"/>
      <w:r>
        <w:t>71</w:t>
      </w:r>
      <w:proofErr w:type="spellEnd"/>
      <w:r>
        <w:t>/</w:t>
      </w:r>
      <w:proofErr w:type="spellStart"/>
      <w:r>
        <w:t>15</w:t>
      </w:r>
      <w:proofErr w:type="spellEnd"/>
      <w:r>
        <w:t xml:space="preserve">), a dužnik nema imovine ni za namirenje troškova stečajnog postupka, predlaže stečajnom sucu, sukladno članku </w:t>
      </w:r>
      <w:proofErr w:type="spellStart"/>
      <w:r>
        <w:t>132</w:t>
      </w:r>
      <w:proofErr w:type="spellEnd"/>
      <w:r>
        <w:t xml:space="preserve">. Stečajnog zakona  donošenje rješenja o otvaranju i zaključenju stečajnog postupka nad dužnikom.  </w:t>
      </w:r>
    </w:p>
    <w:p w:rsidRDefault="006824C4" w:rsidP="006824C4" w:rsidR="006824C4"/>
    <w:p w:rsidRDefault="009A6857" w:rsidP="000D3657" w:rsidR="009A6857">
      <w:pPr>
        <w:ind w:firstLine="708"/>
        <w:jc w:val="both"/>
        <w:rPr>
          <w:bCs/>
        </w:rPr>
      </w:pPr>
      <w:r>
        <w:rPr>
          <w:bCs/>
        </w:rPr>
        <w:t xml:space="preserve">Kako je tijekom prethodnog postupka rješenjem utvrđeno da imovina koja bi ušla u stečajnu masu  nije  dovoljna  ni  za  namirenje  troškova  postupka,  sukladno  članku  </w:t>
      </w:r>
      <w:proofErr w:type="spellStart"/>
      <w:r>
        <w:rPr>
          <w:bCs/>
        </w:rPr>
        <w:t>132</w:t>
      </w:r>
      <w:proofErr w:type="spellEnd"/>
      <w:r>
        <w:rPr>
          <w:bCs/>
        </w:rPr>
        <w:t>.  stav 1. Stečajnog zakona, stečajni sudac je rješenjem poslovni broj St</w:t>
      </w:r>
      <w:r w:rsidR="004854E7">
        <w:rPr>
          <w:bCs/>
        </w:rPr>
        <w:t>-</w:t>
      </w:r>
      <w:proofErr w:type="spellStart"/>
      <w:r w:rsidR="007B4377">
        <w:rPr>
          <w:bCs/>
        </w:rPr>
        <w:t>785</w:t>
      </w:r>
      <w:proofErr w:type="spellEnd"/>
      <w:r w:rsidR="007B4377">
        <w:rPr>
          <w:bCs/>
        </w:rPr>
        <w:t>/</w:t>
      </w:r>
      <w:proofErr w:type="spellStart"/>
      <w:r w:rsidR="007B4377">
        <w:rPr>
          <w:bCs/>
        </w:rPr>
        <w:t>16</w:t>
      </w:r>
      <w:proofErr w:type="spellEnd"/>
      <w:r w:rsidR="007B4377">
        <w:rPr>
          <w:bCs/>
        </w:rPr>
        <w:t>-</w:t>
      </w:r>
      <w:proofErr w:type="spellStart"/>
      <w:r w:rsidR="007B4377">
        <w:rPr>
          <w:bCs/>
        </w:rPr>
        <w:t>18</w:t>
      </w:r>
      <w:proofErr w:type="spellEnd"/>
      <w:r w:rsidR="007B4377">
        <w:rPr>
          <w:bCs/>
        </w:rPr>
        <w:t xml:space="preserve"> od 9. veljače </w:t>
      </w:r>
      <w:proofErr w:type="spellStart"/>
      <w:r w:rsidR="003D5701">
        <w:rPr>
          <w:bCs/>
        </w:rPr>
        <w:t>2017</w:t>
      </w:r>
      <w:proofErr w:type="spellEnd"/>
      <w:r w:rsidR="003D5701">
        <w:rPr>
          <w:bCs/>
        </w:rPr>
        <w:t>.</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proofErr w:type="spellStart"/>
      <w:r w:rsidR="007B4377">
        <w:rPr>
          <w:bCs/>
        </w:rPr>
        <w:t>2</w:t>
      </w:r>
      <w:r w:rsidR="00C850D1">
        <w:rPr>
          <w:bCs/>
        </w:rPr>
        <w:t>0</w:t>
      </w:r>
      <w:r w:rsidR="000D3657">
        <w:rPr>
          <w:bCs/>
        </w:rPr>
        <w:t>.0</w:t>
      </w:r>
      <w:r w:rsidR="00F319F9">
        <w:rPr>
          <w:bCs/>
        </w:rPr>
        <w:t>00</w:t>
      </w:r>
      <w:proofErr w:type="spellEnd"/>
      <w:r w:rsidR="00F319F9">
        <w:rPr>
          <w:bCs/>
        </w:rPr>
        <w:t>,</w:t>
      </w:r>
      <w:proofErr w:type="spellStart"/>
      <w:r w:rsidR="00F319F9">
        <w:rPr>
          <w:bCs/>
        </w:rPr>
        <w:t>00</w:t>
      </w:r>
      <w:proofErr w:type="spellEnd"/>
      <w:r w:rsidR="00F319F9">
        <w:rPr>
          <w:bCs/>
        </w:rPr>
        <w:t xml:space="preserve"> kn, u roku od</w:t>
      </w:r>
      <w:r>
        <w:rPr>
          <w:bCs/>
        </w:rPr>
        <w:t xml:space="preserve"> </w:t>
      </w:r>
      <w:proofErr w:type="spellStart"/>
      <w:r>
        <w:rPr>
          <w:bCs/>
        </w:rPr>
        <w:t>15</w:t>
      </w:r>
      <w:proofErr w:type="spellEnd"/>
      <w:r>
        <w:rPr>
          <w:bCs/>
        </w:rPr>
        <w:t xml:space="preserve">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Pr>
          <w:bCs/>
        </w:rPr>
        <w:t>286</w:t>
      </w:r>
      <w:proofErr w:type="spellEnd"/>
      <w:r>
        <w:rPr>
          <w:bCs/>
        </w:rPr>
        <w:t xml:space="preserve">. do </w:t>
      </w:r>
      <w:proofErr w:type="spellStart"/>
      <w:r>
        <w:rPr>
          <w:bCs/>
        </w:rPr>
        <w:t>292</w:t>
      </w:r>
      <w:proofErr w:type="spellEnd"/>
      <w:r>
        <w:rPr>
          <w:bCs/>
        </w:rPr>
        <w:t>.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 xml:space="preserve">Budući da stečajni dužnik nema imovine iz koje bi se mogli podmiriti niti troškovi stečajnog postupka, temeljem članka </w:t>
      </w:r>
      <w:proofErr w:type="spellStart"/>
      <w:r>
        <w:rPr>
          <w:bCs/>
        </w:rPr>
        <w:t>132</w:t>
      </w:r>
      <w:proofErr w:type="spellEnd"/>
      <w:r>
        <w:rPr>
          <w:bCs/>
        </w:rPr>
        <w:t>.  stav 2. Stečajnog zakona</w:t>
      </w:r>
      <w:r w:rsidR="007359D2">
        <w:rPr>
          <w:bCs/>
        </w:rPr>
        <w:t xml:space="preserve"> (Narodne novine </w:t>
      </w:r>
      <w:proofErr w:type="spellStart"/>
      <w:r w:rsidR="007359D2">
        <w:rPr>
          <w:bCs/>
        </w:rPr>
        <w:t>75</w:t>
      </w:r>
      <w:proofErr w:type="spellEnd"/>
      <w:r w:rsidR="007359D2">
        <w:rPr>
          <w:bCs/>
        </w:rPr>
        <w:t>/</w:t>
      </w:r>
      <w:proofErr w:type="spellStart"/>
      <w:r w:rsidR="007359D2">
        <w:rPr>
          <w:bCs/>
        </w:rPr>
        <w:t>15</w:t>
      </w:r>
      <w:proofErr w:type="spellEnd"/>
      <w:r w:rsidR="007359D2">
        <w:rPr>
          <w:bCs/>
        </w:rPr>
        <w:t>)</w:t>
      </w:r>
      <w:r>
        <w:rPr>
          <w:bCs/>
        </w:rPr>
        <w:t>,</w:t>
      </w:r>
      <w:r w:rsidR="00F319F9">
        <w:rPr>
          <w:bCs/>
        </w:rPr>
        <w:t xml:space="preserve"> riješeno je kao</w:t>
      </w:r>
      <w:r w:rsidR="004854E7">
        <w:rPr>
          <w:bCs/>
        </w:rPr>
        <w:t xml:space="preserve"> u izreci</w:t>
      </w:r>
      <w:r w:rsidR="003D5701">
        <w:rPr>
          <w:bCs/>
        </w:rPr>
        <w:t>.</w:t>
      </w:r>
    </w:p>
    <w:p w:rsidRDefault="00801F0E" w:rsidP="009A6857" w:rsidR="00801F0E" w:rsidRPr="00524479">
      <w:pPr>
        <w:pStyle w:val="Tijeloteksta"/>
        <w:rPr>
          <w:sz w:val="20"/>
          <w:szCs w:val="20"/>
        </w:rPr>
      </w:pPr>
    </w:p>
    <w:p w:rsidRDefault="007B4377" w:rsidP="00276417" w:rsidR="009A6857">
      <w:pPr>
        <w:pStyle w:val="Tijeloteksta"/>
        <w:jc w:val="center"/>
      </w:pPr>
      <w:r>
        <w:t>U Osijeku 2</w:t>
      </w:r>
      <w:r w:rsidR="003D5701">
        <w:t xml:space="preserve">. ožujak </w:t>
      </w:r>
      <w:r w:rsidR="004854E7">
        <w:t xml:space="preserve"> </w:t>
      </w:r>
      <w:proofErr w:type="spellStart"/>
      <w:r w:rsidR="004854E7">
        <w:t>2017</w:t>
      </w:r>
      <w:proofErr w:type="spellEnd"/>
      <w:r w:rsidR="004854E7">
        <w:t>.</w:t>
      </w:r>
      <w:r w:rsidR="009A6857">
        <w:t xml:space="preserve"> </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w:t>
      </w:r>
      <w:r w:rsidR="007B4377">
        <w:t xml:space="preserve"> za tražbinu  Ministarstva</w:t>
      </w:r>
      <w:r w:rsidR="00E77618">
        <w:t xml:space="preserve"> financija po </w:t>
      </w:r>
      <w:proofErr w:type="spellStart"/>
      <w:r w:rsidR="00E77618">
        <w:t>ŽDO</w:t>
      </w:r>
      <w:proofErr w:type="spellEnd"/>
      <w:r w:rsidR="00E77618">
        <w:t xml:space="preserve"> </w:t>
      </w:r>
      <w:r w:rsidR="003D5701">
        <w:t xml:space="preserve">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7B4377">
        <w:t xml:space="preserve">Milan Stanić dipl. oec. Slavonski Brod, Matije Gupca </w:t>
      </w:r>
      <w:proofErr w:type="spellStart"/>
      <w:r w:rsidR="007B4377">
        <w:t>28</w:t>
      </w:r>
      <w:proofErr w:type="spellEnd"/>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w:t>
      </w:r>
      <w:r w:rsidR="00BD13C8">
        <w:t>gistru – elektrons</w:t>
      </w:r>
      <w:r>
        <w:t>kim putem, odmah</w:t>
      </w:r>
    </w:p>
    <w:p w:rsidRDefault="00935C43" w:rsidP="009A6857" w:rsidR="009A6857" w:rsidRPr="007B3432">
      <w:pPr>
        <w:pStyle w:val="Tijeloteksta"/>
        <w:numPr>
          <w:ilvl w:val="0"/>
          <w:numId w:val="21"/>
        </w:numPr>
        <w:jc w:val="left"/>
      </w:pPr>
      <w:r>
        <w:t xml:space="preserve">FINA </w:t>
      </w:r>
      <w:r w:rsidR="007B4377">
        <w:t>Osijek</w:t>
      </w:r>
    </w:p>
    <w:p w:rsidRDefault="00935C43" w:rsidP="00E77618" w:rsidR="009A6857">
      <w:pPr>
        <w:pStyle w:val="Tijeloteksta"/>
        <w:numPr>
          <w:ilvl w:val="0"/>
          <w:numId w:val="21"/>
        </w:numPr>
        <w:jc w:val="left"/>
      </w:pPr>
      <w:r>
        <w:t xml:space="preserve">Porezna uprava </w:t>
      </w:r>
      <w:r w:rsidR="007B4377">
        <w:t>Osijek</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45477F" w:rsidP="009A6857" w:rsidR="00CC7FAC">
      <w:pPr>
        <w:pStyle w:val="Tijeloteksta"/>
        <w:numPr>
          <w:ilvl w:val="0"/>
          <w:numId w:val="21"/>
        </w:numPr>
        <w:jc w:val="left"/>
      </w:pPr>
      <w:r>
        <w:t>kal. 2</w:t>
      </w:r>
      <w:r w:rsidR="00CC7FAC">
        <w:t>/4</w:t>
      </w:r>
    </w:p>
    <w:p w:rsidRDefault="005A2E90" w:rsidP="00C201B3" w:rsidR="005A2E90" w:rsidRPr="00A930D6">
      <w:pPr>
        <w:pStyle w:val="Tijeloteksta"/>
        <w:ind w:left="360"/>
        <w:jc w:val="left"/>
      </w:pPr>
    </w:p>
    <w:sectPr w:rsidSect="00E77618"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4EF3"/>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938"/>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5A0D"/>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5701"/>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477F"/>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1FF"/>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B4377"/>
    <w:rsid w:val="007C1241"/>
    <w:rsid w:val="007C2100"/>
    <w:rsid w:val="007C7A16"/>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862FA"/>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85582"/>
    <w:rsid w:val="00A90A13"/>
    <w:rsid w:val="00A917B2"/>
    <w:rsid w:val="00A930D6"/>
    <w:rsid w:val="00A9484B"/>
    <w:rsid w:val="00AB1592"/>
    <w:rsid w:val="00AB27B6"/>
    <w:rsid w:val="00AB56F9"/>
    <w:rsid w:val="00AC2C6D"/>
    <w:rsid w:val="00AC78F7"/>
    <w:rsid w:val="00AD50E4"/>
    <w:rsid w:val="00AE227B"/>
    <w:rsid w:val="00AE7E53"/>
    <w:rsid w:val="00AF68BB"/>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13C8"/>
    <w:rsid w:val="00BD5D32"/>
    <w:rsid w:val="00BD7303"/>
    <w:rsid w:val="00BD789F"/>
    <w:rsid w:val="00BD7AA1"/>
    <w:rsid w:val="00BE1278"/>
    <w:rsid w:val="00BE3746"/>
    <w:rsid w:val="00BF22CB"/>
    <w:rsid w:val="00C03227"/>
    <w:rsid w:val="00C04596"/>
    <w:rsid w:val="00C06D60"/>
    <w:rsid w:val="00C1381A"/>
    <w:rsid w:val="00C15361"/>
    <w:rsid w:val="00C1649E"/>
    <w:rsid w:val="00C201B3"/>
    <w:rsid w:val="00C3008D"/>
    <w:rsid w:val="00C30814"/>
    <w:rsid w:val="00C34E07"/>
    <w:rsid w:val="00C37E9F"/>
    <w:rsid w:val="00C4243D"/>
    <w:rsid w:val="00C43A98"/>
    <w:rsid w:val="00C5183F"/>
    <w:rsid w:val="00C51E64"/>
    <w:rsid w:val="00C539B2"/>
    <w:rsid w:val="00C60995"/>
    <w:rsid w:val="00C67713"/>
    <w:rsid w:val="00C67AF2"/>
    <w:rsid w:val="00C72083"/>
    <w:rsid w:val="00C7217D"/>
    <w:rsid w:val="00C8158A"/>
    <w:rsid w:val="00C850D1"/>
    <w:rsid w:val="00C9197B"/>
    <w:rsid w:val="00CA0987"/>
    <w:rsid w:val="00CA3666"/>
    <w:rsid w:val="00CA4118"/>
    <w:rsid w:val="00CA5E8D"/>
    <w:rsid w:val="00CA5EA9"/>
    <w:rsid w:val="00CB1176"/>
    <w:rsid w:val="00CB2EB4"/>
    <w:rsid w:val="00CB7442"/>
    <w:rsid w:val="00CB76E9"/>
    <w:rsid w:val="00CC7FAC"/>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3590"/>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7C7A16"/>
    <w:rPr>
      <w:color w:val="808080"/>
      <w:bdr w:space="0" w:sz="0" w:color="auto" w:val="none"/>
      <w:shd w:fill="auto" w:color="auto" w:val="clear"/>
    </w:rPr>
  </w:style>
  <w:style w:customStyle="true" w:styleId="eSPISCCParagraphDefaultFont" w:type="character">
    <w:name w:val="eSPIS_CC_Paragraph Default Font"/>
    <w:basedOn w:val="Zadanifontodlomka"/>
    <w:rsid w:val="007C7A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7A16"/>
    <w:rPr>
      <w:bdr w:space="0" w:sz="0" w:color="auto" w:val="none"/>
      <w:shd w:fill="FFFFCC" w:color="auto" w:val="clear"/>
      <w:lang w:val="hr-HR"/>
    </w:rPr>
  </w:style>
  <w:style w:customStyle="true" w:styleId="PozadinaSvijetloCrvena" w:type="character">
    <w:name w:val="Pozadina_SvijetloCrvena"/>
    <w:basedOn w:val="eSPISCCParagraphDefaultFont"/>
    <w:rsid w:val="007C7A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7A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7C7A16"/>
    <w:rPr>
      <w:color w:val="808080"/>
      <w:bdr w:color="auto" w:space="0" w:sz="0" w:val="none"/>
      <w:shd w:color="auto" w:fill="auto" w:val="clear"/>
    </w:rPr>
  </w:style>
  <w:style w:customStyle="1" w:styleId="eSPISCCParagraphDefaultFont" w:type="character">
    <w:name w:val="eSPIS_CC_Paragraph Default Font"/>
    <w:basedOn w:val="Zadanifontodlomka"/>
    <w:rsid w:val="007C7A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7A16"/>
    <w:rPr>
      <w:bdr w:color="auto" w:space="0" w:sz="0" w:val="none"/>
      <w:shd w:color="auto" w:fill="FFFFCC" w:val="clear"/>
      <w:lang w:val="hr-HR"/>
    </w:rPr>
  </w:style>
  <w:style w:customStyle="1" w:styleId="PozadinaSvijetloCrvena" w:type="character">
    <w:name w:val="Pozadina_SvijetloCrvena"/>
    <w:basedOn w:val="eSPISCCParagraphDefaultFont"/>
    <w:rsid w:val="007C7A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7A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613099999">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07934625">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994067399">
      <w:bodyDiv w:val="true"/>
      <w:marLeft w:val="0"/>
      <w:marRight w:val="0"/>
      <w:marTop w:val="0"/>
      <w:marBottom w:val="0"/>
      <w:divBdr>
        <w:top w:space="0" w:sz="0" w:color="auto" w:val="none"/>
        <w:left w:space="0" w:sz="0" w:color="auto" w:val="none"/>
        <w:bottom w:space="0" w:sz="0" w:color="auto" w:val="none"/>
        <w:right w:space="0" w:sz="0" w:color="auto" w:val="none"/>
      </w:divBdr>
    </w:div>
    <w:div w:id="2067874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St-785/2016-21</izvorni_sadrzaj>
    <derivirana_varijabla naziv="DomainObject.Oznaka_1">St-785/2016-21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St-785/2016</izvorni_sadrzaj>
    <derivirana_varijabla naziv="DomainObject.Predmet.OznakaBroj_1">St-785/2016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PUBLICUS d.o.o. za usluge, proizvodnju i trgovinu</izvorni_sadrzaj>
    <derivirana_varijabla naziv="DomainObject.Predmet.ProtustrankaFormated_1">  PUBLICUS d.o.o. za usluge, proizvodnju i trgovinu</derivirana_varijabla>
  </DomainObject.Predmet.ProtustrankaFormated>
  <DomainObject.Predmet.ProtustrankaFormatedOIB>
    <izvorni_sadrzaj>  PUBLICUS d.o.o. za usluge, proizvodnju i trgovinu, OIB 53423982186</izvorni_sadrzaj>
    <derivirana_varijabla naziv="DomainObject.Predmet.ProtustrankaFormatedOIB_1">  PUBLICUS d.o.o. za usluge, proizvodnju i trgovinu, OIB 53423982186</derivirana_varijabla>
  </DomainObject.Predmet.ProtustrankaFormatedOIB>
  <DomainObject.Predmet.ProtustrankaFormatedWithAdress>
    <izvorni_sadrzaj> PUBLICUS d.o.o. za usluge, proizvodnju i trgovinu, Vrt Jagode Truhelke 2, 31000 Osijek</izvorni_sadrzaj>
    <derivirana_varijabla naziv="DomainObject.Predmet.ProtustrankaFormatedWithAdress_1"> PUBLICUS d.o.o. za usluge, proizvodnju i trgovinu, Vrt Jagode Truhelke 2, 31000 Osijek</derivirana_varijabla>
  </DomainObject.Predmet.ProtustrankaFormatedWithAdress>
  <DomainObject.Predmet.ProtustrankaFormatedWithAdressOIB>
    <izvorni_sadrzaj> PUBLICUS d.o.o. za usluge, proizvodnju i trgovinu, OIB 53423982186, Vrt Jagode Truhelke 2, 31000 Osijek</izvorni_sadrzaj>
    <derivirana_varijabla naziv="DomainObject.Predmet.ProtustrankaFormatedWithAdressOIB_1"> PUBLICUS d.o.o. za usluge, proizvodnju i trgovinu, OIB 53423982186, Vrt Jagode Truhelke 2, 31000 Osijek</derivirana_varijabla>
  </DomainObject.Predmet.ProtustrankaFormatedWithAdressOIB>
  <DomainObject.Predmet.ProtustrankaWithAdress>
    <izvorni_sadrzaj>PUBLICUS d.o.o. za usluge, proizvodnju i trgovinu Vrt Jagode Truhelke 2, 31000 Osijek</izvorni_sadrzaj>
    <derivirana_varijabla naziv="DomainObject.Predmet.ProtustrankaWithAdress_1">PUBLICUS d.o.o. za usluge, proizvodnju i trgovinu Vrt Jagode Truhelke 2, 31000 Osijek</derivirana_varijabla>
  </DomainObject.Predmet.ProtustrankaWithAdress>
  <DomainObject.Predmet.ProtustrankaWithAdressOIB>
    <izvorni_sadrzaj>PUBLICUS d.o.o. za usluge, proizvodnju i trgovinu, OIB 53423982186, Vrt Jagode Truhelke 2, 31000 Osijek</izvorni_sadrzaj>
    <derivirana_varijabla naziv="DomainObject.Predmet.ProtustrankaWithAdressOIB_1">PUBLICUS d.o.o. za usluge, proizvodnju i trgovinu, OIB 53423982186, Vrt Jagode Truhelke 2, 31000 Osijek</derivirana_varijabla>
  </DomainObject.Predmet.ProtustrankaWithAdressOIB>
  <DomainObject.Predmet.ProtustrankaNazivFormated>
    <izvorni_sadrzaj>PUBLICUS d.o.o. za usluge, proizvodnju i trgovinu</izvorni_sadrzaj>
    <derivirana_varijabla naziv="DomainObject.Predmet.ProtustrankaNazivFormated_1">PUBLICUS d.o.o. za usluge, proizvodnju i trgovinu</derivirana_varijabla>
  </DomainObject.Predmet.ProtustrankaNazivFormated>
  <DomainObject.Predmet.ProtustrankaNazivFormatedOIB>
    <izvorni_sadrzaj>PUBLICUS d.o.o. za usluge, proizvodnju i trgovinu, OIB 53423982186</izvorni_sadrzaj>
    <derivirana_varijabla naziv="DomainObject.Predmet.ProtustrankaNazivFormatedOIB_1">PUBLICUS d.o.o. za usluge, proizvodnju i trgovinu, OIB 53423982186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PUBLICUS d.o.o. za usluge, proizvodnju i trgovinu</item>
    </izvorni_sadrzaj>
    <derivirana_varijabla naziv="DomainObject.Predmet.ProtuStrankaListFormated_1">
      <item>PUBLICUS d.o.o. za usluge, proizvodnju i trgovinu</item>
    </derivirana_varijabla>
  </DomainObject.Predmet.ProtuStrankaListFormated>
  <DomainObject.Predmet.ProtuStrankaListFormatedOIB>
    <izvorni_sadrzaj>
      <item>PUBLICUS d.o.o. za usluge, proizvodnju i trgovinu, OIB 53423982186</item>
    </izvorni_sadrzaj>
    <derivirana_varijabla naziv="DomainObject.Predmet.ProtuStrankaListFormatedOIB_1">
      <item>PUBLICUS d.o.o. za usluge, proizvodnju i trgovinu, OIB 53423982186</item>
    </derivirana_varijabla>
  </DomainObject.Predmet.ProtuStrankaListFormatedOIB>
  <DomainObject.Predmet.ProtuStrankaListFormatedWithAdress>
    <izvorni_sadrzaj>
      <item>PUBLICUS d.o.o. za usluge, proizvodnju i trgovinu, Vrt Jagode Truhelke 2, 31000 Osijek</item>
    </izvorni_sadrzaj>
    <derivirana_varijabla naziv="DomainObject.Predmet.ProtuStrankaListFormatedWithAdress_1">
      <item>PUBLICUS d.o.o. za usluge, proizvodnju i trgovinu, Vrt Jagode Truhelke 2, 31000 Osijek</item>
    </derivirana_varijabla>
  </DomainObject.Predmet.ProtuStrankaListFormatedWithAdress>
  <DomainObject.Predmet.ProtuStrankaListFormatedWithAdressOIB>
    <izvorni_sadrzaj>
      <item>PUBLICUS d.o.o. za usluge, proizvodnju i trgovinu, OIB 53423982186, Vrt Jagode Truhelke 2, 31000 Osijek</item>
    </izvorni_sadrzaj>
    <derivirana_varijabla naziv="DomainObject.Predmet.ProtuStrankaListFormatedWithAdressOIB_1">
      <item>PUBLICUS d.o.o. za usluge, proizvodnju i trgovinu, OIB 53423982186, Vrt Jagode Truhelke 2, 31000 Osijek</item>
    </derivirana_varijabla>
  </DomainObject.Predmet.ProtuStrankaListFormatedWithAdressOIB>
  <DomainObject.Predmet.ProtuStrankaListNazivFormated>
    <izvorni_sadrzaj>
      <item>PUBLICUS d.o.o. za usluge, proizvodnju i trgovinu</item>
    </izvorni_sadrzaj>
    <derivirana_varijabla naziv="DomainObject.Predmet.ProtuStrankaListNazivFormated_1">
      <item>PUBLICUS d.o.o. za usluge, proizvodnju i trgovinu</item>
    </derivirana_varijabla>
  </DomainObject.Predmet.ProtuStrankaListNazivFormated>
  <DomainObject.Predmet.ProtuStrankaListNazivFormatedOIB>
    <izvorni_sadrzaj>
      <item>PUBLICUS d.o.o. za usluge, proizvodnju i trgovinu, OIB 53423982186</item>
    </izvorni_sadrzaj>
    <derivirana_varijabla naziv="DomainObject.Predmet.ProtuStrankaListNazivFormatedOIB_1">
      <item>PUBLICUS d.o.o. za usluge, proizvodnju i trgovinu, OIB 53423982186</item>
    </derivirana_varijabla>
  </DomainObject.Predmet.ProtuStrankaListNazivFormatedOIB>
  <DomainObject.Predmet.OstaliListFormated>
    <izvorni_sadrzaj>
      <item>ŽDO GUO OSIJEK</item>
      <item>Krunoslav Radišić</item>
      <item>Milan Stanić</item>
    </izvorni_sadrzaj>
    <derivirana_varijabla naziv="DomainObject.Predmet.OstaliListFormated_1">
      <item>ŽDO GUO OSIJEK</item>
      <item>Krunoslav Radišić</item>
      <item>Milan Stanić</item>
    </derivirana_varijabla>
  </DomainObject.Predmet.OstaliListFormated>
  <DomainObject.Predmet.OstaliListFormatedOIB>
    <izvorni_sadrzaj>
      <item>ŽDO GUO OSIJEK</item>
      <item>Krunoslav Radišić, OIB 77512619838</item>
      <item>Milan Stanić, OIB 01567983373</item>
    </izvorni_sadrzaj>
    <derivirana_varijabla naziv="DomainObject.Predmet.OstaliListFormatedOIB_1">
      <item>ŽDO GUO OSIJEK</item>
      <item>Krunoslav Radišić, OIB 77512619838</item>
      <item>Milan Stanić, OIB 01567983373</item>
    </derivirana_varijabla>
  </DomainObject.Predmet.OstaliListFormatedOIB>
  <DomainObject.Predmet.OstaliListFormatedWithAdress>
    <izvorni_sadrzaj>
      <item>ŽDO GUO OSIJEK</item>
      <item>Krunoslav Radišić, Vrt Jagode Truhelke 2, 31000 Osijek</item>
      <item>Milan Stanić, Vinogradska Cesta 78, 35000 Slavonski Brod</item>
    </izvorni_sadrzaj>
    <derivirana_varijabla naziv="DomainObject.Predmet.OstaliListFormatedWithAdress_1">
      <item>ŽDO GUO OSIJEK</item>
      <item>Krunoslav Radišić, Vrt Jagode Truhelke 2, 31000 Osijek</item>
      <item>Milan Stanić, Vinogradska Cesta 78, 35000 Slavonski Brod</item>
    </derivirana_varijabla>
  </DomainObject.Predmet.OstaliListFormatedWithAdress>
  <DomainObject.Predmet.OstaliListFormatedWithAdressOIB>
    <izvorni_sadrzaj>
      <item>ŽDO GUO OSIJEK</item>
      <item>Krunoslav Radišić, OIB 77512619838, Vrt Jagode Truhelke 2, 31000 Osijek</item>
      <item>Milan Stanić, OIB 01567983373, Vinogradska Cesta 78, 35000 Slavonski Brod</item>
    </izvorni_sadrzaj>
    <derivirana_varijabla naziv="DomainObject.Predmet.OstaliListFormatedWithAdressOIB_1">
      <item>ŽDO GUO OSIJEK</item>
      <item>Krunoslav Radišić, OIB 77512619838, Vrt Jagode Truhelke 2, 31000 Osijek</item>
      <item>Milan Stanić, OIB 01567983373, Vinogradska Cesta 78, 35000 Slavonski Brod</item>
    </derivirana_varijabla>
  </DomainObject.Predmet.OstaliListFormatedWithAdressOIB>
  <DomainObject.Predmet.OstaliListNazivFormated>
    <izvorni_sadrzaj>
      <item>ŽDO GUO OSIJEK</item>
      <item>Krunoslav Radišić</item>
      <item>Milan Stanić</item>
    </izvorni_sadrzaj>
    <derivirana_varijabla naziv="DomainObject.Predmet.OstaliListNazivFormated_1">
      <item>ŽDO GUO OSIJEK</item>
      <item>Krunoslav Radišić</item>
      <item>Milan Stanić</item>
    </derivirana_varijabla>
  </DomainObject.Predmet.OstaliListNazivFormated>
  <DomainObject.Predmet.OstaliListNazivFormatedOIB>
    <izvorni_sadrzaj>
      <item>ŽDO GUO OSIJEK</item>
      <item>Krunoslav Radišić, OIB 77512619838</item>
      <item>Milan Stanić, OIB 01567983373</item>
    </izvorni_sadrzaj>
    <derivirana_varijabla naziv="DomainObject.Predmet.OstaliListNazivFormatedOIB_1">
      <item>ŽDO GUO OSIJEK</item>
      <item>Krunoslav Radišić, OIB 77512619838</item>
      <item>Milan Stanić, OIB 01567983373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St-785/2016-21</izvorni_sadrzaj>
    <derivirana_varijabla naziv="DomainObject.PoslovniBrojDokumenta_1">St-785/2016-21</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PUBLICUS d.o.o. za usluge, proizvodnju i trgovinu</izvorni_sadrzaj>
    <derivirana_varijabla naziv="DomainObject.Predmet.ProtustrankaIDrugi_1">PUBLICUS d.o.o. za usluge, proizvodnju i trgovinu</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PUBLICUS d.o.o. za usluge, proizvodnju i trgovinu, OIB 53423982186, Vrt Jagode Truhelke 2, 31000 Osijek</izvorni_sadrzaj>
    <derivirana_varijabla naziv="DomainObject.Predmet.ProtustrankaIDrugiAdressOIB_1">PUBLICUS d.o.o. za usluge, proizvodnju i trgovinu, OIB 53423982186, Vrt Jagode Truhelke 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PUBLICUS d.o.o. za usluge, proizvodnju i trgovinu</item>
      <item>RH MINISTARSTVO FINANCIJA</item>
      <item>ŽDO GUO OSIJEK</item>
      <item>Krunoslav Radišić</item>
      <item>Milan Stanić</item>
    </izvorni_sadrzaj>
    <derivirana_varijabla naziv="DomainObject.Predmet.SudioniciListNaziv_1">
      <item>PUBLICUS d.o.o. za usluge, proizvodnju i trgovinu</item>
      <item>RH MINISTARSTVO FINANCIJA</item>
      <item>ŽDO GUO OSIJEK</item>
      <item>Krunoslav Radišić</item>
      <item>Milan Stanić</item>
    </derivirana_varijabla>
  </DomainObject.Predmet.SudioniciListNaziv>
  <DomainObject.Predmet.SudioniciListAdressOIB>
    <izvorni_sadrzaj>
      <item>PUBLICUS d.o.o. za usluge, proizvodnju i trgovinu, OIB 53423982186, Vrt Jagode Truhelke 2,31000 Osijek</item>
      <item>RH MINISTARSTVO FINANCIJA, OIB 52634238587</item>
      <item>ŽDO GUO OSIJEK</item>
      <item>Krunoslav Radišić, OIB 77512619838, Vrt Jagode Truhelke 2,31000 Osijek</item>
      <item>Milan Stanić, OIB 01567983373, Vinogradska Cesta 78,35000 Slavonski Brod</item>
    </izvorni_sadrzaj>
    <derivirana_varijabla naziv="DomainObject.Predmet.SudioniciListAdressOIB_1">
      <item>PUBLICUS d.o.o. za usluge, proizvodnju i trgovinu, OIB 53423982186, Vrt Jagode Truhelke 2,31000 Osijek</item>
      <item>RH MINISTARSTVO FINANCIJA, OIB 52634238587</item>
      <item>ŽDO GUO OSIJEK</item>
      <item>Krunoslav Radišić, OIB 77512619838, Vrt Jagode Truhelke 2,31000 Osijek</item>
      <item>Milan Stanić, OIB 01567983373, Vinogradska Cesta 78,35000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53423982186</item>
      <item>, OIB 52634238587</item>
      <item>, OIB null</item>
      <item>, OIB 77512619838</item>
      <item>, OIB 01567983373</item>
    </izvorni_sadrzaj>
    <derivirana_varijabla naziv="DomainObject.Predmet.SudioniciListNazivOIB_1">
      <item>, OIB 53423982186</item>
      <item>, OIB 52634238587</item>
      <item>, OIB null</item>
      <item>, OIB 77512619838</item>
      <item>, OIB 01567983373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AAD98C-A586-4860-A24D-B73FB5FD66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1124</properties:Words>
  <properties:Characters>6325</properties:Characters>
  <properties:Lines>151</properties:Lines>
  <properties:Paragraphs>47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2017-03-02T07:39:00Z</dcterms:created>
  <dc:creator>hermanj</dc:creator>
  <cp:lastModifiedBy>Maja Kocijan</cp:lastModifiedBy>
  <cp:lastPrinted>2017-03-02T07:51:00Z</cp:lastPrinted>
  <dcterms:modified xmlns:xsi="http://www.w3.org/2001/XMLSchema-instance" xsi:type="dcterms:W3CDTF">2017-03-02T08:18:00Z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St-785/2016-21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