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36c7" w14:paraId="47236c7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86D95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486D95">
        <w:rPr>
          <w:rFonts w:cs="Times New Roman" w:eastAsia="Times New Roman" w:hAnsi="Times New Roman" w:ascii="Times New Roman"/>
          <w:sz w:val="24"/>
          <w:szCs w:val="24"/>
          <w:lang w:eastAsia="hr-HR"/>
        </w:rPr>
        <w:t>CVRČAK d.o.o., Prvić Šepurine, Ulica I 14., MBS:100014797, OIB:12340538675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486D95">
        <w:rPr>
          <w:rFonts w:cs="Times New Roman" w:eastAsia="Times New Roman" w:hAnsi="Times New Roman" w:ascii="Times New Roman"/>
          <w:sz w:val="24"/>
          <w:szCs w:val="24"/>
          <w:lang w:eastAsia="hr-HR"/>
        </w:rPr>
        <w:t>CVRČAK d.o.o., Prvić Šepurine, Ulica I 14., MBS:100014797, OIB:12340538675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B63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CB63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11,25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CB632C">
        <w:rPr>
          <w:rFonts w:cs="Times New Roman" w:eastAsia="Times New Roman" w:hAnsi="Times New Roman" w:ascii="Times New Roman"/>
          <w:sz w:val="24"/>
          <w:szCs w:val="24"/>
          <w:lang w:eastAsia="hr-HR"/>
        </w:rPr>
        <w:t>Blaž Savić.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486D95">
        <w:rPr>
          <w:rFonts w:cs="Times New Roman" w:eastAsia="Times New Roman" w:hAnsi="Times New Roman" w:ascii="Times New Roman"/>
          <w:sz w:val="24"/>
          <w:szCs w:val="24"/>
          <w:lang w:eastAsia="hr-HR"/>
        </w:rPr>
        <w:t>CVRČAK d.o.o., Prvić Šepurine, Ulica I 14., MBS:100014797, OIB:12340538675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486D95">
        <w:rPr>
          <w:rFonts w:cs="Times New Roman" w:eastAsia="Times New Roman" w:hAnsi="Times New Roman" w:ascii="Times New Roman"/>
          <w:sz w:val="24"/>
          <w:szCs w:val="24"/>
          <w:lang w:eastAsia="hr-HR"/>
        </w:rPr>
        <w:t>06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postupka nad dužnikom </w:t>
      </w:r>
      <w:r w:rsidR="00486D95">
        <w:rPr>
          <w:rFonts w:cs="Times New Roman" w:eastAsia="Times New Roman" w:hAnsi="Times New Roman" w:ascii="Times New Roman"/>
          <w:sz w:val="24"/>
          <w:szCs w:val="24"/>
          <w:lang w:eastAsia="hr-HR"/>
        </w:rPr>
        <w:t>CVRČAK d.o.o., Prvić Šepurine, Ulica I 14., MBS:100014797, OIB:12340538675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Oglasom ovog suda pod poslovnim brojem 9 St-</w:t>
      </w:r>
      <w:r w:rsidR="00486D95">
        <w:rPr>
          <w:rFonts w:cs="Times New Roman" w:eastAsia="Times New Roman" w:hAnsi="Times New Roman" w:ascii="Times New Roman"/>
          <w:sz w:val="24"/>
          <w:szCs w:val="24"/>
          <w:lang w:eastAsia="hr-HR"/>
        </w:rPr>
        <w:t>625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E5D94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A39" w:rsidP="00345FCD" w:rsidR="00886A39">
      <w:pPr>
        <w:spacing w:lineRule="auto" w:line="240" w:after="0"/>
      </w:pPr>
      <w:r>
        <w:separator/>
      </w:r>
    </w:p>
  </w:endnote>
  <w:endnote w:id="0" w:type="continuationSeparator">
    <w:p w:rsidRDefault="00886A39" w:rsidP="00345FCD" w:rsidR="00886A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A39" w:rsidP="00345FCD" w:rsidR="00886A39">
      <w:pPr>
        <w:spacing w:lineRule="auto" w:line="240" w:after="0"/>
      </w:pPr>
      <w:r>
        <w:separator/>
      </w:r>
    </w:p>
  </w:footnote>
  <w:footnote w:id="0" w:type="continuationSeparator">
    <w:p w:rsidRDefault="00886A39" w:rsidP="00345FCD" w:rsidR="00886A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3E5D94">
      <w:rPr>
        <w:noProof/>
      </w:rPr>
      <w:t>2</w:t>
    </w:r>
    <w:r>
      <w:fldChar w:fldCharType="end"/>
    </w:r>
    <w:r>
      <w:t xml:space="preserve">                            </w:t>
    </w:r>
    <w:r w:rsidR="00486D95">
      <w:t xml:space="preserve">                        9 St-625</w:t>
    </w:r>
    <w:r>
      <w:t>/15</w:t>
    </w:r>
  </w:p>
  <w:p w:rsidRDefault="003E5D94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345FCD"/>
    <w:rsid w:val="003E5D94"/>
    <w:rsid w:val="00486D95"/>
    <w:rsid w:val="00617318"/>
    <w:rsid w:val="007F555B"/>
    <w:rsid w:val="00886A39"/>
    <w:rsid w:val="00A95A7E"/>
    <w:rsid w:val="00AB2753"/>
    <w:rsid w:val="00AF4CA6"/>
    <w:rsid w:val="00CB632C"/>
    <w:rsid w:val="00DB713E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3E5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D9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E5D9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E5D9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E5D9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3E5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D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E5D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E5D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E5D9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St-625/2015</izvorni_sadrzaj>
    <derivirana_varijabla naziv="DomainObject.Predmet.OznakaBroj_1">St-625/2015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CVRČAK društvo s ograničenom odgovornošću za ugostiteljstvo</izvorni_sadrzaj>
    <derivirana_varijabla naziv="DomainObject.Predmet.ProtustrankaFormated_1">  CVRČAK društvo s ograničenom odgovornošću za ugostiteljstvo</derivirana_varijabla>
  </DomainObject.Predmet.ProtustrankaFormated>
  <DomainObject.Predmet.ProtustrankaFormatedOIB>
    <izvorni_sadrzaj>  CVRČAK društvo s ograničenom odgovornošću za ugostiteljstvo, OIB 12340538675</izvorni_sadrzaj>
    <derivirana_varijabla naziv="DomainObject.Predmet.ProtustrankaFormatedOIB_1">  CVRČAK društvo s ograničenom odgovornošću za ugostiteljstvo, OIB 12340538675</derivirana_varijabla>
  </DomainObject.Predmet.ProtustrankaFormatedOIB>
  <DomainObject.Predmet.ProtustrankaFormatedWithAdress>
    <izvorni_sadrzaj> CVRČAK društvo s ograničenom odgovornošću za ugostiteljstvo, Ulica I 14. , 22234 Prvić Šepurine</izvorni_sadrzaj>
    <derivirana_varijabla naziv="DomainObject.Predmet.ProtustrankaFormatedWithAdress_1"> CVRČAK društvo s ograničenom odgovornošću za ugostiteljstvo, Ulica I 14. , 22234 Prvić Šepurine</derivirana_varijabla>
  </DomainObject.Predmet.ProtustrankaFormatedWithAdress>
  <DomainObject.Predmet.ProtustrankaFormatedWithAdressOIB>
    <izvorni_sadrzaj> CVRČAK društvo s ograničenom odgovornošću za ugostiteljstvo, OIB 12340538675, Ulica I 14. , 22234 Prvić Šepurine</izvorni_sadrzaj>
    <derivirana_varijabla naziv="DomainObject.Predmet.ProtustrankaFormatedWithAdressOIB_1"> CVRČAK društvo s ograničenom odgovornošću za ugostiteljstvo, OIB 12340538675, Ulica I 14. , 22234 Prvić Šepurine</derivirana_varijabla>
  </DomainObject.Predmet.ProtustrankaFormatedWithAdressOIB>
  <DomainObject.Predmet.ProtustrankaWithAdress>
    <izvorni_sadrzaj>CVRČAK društvo s ograničenom odgovornošću za ugostiteljstvo Ulica I 14. , 22234 Prvić Šepurine</izvorni_sadrzaj>
    <derivirana_varijabla naziv="DomainObject.Predmet.ProtustrankaWithAdress_1">CVRČAK društvo s ograničenom odgovornošću za ugostiteljstvo Ulica I 14. , 22234 Prvić Šepurine</derivirana_varijabla>
  </DomainObject.Predmet.ProtustrankaWithAdress>
  <DomainObject.Predmet.ProtustrankaWithAdressOIB>
    <izvorni_sadrzaj>CVRČAK društvo s ograničenom odgovornošću za ugostiteljstvo, OIB 12340538675, Ulica I 14. , 22234 Prvić Šepurine</izvorni_sadrzaj>
    <derivirana_varijabla naziv="DomainObject.Predmet.ProtustrankaWithAdressOIB_1">CVRČAK društvo s ograničenom odgovornošću za ugostiteljstvo, OIB 12340538675, Ulica I 14. , 22234 Prvić Šepurine</derivirana_varijabla>
  </DomainObject.Predmet.ProtustrankaWithAdressOIB>
  <DomainObject.Predmet.ProtustrankaNazivFormated>
    <izvorni_sadrzaj>CVRČAK društvo s ograničenom odgovornošću za ugostiteljstvo</izvorni_sadrzaj>
    <derivirana_varijabla naziv="DomainObject.Predmet.ProtustrankaNazivFormated_1">CVRČAK društvo s ograničenom odgovornošću za ugostiteljstvo</derivirana_varijabla>
  </DomainObject.Predmet.ProtustrankaNazivFormated>
  <DomainObject.Predmet.ProtustrankaNazivFormatedOIB>
    <izvorni_sadrzaj>CVRČAK društvo s ograničenom odgovornošću za ugostiteljstvo, OIB 12340538675</izvorni_sadrzaj>
    <derivirana_varijabla naziv="DomainObject.Predmet.ProtustrankaNazivFormatedOIB_1">CVRČAK društvo s ograničenom odgovornošću za ugostiteljstvo, OIB 12340538675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CVRČAK društvo s ograničenom odgovornošću za ugostiteljstvo</item>
    </izvorni_sadrzaj>
    <derivirana_varijabla naziv="DomainObject.Predmet.ProtuStrankaListFormated_1">
      <item>CVRČAK društvo s ograničenom odgovornošću za ugostiteljstvo</item>
    </derivirana_varijabla>
  </DomainObject.Predmet.ProtuStrankaListFormated>
  <DomainObject.Predmet.ProtuStrankaListFormatedOIB>
    <izvorni_sadrzaj>
      <item>CVRČAK društvo s ograničenom odgovornošću za ugostiteljstvo, OIB 12340538675</item>
    </izvorni_sadrzaj>
    <derivirana_varijabla naziv="DomainObject.Predmet.ProtuStrankaListFormatedOIB_1">
      <item>CVRČAK društvo s ograničenom odgovornošću za ugostiteljstvo, OIB 12340538675</item>
    </derivirana_varijabla>
  </DomainObject.Predmet.ProtuStrankaListFormatedOIB>
  <DomainObject.Predmet.ProtuStrankaListFormatedWithAdress>
    <izvorni_sadrzaj>
      <item>CVRČAK društvo s ograničenom odgovornošću za ugostiteljstvo, Ulica I 14. , 22234 Prvić Šepurine</item>
    </izvorni_sadrzaj>
    <derivirana_varijabla naziv="DomainObject.Predmet.ProtuStrankaListFormatedWithAdress_1">
      <item>CVRČAK društvo s ograničenom odgovornošću za ugostiteljstvo, Ulica I 14. , 22234 Prvić Šepurine</item>
    </derivirana_varijabla>
  </DomainObject.Predmet.ProtuStrankaListFormatedWithAdress>
  <DomainObject.Predmet.ProtuStrankaListFormatedWithAdressOIB>
    <izvorni_sadrzaj>
      <item>CVRČAK društvo s ograničenom odgovornošću za ugostiteljstvo, OIB 12340538675, Ulica I 14. , 22234 Prvić Šepurine</item>
    </izvorni_sadrzaj>
    <derivirana_varijabla naziv="DomainObject.Predmet.ProtuStrankaListFormatedWithAdressOIB_1">
      <item>CVRČAK društvo s ograničenom odgovornošću za ugostiteljstvo, OIB 12340538675, Ulica I 14. , 22234 Prvić Šepurine</item>
    </derivirana_varijabla>
  </DomainObject.Predmet.ProtuStrankaListFormatedWithAdressOIB>
  <DomainObject.Predmet.ProtuStrankaListNazivFormated>
    <izvorni_sadrzaj>
      <item>CVRČAK društvo s ograničenom odgovornošću za ugostiteljstvo</item>
    </izvorni_sadrzaj>
    <derivirana_varijabla naziv="DomainObject.Predmet.ProtuStrankaListNazivFormated_1">
      <item>CVRČAK društvo s ograničenom odgovornošću za ugostiteljstvo</item>
    </derivirana_varijabla>
  </DomainObject.Predmet.ProtuStrankaListNazivFormated>
  <DomainObject.Predmet.ProtuStrankaListNazivFormatedOIB>
    <izvorni_sadrzaj>
      <item>CVRČAK društvo s ograničenom odgovornošću za ugostiteljstvo, OIB 12340538675</item>
    </izvorni_sadrzaj>
    <derivirana_varijabla naziv="DomainObject.Predmet.ProtuStrankaListNazivFormatedOIB_1">
      <item>CVRČAK društvo s ograničenom odgovornošću za ugostiteljstvo, OIB 12340538675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CVRČAK društvo s ograničenom odgovornošću za ugostiteljstvo</izvorni_sadrzaj>
    <derivirana_varijabla naziv="DomainObject.Predmet.ProtustrankaIDrugi_1">CVRČAK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CVRČAK društvo s ograničenom odgovornošću za ugostiteljstvo, OIB 12340538675, Ulica I 14. , 22234 Prvić Šepurine</izvorni_sadrzaj>
    <derivirana_varijabla naziv="DomainObject.Predmet.ProtustrankaIDrugiAdressOIB_1">CVRČAK društvo s ograničenom odgovornošću za ugostiteljstvo, OIB 12340538675, Ulica I 14. , 22234 Prvić Šepurine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CVRČAK društvo s ograničenom odgovornošću za ugostiteljstvo</item>
    </izvorni_sadrzaj>
    <derivirana_varijabla naziv="DomainObject.Predmet.SudioniciListNaziv_1">
      <item>FINA - Podružnica Šibenik</item>
      <item>CVRČAK društvo s ograničenom odgovornošću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CVRČAK društvo s ograničenom odgovornošću za ugostiteljstvo, OIB 12340538675, Ulica I 14. ,22234 Prvić Šepurine</item>
    </izvorni_sadrzaj>
    <derivirana_varijabla naziv="DomainObject.Predmet.SudioniciListAdressOIB_1">
      <item>FINA - Podružnica Šibenik, OIB 85821130368, Perivoj L. Marune 1,22000 Šibenik</item>
      <item>CVRČAK društvo s ograničenom odgovornošću za ugostiteljstvo, OIB 12340538675, Ulica I 14. ,22234 Prvić Šepurine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12340538675</item>
    </izvorni_sadrzaj>
    <derivirana_varijabla naziv="DomainObject.Predmet.SudioniciListNazivOIB_1">
      <item>, OIB 85821130368</item>
      <item>, OIB 12340538675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2519</properties:Characters>
  <properties:Lines>95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2016-01-12T13:18:00Z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2016-01-18T10:27:00Z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