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e2dc" w14:paraId="2d7e2dc" w:rsidRDefault="000631F6" w:rsidP="000631F6" w:rsidR="000631F6" w:rsidRPr="00B70C1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</w:p>
    <w:p w:rsidRDefault="000631F6" w:rsidP="000631F6" w:rsidR="000631F6" w:rsidRPr="00B70C15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B70C15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B70C15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C1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B70C1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B70C1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B70C1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B70C15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B70C15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B70C15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B70C15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B70C15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B70C15">
        <w:rPr>
          <w:rFonts w:hAnsi="Times New Roman" w:ascii="Times New Roman"/>
          <w:sz w:val="22"/>
          <w:szCs w:val="22"/>
          <w:lang w:eastAsia="en-US" w:val="hr-HR"/>
        </w:rPr>
        <w:tab/>
      </w:r>
      <w:r w:rsidRPr="00B70C15">
        <w:rPr>
          <w:rFonts w:hAnsi="Times New Roman" w:ascii="Times New Roman"/>
          <w:sz w:val="22"/>
          <w:szCs w:val="22"/>
          <w:lang w:eastAsia="en-US" w:val="hr-HR"/>
        </w:rPr>
        <w:tab/>
      </w:r>
      <w:r w:rsidRPr="00B70C15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B70C15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B70C15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B70C15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B70C15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B70C15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B70C15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B70C15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B70C1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70C1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B70C1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B70C1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B70C1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70C1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B70C1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B70C1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0C15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B70C15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B70C1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70C15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B70C15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B70C15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B70C15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B70C15" w:rsidRPr="00B70C15">
        <w:rPr>
          <w:rFonts w:hAnsi="Times New Roman" w:ascii="Times New Roman"/>
          <w:sz w:val="22"/>
          <w:szCs w:val="22"/>
        </w:rPr>
        <w:t xml:space="preserve"> DALMATINO METKOVIĆ 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j.d.o.o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B70C15" w:rsidRPr="00B70C15">
        <w:rPr>
          <w:rFonts w:hAnsi="Times New Roman" w:ascii="Times New Roman"/>
          <w:sz w:val="22"/>
          <w:szCs w:val="22"/>
        </w:rPr>
        <w:t>za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proizvodnju</w:t>
      </w:r>
      <w:proofErr w:type="spellEnd"/>
      <w:proofErr w:type="gramEnd"/>
      <w:r w:rsidR="00B70C15" w:rsidRPr="00B70C1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i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trgovinu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,  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Metković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Andrije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Hebranga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 91, MBS: 060315908, OIB: 63667237467</w:t>
      </w:r>
      <w:r w:rsidR="00E24FCF" w:rsidRPr="00B70C1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0032F7" w:rsidRPr="00B70C15">
        <w:rPr>
          <w:rFonts w:hAnsi="Times New Roman" w:ascii="Times New Roman"/>
          <w:sz w:val="22"/>
          <w:szCs w:val="22"/>
        </w:rPr>
        <w:t>dana</w:t>
      </w:r>
      <w:proofErr w:type="spellEnd"/>
      <w:r w:rsidR="000032F7" w:rsidRPr="00B70C15">
        <w:rPr>
          <w:rFonts w:hAnsi="Times New Roman" w:ascii="Times New Roman"/>
          <w:sz w:val="22"/>
          <w:szCs w:val="22"/>
        </w:rPr>
        <w:t xml:space="preserve"> 1</w:t>
      </w:r>
      <w:r w:rsidR="00B70C15" w:rsidRPr="00B70C15">
        <w:rPr>
          <w:rFonts w:hAnsi="Times New Roman" w:ascii="Times New Roman"/>
          <w:sz w:val="22"/>
          <w:szCs w:val="22"/>
        </w:rPr>
        <w:t>5</w:t>
      </w:r>
      <w:r w:rsidR="000032F7" w:rsidRPr="00B70C15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0032F7" w:rsidRPr="00B70C15">
        <w:rPr>
          <w:rFonts w:hAnsi="Times New Roman" w:ascii="Times New Roman"/>
          <w:sz w:val="22"/>
          <w:szCs w:val="22"/>
        </w:rPr>
        <w:t>srpnja</w:t>
      </w:r>
      <w:proofErr w:type="spellEnd"/>
      <w:proofErr w:type="gramEnd"/>
      <w:r w:rsidR="000032F7" w:rsidRPr="00B70C15">
        <w:rPr>
          <w:rFonts w:hAnsi="Times New Roman" w:ascii="Times New Roman"/>
          <w:sz w:val="22"/>
          <w:szCs w:val="22"/>
        </w:rPr>
        <w:t xml:space="preserve"> 2016. </w:t>
      </w:r>
      <w:proofErr w:type="spellStart"/>
      <w:proofErr w:type="gramStart"/>
      <w:r w:rsidR="000032F7" w:rsidRPr="00B70C15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</w:p>
    <w:p w:rsidRDefault="00B03169" w:rsidP="00997BA9" w:rsidR="00B03169" w:rsidRPr="00B70C1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B70C1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70C15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B70C15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B70C1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B70C1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B70C15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B70C15">
        <w:rPr>
          <w:rFonts w:hAnsi="Times New Roman" w:ascii="Times New Roman"/>
          <w:b/>
          <w:sz w:val="22"/>
          <w:szCs w:val="22"/>
        </w:rPr>
        <w:t>I</w:t>
      </w:r>
      <w:r w:rsidRPr="00B70C15">
        <w:rPr>
          <w:rFonts w:hAnsi="Times New Roman" w:ascii="Times New Roman"/>
          <w:sz w:val="22"/>
          <w:szCs w:val="22"/>
        </w:rPr>
        <w:t xml:space="preserve">   </w:t>
      </w:r>
      <w:r w:rsidR="0074774C" w:rsidRPr="00B70C15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B70C15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B70C15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B70C15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B70C1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B70C15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B70C1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B70C15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 DALMATINO </w:t>
      </w:r>
      <w:proofErr w:type="gramStart"/>
      <w:r w:rsidR="00B70C15" w:rsidRPr="00B70C15">
        <w:rPr>
          <w:rFonts w:hAnsi="Times New Roman" w:ascii="Times New Roman"/>
          <w:sz w:val="22"/>
          <w:szCs w:val="22"/>
        </w:rPr>
        <w:t xml:space="preserve">METKOVIĆ 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j.d.o.o</w:t>
      </w:r>
      <w:proofErr w:type="spellEnd"/>
      <w:proofErr w:type="gramEnd"/>
      <w:r w:rsidR="00B70C15" w:rsidRPr="00B70C15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za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proizvodnju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i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trgovinu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,  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Metković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Andrije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Hebranga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 91, MBS: 060315908, OIB: 63667237467,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dana</w:t>
      </w:r>
      <w:proofErr w:type="spellEnd"/>
      <w:r w:rsidR="00EE69E5" w:rsidRPr="00B70C15">
        <w:rPr>
          <w:rFonts w:hAnsi="Times New Roman" w:ascii="Times New Roman"/>
          <w:sz w:val="22"/>
          <w:szCs w:val="22"/>
        </w:rPr>
        <w:t xml:space="preserve"> </w:t>
      </w:r>
      <w:r w:rsidR="00B70C15" w:rsidRPr="00B70C15">
        <w:rPr>
          <w:rFonts w:hAnsi="Times New Roman" w:ascii="Times New Roman"/>
          <w:sz w:val="22"/>
          <w:szCs w:val="22"/>
          <w:lang w:val="hr-HR"/>
        </w:rPr>
        <w:t>15</w:t>
      </w:r>
      <w:r w:rsidR="003B06EF" w:rsidRPr="00B70C15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B70C15">
        <w:rPr>
          <w:rFonts w:hAnsi="Times New Roman" w:ascii="Times New Roman"/>
          <w:sz w:val="22"/>
          <w:szCs w:val="22"/>
        </w:rPr>
        <w:t xml:space="preserve">u </w:t>
      </w:r>
      <w:r w:rsidR="00167BC1">
        <w:rPr>
          <w:rFonts w:hAnsi="Times New Roman" w:ascii="Times New Roman"/>
          <w:sz w:val="22"/>
          <w:szCs w:val="22"/>
        </w:rPr>
        <w:t>08.30</w:t>
      </w:r>
      <w:r w:rsidR="00B70C15" w:rsidRPr="00B70C15">
        <w:rPr>
          <w:rFonts w:hAnsi="Times New Roman" w:ascii="Times New Roman"/>
          <w:sz w:val="22"/>
          <w:szCs w:val="22"/>
        </w:rPr>
        <w:t xml:space="preserve"> </w:t>
      </w:r>
      <w:r w:rsidR="002810F6" w:rsidRPr="00B70C15">
        <w:rPr>
          <w:rFonts w:hAnsi="Times New Roman" w:ascii="Times New Roman"/>
          <w:sz w:val="22"/>
          <w:szCs w:val="22"/>
        </w:rPr>
        <w:t>sati</w:t>
      </w:r>
      <w:r w:rsidR="00EE69E5" w:rsidRPr="00B70C1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B70C15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B70C15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B70C15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B70C1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B70C15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B70C15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B70C15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B70C15">
      <w:pPr>
        <w:pStyle w:val="BodyText21"/>
        <w:rPr>
          <w:rFonts w:hAnsi="Times New Roman" w:ascii="Times New Roman"/>
          <w:sz w:val="22"/>
          <w:szCs w:val="22"/>
        </w:rPr>
      </w:pPr>
      <w:r w:rsidRPr="00B70C15">
        <w:rPr>
          <w:rFonts w:hAnsi="Times New Roman" w:ascii="Times New Roman"/>
          <w:b/>
          <w:sz w:val="22"/>
          <w:szCs w:val="22"/>
        </w:rPr>
        <w:t>II</w:t>
      </w:r>
      <w:r w:rsidRPr="00B70C15">
        <w:rPr>
          <w:rFonts w:hAnsi="Times New Roman" w:ascii="Times New Roman"/>
          <w:sz w:val="22"/>
          <w:szCs w:val="22"/>
        </w:rPr>
        <w:t xml:space="preserve">   </w:t>
      </w:r>
      <w:r w:rsidR="0074774C" w:rsidRPr="00B70C15">
        <w:rPr>
          <w:rFonts w:hAnsi="Times New Roman" w:ascii="Times New Roman"/>
          <w:sz w:val="22"/>
          <w:szCs w:val="22"/>
        </w:rPr>
        <w:tab/>
      </w:r>
      <w:r w:rsidR="00EE69E5" w:rsidRPr="00B70C15">
        <w:rPr>
          <w:rFonts w:hAnsi="Times New Roman" w:ascii="Times New Roman"/>
          <w:sz w:val="22"/>
          <w:szCs w:val="22"/>
        </w:rPr>
        <w:t>Za stečajnog upravitelja imenuje</w:t>
      </w:r>
      <w:r w:rsidR="000032F7" w:rsidRPr="00B70C15">
        <w:rPr>
          <w:rFonts w:hAnsi="Times New Roman" w:ascii="Times New Roman"/>
          <w:sz w:val="22"/>
          <w:szCs w:val="22"/>
        </w:rPr>
        <w:t xml:space="preserve"> </w:t>
      </w:r>
      <w:r w:rsidR="00EF1923">
        <w:rPr>
          <w:rFonts w:hAnsi="Times New Roman" w:ascii="Times New Roman"/>
          <w:sz w:val="22"/>
          <w:szCs w:val="22"/>
        </w:rPr>
        <w:t>RENATO SABLJIĆ,  Zagreb, Zdenački zavoj 14, OIB: 74644810692.</w:t>
      </w:r>
    </w:p>
    <w:p w:rsidRDefault="00C76584" w:rsidP="009E4F0E" w:rsidR="00C76584" w:rsidRPr="00B70C15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E24FCF" w:rsidRPr="00B70C15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B70C15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B70C15">
        <w:rPr>
          <w:rFonts w:hAnsi="Times New Roman" w:ascii="Times New Roman"/>
          <w:sz w:val="22"/>
          <w:szCs w:val="22"/>
          <w:lang w:val="hr-HR"/>
        </w:rPr>
        <w:tab/>
      </w:r>
      <w:r w:rsidR="00EE69E5" w:rsidRPr="00B70C15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B70C15">
        <w:rPr>
          <w:rFonts w:hAnsi="Times New Roman" w:ascii="Times New Roman"/>
          <w:sz w:val="22"/>
          <w:szCs w:val="22"/>
          <w:lang w:val="hr-HR"/>
        </w:rPr>
        <w:t>dužnikom</w:t>
      </w:r>
      <w:r w:rsidR="00B70C15" w:rsidRPr="00B70C15">
        <w:rPr>
          <w:rFonts w:hAnsi="Times New Roman" w:ascii="Times New Roman"/>
          <w:sz w:val="22"/>
          <w:szCs w:val="22"/>
        </w:rPr>
        <w:t xml:space="preserve"> DALMATINO METKOVIĆ 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j.d.o.o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B70C15" w:rsidRPr="00B70C15">
        <w:rPr>
          <w:rFonts w:hAnsi="Times New Roman" w:ascii="Times New Roman"/>
          <w:sz w:val="22"/>
          <w:szCs w:val="22"/>
        </w:rPr>
        <w:t>za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proizvodnju</w:t>
      </w:r>
      <w:proofErr w:type="spellEnd"/>
      <w:proofErr w:type="gramEnd"/>
      <w:r w:rsidR="00B70C15" w:rsidRPr="00B70C1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i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trgovinu</w:t>
      </w:r>
      <w:proofErr w:type="spellEnd"/>
      <w:r w:rsidR="00EF1923">
        <w:rPr>
          <w:rFonts w:hAnsi="Times New Roman" w:ascii="Times New Roman"/>
          <w:sz w:val="22"/>
          <w:szCs w:val="22"/>
        </w:rPr>
        <w:t>,</w:t>
      </w:r>
      <w:r w:rsidR="00B70C15" w:rsidRPr="00B70C1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Metković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Andrije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70C15" w:rsidRPr="00B70C15">
        <w:rPr>
          <w:rFonts w:hAnsi="Times New Roman" w:ascii="Times New Roman"/>
          <w:sz w:val="22"/>
          <w:szCs w:val="22"/>
        </w:rPr>
        <w:t>Hebranga</w:t>
      </w:r>
      <w:proofErr w:type="spellEnd"/>
      <w:r w:rsidR="00B70C15" w:rsidRPr="00B70C15">
        <w:rPr>
          <w:rFonts w:hAnsi="Times New Roman" w:ascii="Times New Roman"/>
          <w:sz w:val="22"/>
          <w:szCs w:val="22"/>
        </w:rPr>
        <w:t xml:space="preserve"> 91, MBS: 060315908, OIB: 63667237467</w:t>
      </w:r>
      <w:r w:rsidR="00EF1923">
        <w:rPr>
          <w:rFonts w:hAnsi="Times New Roman" w:ascii="Times New Roman"/>
          <w:sz w:val="22"/>
          <w:szCs w:val="22"/>
        </w:rPr>
        <w:t>.</w:t>
      </w:r>
    </w:p>
    <w:p w:rsidRDefault="00CA3981" w:rsidP="00CA3981" w:rsidR="00CA3981" w:rsidRPr="00B70C15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0C15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B70C15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B70C15">
        <w:rPr>
          <w:rFonts w:hAnsi="Times New Roman" w:ascii="Times New Roman"/>
          <w:sz w:val="22"/>
          <w:szCs w:val="22"/>
          <w:lang w:val="hr-HR"/>
        </w:rPr>
        <w:tab/>
      </w:r>
      <w:r w:rsidR="00B2463B" w:rsidRPr="00B70C15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B70C15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B70C15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B70C15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B70C15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B70C15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B70C1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B70C15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B70C15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B70C1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B70C15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0C15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B70C15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B70C1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70C15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B70C15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B70C15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B70C15">
        <w:rPr>
          <w:rFonts w:hAnsi="Times New Roman" w:ascii="Times New Roman"/>
          <w:sz w:val="22"/>
          <w:szCs w:val="22"/>
          <w:lang w:val="hr-HR"/>
        </w:rPr>
        <w:t>-a</w:t>
      </w:r>
      <w:r w:rsidRPr="00B70C15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B70C15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0C15">
        <w:rPr>
          <w:rFonts w:hAnsi="Times New Roman" w:ascii="Times New Roman"/>
          <w:sz w:val="22"/>
          <w:szCs w:val="22"/>
          <w:lang w:val="hr-HR"/>
        </w:rPr>
        <w:tab/>
      </w:r>
      <w:r w:rsidR="00802A6B" w:rsidRPr="00B70C15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B70C15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B70C1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B70C15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B70C15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B70C15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B70C15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B70C15" w:rsidRPr="00B70C15">
        <w:rPr>
          <w:rFonts w:hAnsi="Times New Roman" w:ascii="Times New Roman"/>
          <w:sz w:val="22"/>
          <w:szCs w:val="22"/>
          <w:lang w:val="hr-HR"/>
        </w:rPr>
        <w:t>suda 24</w:t>
      </w:r>
      <w:r w:rsidR="008B47A2" w:rsidRPr="00B70C15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3B06EF" w:rsidRPr="00B70C15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B70C15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B70C15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B70C15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B70C1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70C15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B70C15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B70C15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B70C1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B70C15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B70C15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B70C1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B70C15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B70C15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B70C15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B70C15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B70C15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830BA" w:rsidP="00AE7FE2" w:rsidR="007830BA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0C1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B70C15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B70C15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B70C15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B70C15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B70C15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B70C15">
        <w:rPr>
          <w:rFonts w:hAnsi="Times New Roman" w:ascii="Times New Roman"/>
          <w:sz w:val="22"/>
          <w:szCs w:val="22"/>
          <w:lang w:val="hr-HR"/>
        </w:rPr>
        <w:t>n</w:t>
      </w:r>
      <w:r w:rsidRPr="00B70C15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B70C15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B70C15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B70C1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B70C15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B70C15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B70C1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B70C15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B70C15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B70C1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70C15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B70C15">
        <w:rPr>
          <w:rFonts w:hAnsi="Times New Roman" w:ascii="Times New Roman"/>
          <w:sz w:val="22"/>
          <w:szCs w:val="22"/>
          <w:lang w:val="hr-HR"/>
        </w:rPr>
        <w:t>užnik</w:t>
      </w:r>
      <w:r w:rsidRPr="00B70C15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B70C15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B70C15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B70C15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B70C1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70C1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B70C1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B70C1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70C1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B70C15">
        <w:rPr>
          <w:rFonts w:hAnsi="Times New Roman" w:ascii="Times New Roman"/>
          <w:b/>
          <w:sz w:val="22"/>
          <w:szCs w:val="22"/>
          <w:lang w:val="hr-HR"/>
        </w:rPr>
        <w:t xml:space="preserve"> 15</w:t>
      </w:r>
      <w:r w:rsidR="003B06EF" w:rsidRPr="00B70C15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B70C1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B70C15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B70C1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B70C1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B70C1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70C1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B70C1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70C1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B70C1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B70C1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70C1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70C1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B70C1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AA0AA0">
        <w:rPr>
          <w:rFonts w:hAnsi="Times New Roman" w:ascii="Times New Roman"/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0631F6" w:rsidP="009E0561" w:rsidR="000631F6" w:rsidRPr="00B70C1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70C1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70C1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B70C15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B70C1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70C1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B70C1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B70C1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B70C1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B70C1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B70C1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0C1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B70C1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B70C1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B70C1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70C1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B70C1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B70C1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B70C1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B70C1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70C1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B70C1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0C1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0C1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D85FF7" w:rsidP="00D85FF7" w:rsidR="00D85FF7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0C1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0C1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B70C1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B70C1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B70C1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70C1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0C1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0C15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B70C1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B70C1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B70C1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B70C1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B70C1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E2C9D" w:rsidR="004E2C9D" w:rsidRPr="00B70C1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4E2C9D" w:rsidRPr="00B70C1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DB9" w:rsidP="00DB4528" w:rsidR="00514DB9">
      <w:r>
        <w:separator/>
      </w:r>
    </w:p>
  </w:endnote>
  <w:endnote w:id="0" w:type="continuationSeparator">
    <w:p w:rsidRDefault="00514DB9" w:rsidP="00DB4528" w:rsidR="00514D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DB9" w:rsidP="00DB4528" w:rsidR="00514DB9">
      <w:r>
        <w:separator/>
      </w:r>
    </w:p>
  </w:footnote>
  <w:footnote w:id="0" w:type="continuationSeparator">
    <w:p w:rsidRDefault="00514DB9" w:rsidP="00DB4528" w:rsidR="00514D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B70C15">
          <w:rPr>
            <w:rFonts w:hAnsi="Times New Roman" w:ascii="Times New Roman"/>
            <w:b/>
          </w:rPr>
          <w:t>423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0032F7">
      <w:rPr>
        <w:rFonts w:hAnsi="Times New Roman" w:ascii="Times New Roman"/>
        <w:b/>
        <w:lang w:val="hr-HR"/>
      </w:rPr>
      <w:t>St-</w:t>
    </w:r>
    <w:r w:rsidR="00B70C15">
      <w:rPr>
        <w:rFonts w:hAnsi="Times New Roman" w:ascii="Times New Roman"/>
        <w:b/>
        <w:lang w:val="hr-HR"/>
      </w:rPr>
      <w:t>423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B0370"/>
    <w:rsid w:val="000B1328"/>
    <w:rsid w:val="000B609B"/>
    <w:rsid w:val="000C03B3"/>
    <w:rsid w:val="000C47B3"/>
    <w:rsid w:val="00112B50"/>
    <w:rsid w:val="00113DFE"/>
    <w:rsid w:val="00167BC1"/>
    <w:rsid w:val="00182088"/>
    <w:rsid w:val="00206DF3"/>
    <w:rsid w:val="00264E96"/>
    <w:rsid w:val="002810F6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D0269"/>
    <w:rsid w:val="004E2C9D"/>
    <w:rsid w:val="005136CA"/>
    <w:rsid w:val="00514DB9"/>
    <w:rsid w:val="00532B71"/>
    <w:rsid w:val="00543388"/>
    <w:rsid w:val="00543A17"/>
    <w:rsid w:val="00545E9E"/>
    <w:rsid w:val="00576094"/>
    <w:rsid w:val="005940E9"/>
    <w:rsid w:val="005A24FE"/>
    <w:rsid w:val="005A27F5"/>
    <w:rsid w:val="005A2FAD"/>
    <w:rsid w:val="005D5105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A3EC7"/>
    <w:rsid w:val="008B47A2"/>
    <w:rsid w:val="008C14BC"/>
    <w:rsid w:val="008C33F5"/>
    <w:rsid w:val="00922E28"/>
    <w:rsid w:val="009575D2"/>
    <w:rsid w:val="00997BA9"/>
    <w:rsid w:val="009A598A"/>
    <w:rsid w:val="009B231C"/>
    <w:rsid w:val="009B7EE2"/>
    <w:rsid w:val="009D1550"/>
    <w:rsid w:val="009E0561"/>
    <w:rsid w:val="009E4F0E"/>
    <w:rsid w:val="009F5765"/>
    <w:rsid w:val="00A710CC"/>
    <w:rsid w:val="00A95334"/>
    <w:rsid w:val="00AA0AA0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E24FCF"/>
    <w:rsid w:val="00E26C49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St-423/2016</izvorni_sadrzaj>
    <derivirana_varijabla naziv="DomainObject.Predmet.OznakaBroj_1">St-423/2016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DALMATINO METKOVIĆ j.d.o.o. za proizvodnju i trgovinu</izvorni_sadrzaj>
    <derivirana_varijabla naziv="DomainObject.Predmet.ProtustrankaFormated_1">  DALMATINO METKOVIĆ j.d.o.o. za proizvodnju i trgovinu</derivirana_varijabla>
  </DomainObject.Predmet.ProtustrankaFormated>
  <DomainObject.Predmet.ProtustrankaFormatedOIB>
    <izvorni_sadrzaj>  DALMATINO METKOVIĆ j.d.o.o. za proizvodnju i trgovinu, OIB 63667237467</izvorni_sadrzaj>
    <derivirana_varijabla naziv="DomainObject.Predmet.ProtustrankaFormatedOIB_1">  DALMATINO METKOVIĆ j.d.o.o. za proizvodnju i trgovinu, OIB 63667237467</derivirana_varijabla>
  </DomainObject.Predmet.ProtustrankaFormatedOIB>
  <DomainObject.Predmet.ProtustrankaFormatedWithAdress>
    <izvorni_sadrzaj> DALMATINO METKOVIĆ j.d.o.o. za proizvodnju i trgovinu, Andrije Hebranga 9/1, 20350 Metković</izvorni_sadrzaj>
    <derivirana_varijabla naziv="DomainObject.Predmet.ProtustrankaFormatedWithAdress_1"> DALMATINO METKOVIĆ j.d.o.o. za proizvodnju i trgovinu, Andrije Hebranga 9/1, 20350 Metković</derivirana_varijabla>
  </DomainObject.Predmet.ProtustrankaFormatedWithAdress>
  <DomainObject.Predmet.ProtustrankaFormatedWithAdressOIB>
    <izvorni_sadrzaj> DALMATINO METKOVIĆ j.d.o.o. za proizvodnju i trgovinu, OIB 63667237467, Andrije Hebranga 9/1, 20350 Metković</izvorni_sadrzaj>
    <derivirana_varijabla naziv="DomainObject.Predmet.ProtustrankaFormatedWithAdressOIB_1"> DALMATINO METKOVIĆ j.d.o.o. za proizvodnju i trgovinu, OIB 63667237467, Andrije Hebranga 9/1, 20350 Metković</derivirana_varijabla>
  </DomainObject.Predmet.ProtustrankaFormatedWithAdressOIB>
  <DomainObject.Predmet.ProtustrankaWithAdress>
    <izvorni_sadrzaj>DALMATINO METKOVIĆ j.d.o.o. za proizvodnju i trgovinu Andrije Hebranga 9/1, 20350 Metković</izvorni_sadrzaj>
    <derivirana_varijabla naziv="DomainObject.Predmet.ProtustrankaWithAdress_1">DALMATINO METKOVIĆ j.d.o.o. za proizvodnju i trgovinu Andrije Hebranga 9/1, 20350 Metković</derivirana_varijabla>
  </DomainObject.Predmet.ProtustrankaWithAdress>
  <DomainObject.Predmet.ProtustrankaWithAdressOIB>
    <izvorni_sadrzaj>DALMATINO METKOVIĆ j.d.o.o. za proizvodnju i trgovinu, OIB 63667237467, Andrije Hebranga 9/1, 20350 Metković</izvorni_sadrzaj>
    <derivirana_varijabla naziv="DomainObject.Predmet.ProtustrankaWithAdressOIB_1">DALMATINO METKOVIĆ j.d.o.o. za proizvodnju i trgovinu, OIB 63667237467, Andrije Hebranga 9/1, 20350 Metković</derivirana_varijabla>
  </DomainObject.Predmet.ProtustrankaWithAdressOIB>
  <DomainObject.Predmet.ProtustrankaNazivFormated>
    <izvorni_sadrzaj>DALMATINO METKOVIĆ j.d.o.o. za proizvodnju i trgovinu</izvorni_sadrzaj>
    <derivirana_varijabla naziv="DomainObject.Predmet.ProtustrankaNazivFormated_1">DALMATINO METKOVIĆ j.d.o.o. za proizvodnju i trgovinu</derivirana_varijabla>
  </DomainObject.Predmet.ProtustrankaNazivFormated>
  <DomainObject.Predmet.ProtustrankaNazivFormatedOIB>
    <izvorni_sadrzaj>DALMATINO METKOVIĆ j.d.o.o. za proizvodnju i trgovinu, OIB 63667237467</izvorni_sadrzaj>
    <derivirana_varijabla naziv="DomainObject.Predmet.ProtustrankaNazivFormatedOIB_1">DALMATINO METKOVIĆ j.d.o.o. za proizvodnju i trgovinu, OIB 63667237467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91215.36</izvorni_sadrzaj>
    <derivirana_varijabla naziv="DomainObject.Predmet.TrenutnaVrijednost_1">91215.36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DALMATINO METKOVIĆ j.d.o.o. za proizvodnju i trgovinu</item>
    </izvorni_sadrzaj>
    <derivirana_varijabla naziv="DomainObject.Predmet.ProtuStrankaListFormated_1">
      <item>DALMATINO METKOVIĆ j.d.o.o. za proizvodnju i trgovinu</item>
    </derivirana_varijabla>
  </DomainObject.Predmet.ProtuStrankaListFormated>
  <DomainObject.Predmet.ProtuStrankaListFormatedOIB>
    <izvorni_sadrzaj>
      <item>DALMATINO METKOVIĆ j.d.o.o. za proizvodnju i trgovinu, OIB 63667237467</item>
    </izvorni_sadrzaj>
    <derivirana_varijabla naziv="DomainObject.Predmet.ProtuStrankaListFormatedOIB_1">
      <item>DALMATINO METKOVIĆ j.d.o.o. za proizvodnju i trgovinu, OIB 63667237467</item>
    </derivirana_varijabla>
  </DomainObject.Predmet.ProtuStrankaListFormatedOIB>
  <DomainObject.Predmet.ProtuStrankaListFormatedWithAdress>
    <izvorni_sadrzaj>
      <item>DALMATINO METKOVIĆ j.d.o.o. za proizvodnju i trgovinu, Andrije Hebranga 9/1, 20350 Metković</item>
    </izvorni_sadrzaj>
    <derivirana_varijabla naziv="DomainObject.Predmet.ProtuStrankaListFormatedWithAdress_1">
      <item>DALMATINO METKOVIĆ j.d.o.o. za proizvodnju i trgovinu, Andrije Hebranga 9/1, 20350 Metković</item>
    </derivirana_varijabla>
  </DomainObject.Predmet.ProtuStrankaListFormatedWithAdress>
  <DomainObject.Predmet.ProtuStrankaListFormatedWithAdressOIB>
    <izvorni_sadrzaj>
      <item>DALMATINO METKOVIĆ j.d.o.o. za proizvodnju i trgovinu, OIB 63667237467, Andrije Hebranga 9/1, 20350 Metković</item>
    </izvorni_sadrzaj>
    <derivirana_varijabla naziv="DomainObject.Predmet.ProtuStrankaListFormatedWithAdressOIB_1">
      <item>DALMATINO METKOVIĆ j.d.o.o. za proizvodnju i trgovinu, OIB 63667237467, Andrije Hebranga 9/1, 20350 Metković</item>
    </derivirana_varijabla>
  </DomainObject.Predmet.ProtuStrankaListFormatedWithAdressOIB>
  <DomainObject.Predmet.ProtuStrankaListNazivFormated>
    <izvorni_sadrzaj>
      <item>DALMATINO METKOVIĆ j.d.o.o. za proizvodnju i trgovinu</item>
    </izvorni_sadrzaj>
    <derivirana_varijabla naziv="DomainObject.Predmet.ProtuStrankaListNazivFormated_1">
      <item>DALMATINO METKOVIĆ j.d.o.o. za proizvodnju i trgovinu</item>
    </derivirana_varijabla>
  </DomainObject.Predmet.ProtuStrankaListNazivFormated>
  <DomainObject.Predmet.ProtuStrankaListNazivFormatedOIB>
    <izvorni_sadrzaj>
      <item>DALMATINO METKOVIĆ j.d.o.o. za proizvodnju i trgovinu, OIB 63667237467</item>
    </izvorni_sadrzaj>
    <derivirana_varijabla naziv="DomainObject.Predmet.ProtuStrankaListNazivFormatedOIB_1">
      <item>DALMATINO METKOVIĆ j.d.o.o. za proizvodnju i trgovinu, OIB 63667237467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DALMATINO METKOVIĆ j.d.o.o. za proizvodnju i trgovinu</izvorni_sadrzaj>
    <derivirana_varijabla naziv="DomainObject.Predmet.ProtustrankaIDrugi_1">DALMATINO METKOVIĆ j.d.o.o.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DALMATINO METKOVIĆ j.d.o.o. za proizvodnju i trgovinu, OIB 63667237467, Andrije Hebranga 9/1, 20350 Metković</izvorni_sadrzaj>
    <derivirana_varijabla naziv="DomainObject.Predmet.ProtustrankaIDrugiAdressOIB_1">DALMATINO METKOVIĆ j.d.o.o. za proizvodnju i trgovinu, OIB 63667237467, Andrije Hebranga 9/1,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DALMATINO METKOVIĆ j.d.o.o. za proizvodnju i trgovinu</item>
    </izvorni_sadrzaj>
    <derivirana_varijabla naziv="DomainObject.Predmet.SudioniciListNaziv_1">
      <item>FINA, RC Split, Podružnica Dubrovnik</item>
      <item>DALMATINO METKOVIĆ j.d.o.o.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DALMATINO METKOVIĆ j.d.o.o. za proizvodnju i trgovinu, OIB 63667237467, Andrije Hebranga 9/1,20350 Metković</item>
    </izvorni_sadrzaj>
    <derivirana_varijabla naziv="DomainObject.Predmet.SudioniciListAdressOIB_1">
      <item>FINA, RC Split, Podružnica Dubrovnik, OIB 85821130368, Vukovarska 2,20000 Dubrovnik</item>
      <item>DALMATINO METKOVIĆ j.d.o.o. za proizvodnju i trgovinu, OIB 63667237467, Andrije Hebranga 9/1,20350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63667237467</item>
    </izvorni_sadrzaj>
    <derivirana_varijabla naziv="DomainObject.Predmet.SudioniciListNazivOIB_1">
      <item>, OIB 85821130368</item>
      <item>, OIB 63667237467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D00ED-85C9-4AAF-A442-369E8D71F1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522</properties:Words>
  <properties:Characters>2848</properties:Characters>
  <properties:Lines>98</properties:Lines>
  <properties:Paragraphs>31</properties:Paragraphs>
  <properties:TotalTime>279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2016-07-15T06:26:00Z</cp:lastPrinted>
  <dcterms:modified xmlns:xsi="http://www.w3.org/2001/XMLSchema-instance" xsi:type="dcterms:W3CDTF">2016-07-15T06:26:00Z</dcterms:modified>
  <cp:revision>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