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6fec" w14:paraId="62a6fec" w:rsidRDefault="0020002C" w:rsidP="008A28CE" w:rsidR="008A28CE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8CE" w:rsidP="008A28CE" w:rsidR="008A28CE" w:rsidRPr="00720654">
      <w:pPr>
        <w:rPr>
          <w:rFonts w:hAnsi="Times New Roman" w:ascii="Times New Roman"/>
          <w:sz w:val="24"/>
        </w:rPr>
      </w:pPr>
      <w:r w:rsidRPr="00720654">
        <w:rPr>
          <w:rFonts w:hAnsi="Times New Roman" w:ascii="Times New Roman"/>
          <w:sz w:val="24"/>
        </w:rPr>
        <w:t>REPUBLIKA HRVATSKA</w:t>
      </w:r>
    </w:p>
    <w:p w:rsidRDefault="008A28CE" w:rsidP="008A28CE" w:rsidR="008A28CE" w:rsidRPr="00720654">
      <w:pPr>
        <w:rPr>
          <w:rFonts w:hAnsi="Times New Roman" w:ascii="Times New Roman"/>
          <w:sz w:val="24"/>
        </w:rPr>
      </w:pPr>
      <w:r w:rsidRPr="00720654">
        <w:rPr>
          <w:rFonts w:hAnsi="Times New Roman" w:ascii="Times New Roman"/>
          <w:sz w:val="24"/>
        </w:rPr>
        <w:t>TRGOVAČKI SUD U ZAGREBU</w:t>
      </w:r>
    </w:p>
    <w:p w:rsidRDefault="008A28CE" w:rsidP="008A28CE" w:rsidR="008A28CE" w:rsidRPr="00720654">
      <w:pPr>
        <w:rPr>
          <w:rFonts w:hAnsi="Times New Roman" w:ascii="Times New Roman"/>
          <w:sz w:val="24"/>
        </w:rPr>
      </w:pPr>
      <w:r w:rsidRPr="00720654">
        <w:rPr>
          <w:rFonts w:hAnsi="Times New Roman" w:ascii="Times New Roman"/>
          <w:sz w:val="24"/>
        </w:rPr>
        <w:t xml:space="preserve">Zagreb, </w:t>
      </w:r>
      <w:proofErr w:type="spellStart"/>
      <w:r w:rsidRPr="00720654">
        <w:rPr>
          <w:rFonts w:hAnsi="Times New Roman" w:ascii="Times New Roman"/>
          <w:sz w:val="24"/>
        </w:rPr>
        <w:t>Amruševa</w:t>
      </w:r>
      <w:proofErr w:type="spellEnd"/>
      <w:r w:rsidRPr="00720654">
        <w:rPr>
          <w:rFonts w:hAnsi="Times New Roman" w:ascii="Times New Roman"/>
          <w:sz w:val="24"/>
        </w:rPr>
        <w:t xml:space="preserve"> 2/II</w:t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  <w:lang w:val="pl-PL"/>
        </w:rPr>
        <w:t>7 St-</w:t>
      </w:r>
      <w:r w:rsidR="00355BD6">
        <w:rPr>
          <w:rFonts w:hAnsi="Times New Roman" w:ascii="Times New Roman"/>
          <w:sz w:val="24"/>
          <w:lang w:val="pl-PL"/>
        </w:rPr>
        <w:t>645/14-</w:t>
      </w:r>
      <w:r w:rsidR="000576D5">
        <w:rPr>
          <w:rFonts w:hAnsi="Times New Roman" w:ascii="Times New Roman"/>
          <w:sz w:val="24"/>
          <w:lang w:val="pl-PL"/>
        </w:rPr>
        <w:t>60</w:t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  <w:r w:rsidRPr="00720654">
        <w:rPr>
          <w:rFonts w:hAnsi="Times New Roman" w:ascii="Times New Roman"/>
          <w:sz w:val="24"/>
        </w:rPr>
        <w:tab/>
      </w: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</w:rPr>
      </w:pPr>
      <w:r w:rsidRPr="00720654">
        <w:rPr>
          <w:rFonts w:hAnsi="Times New Roman" w:ascii="Times New Roman"/>
          <w:sz w:val="24"/>
        </w:rPr>
        <w:t>R E P U B L I K A  H R V A T S K A</w:t>
      </w: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</w:rPr>
      </w:pPr>
      <w:r w:rsidRPr="00720654">
        <w:rPr>
          <w:rFonts w:hAnsi="Times New Roman" w:ascii="Times New Roman"/>
          <w:sz w:val="24"/>
        </w:rPr>
        <w:t>R J E Š E N J E</w:t>
      </w: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</w:rPr>
      </w:pPr>
    </w:p>
    <w:p w:rsidRDefault="008A28CE" w:rsidP="008A28CE" w:rsidR="008A28CE">
      <w:pPr>
        <w:pStyle w:val="Tijeloteksta-uvlaka2"/>
        <w:ind w:firstLine="0"/>
        <w:rPr>
          <w:szCs w:val="24"/>
        </w:rPr>
      </w:pPr>
      <w:r w:rsidRPr="00720654">
        <w:rPr>
          <w:szCs w:val="24"/>
        </w:rPr>
        <w:tab/>
        <w:t xml:space="preserve">TRGOVAČKI SUD U ZAGREBU po sucu pojedincu Vesni Malenica kao stečajnom sucu u stečajnom postupku nad dužnikom </w:t>
      </w:r>
      <w:r w:rsidR="00355BD6" w:rsidRPr="00C23832">
        <w:rPr>
          <w:szCs w:val="24"/>
        </w:rPr>
        <w:t xml:space="preserve">3 SKALE d.o.o. u stečaju,  Zagreb, </w:t>
      </w:r>
      <w:proofErr w:type="spellStart"/>
      <w:r w:rsidR="00355BD6" w:rsidRPr="00C23832">
        <w:rPr>
          <w:szCs w:val="24"/>
        </w:rPr>
        <w:t>Bogovićeva</w:t>
      </w:r>
      <w:proofErr w:type="spellEnd"/>
      <w:r w:rsidR="00355BD6" w:rsidRPr="00C23832">
        <w:rPr>
          <w:szCs w:val="24"/>
        </w:rPr>
        <w:t xml:space="preserve"> 1, </w:t>
      </w:r>
      <w:proofErr w:type="spellStart"/>
      <w:r w:rsidR="00355BD6" w:rsidRPr="00C23832">
        <w:rPr>
          <w:szCs w:val="24"/>
        </w:rPr>
        <w:t>OIB</w:t>
      </w:r>
      <w:proofErr w:type="spellEnd"/>
      <w:r w:rsidR="00355BD6" w:rsidRPr="00C23832">
        <w:rPr>
          <w:szCs w:val="24"/>
        </w:rPr>
        <w:t xml:space="preserve"> </w:t>
      </w:r>
      <w:proofErr w:type="spellStart"/>
      <w:r w:rsidR="00355BD6" w:rsidRPr="00C23832">
        <w:rPr>
          <w:szCs w:val="24"/>
        </w:rPr>
        <w:t>23854277311</w:t>
      </w:r>
      <w:proofErr w:type="spellEnd"/>
      <w:r w:rsidR="00355BD6">
        <w:rPr>
          <w:szCs w:val="24"/>
        </w:rPr>
        <w:t xml:space="preserve">, </w:t>
      </w:r>
      <w:proofErr w:type="spellStart"/>
      <w:r w:rsidR="00355BD6">
        <w:rPr>
          <w:szCs w:val="24"/>
        </w:rPr>
        <w:t>27</w:t>
      </w:r>
      <w:proofErr w:type="spellEnd"/>
      <w:r w:rsidR="00355BD6">
        <w:rPr>
          <w:szCs w:val="24"/>
        </w:rPr>
        <w:t xml:space="preserve">. ožujka </w:t>
      </w:r>
      <w:proofErr w:type="spellStart"/>
      <w:r w:rsidR="00355BD6">
        <w:rPr>
          <w:szCs w:val="24"/>
        </w:rPr>
        <w:t>2017</w:t>
      </w:r>
      <w:proofErr w:type="spellEnd"/>
      <w:r>
        <w:rPr>
          <w:szCs w:val="24"/>
        </w:rPr>
        <w:t>.</w:t>
      </w:r>
    </w:p>
    <w:p w:rsidRDefault="008A28CE" w:rsidP="008A28CE" w:rsidR="008A28CE" w:rsidRPr="00720654">
      <w:pPr>
        <w:pStyle w:val="Tijeloteksta-uvlaka2"/>
        <w:ind w:firstLine="0"/>
      </w:pP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>r i j e š i o  j e</w:t>
      </w: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  <w:lang w:val="pl-PL"/>
        </w:rPr>
      </w:pPr>
    </w:p>
    <w:p w:rsidRDefault="008A28CE" w:rsidP="008A28CE" w:rsidR="008A28CE" w:rsidRPr="0082637D">
      <w:pPr>
        <w:ind w:right="-2"/>
        <w:jc w:val="both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ab/>
      </w:r>
      <w:r w:rsidRPr="0082637D">
        <w:rPr>
          <w:rFonts w:hAnsi="Times New Roman" w:ascii="Times New Roman"/>
          <w:sz w:val="24"/>
          <w:lang w:val="pl-PL"/>
        </w:rPr>
        <w:t>1. Osniva se Odbor vjerovnika od tri člana i to:</w:t>
      </w:r>
      <w:r w:rsidRPr="0082637D">
        <w:rPr>
          <w:rFonts w:hAnsi="Times New Roman" w:ascii="Times New Roman"/>
          <w:sz w:val="24"/>
        </w:rPr>
        <w:t xml:space="preserve"> </w:t>
      </w:r>
    </w:p>
    <w:p w:rsidRDefault="008A28CE" w:rsidP="0082637D" w:rsidR="0082637D" w:rsidRPr="0082637D">
      <w:pPr>
        <w:rPr>
          <w:rFonts w:hAnsi="Times New Roman" w:ascii="Times New Roman"/>
          <w:sz w:val="24"/>
        </w:rPr>
      </w:pPr>
      <w:r w:rsidRPr="0082637D">
        <w:rPr>
          <w:rFonts w:hAnsi="Times New Roman" w:ascii="Times New Roman"/>
          <w:sz w:val="24"/>
          <w:lang w:val="pl-PL"/>
        </w:rPr>
        <w:tab/>
      </w:r>
      <w:r w:rsidR="007C4A4E">
        <w:rPr>
          <w:rFonts w:hAnsi="Times New Roman" w:ascii="Times New Roman"/>
          <w:sz w:val="24"/>
        </w:rPr>
        <w:t xml:space="preserve">- </w:t>
      </w:r>
      <w:r w:rsidR="0082637D" w:rsidRPr="0082637D">
        <w:rPr>
          <w:rFonts w:hAnsi="Times New Roman" w:ascii="Times New Roman"/>
          <w:sz w:val="24"/>
        </w:rPr>
        <w:t xml:space="preserve">Zagrebačka banka d.d., Zagreb, Trg bana Josipa Jelačića, </w:t>
      </w:r>
      <w:proofErr w:type="spellStart"/>
      <w:r w:rsidR="0082637D" w:rsidRPr="0082637D">
        <w:rPr>
          <w:rFonts w:hAnsi="Times New Roman" w:ascii="Times New Roman"/>
          <w:sz w:val="24"/>
        </w:rPr>
        <w:t>OIB</w:t>
      </w:r>
      <w:proofErr w:type="spellEnd"/>
      <w:r w:rsidR="0082637D" w:rsidRPr="0082637D">
        <w:rPr>
          <w:rFonts w:hAnsi="Times New Roman" w:ascii="Times New Roman"/>
          <w:sz w:val="24"/>
        </w:rPr>
        <w:t xml:space="preserve"> </w:t>
      </w:r>
      <w:proofErr w:type="spellStart"/>
      <w:r w:rsidR="0082637D" w:rsidRPr="0082637D">
        <w:rPr>
          <w:rFonts w:hAnsi="Times New Roman" w:ascii="Times New Roman"/>
          <w:sz w:val="24"/>
        </w:rPr>
        <w:t>92963223473</w:t>
      </w:r>
      <w:proofErr w:type="spellEnd"/>
      <w:r w:rsidR="000B0B03">
        <w:rPr>
          <w:rFonts w:hAnsi="Times New Roman" w:ascii="Times New Roman"/>
          <w:sz w:val="24"/>
        </w:rPr>
        <w:t>,</w:t>
      </w:r>
    </w:p>
    <w:p w:rsidRDefault="007C4A4E" w:rsidP="0082637D" w:rsidR="0082637D" w:rsidRPr="0082637D">
      <w:pPr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proofErr w:type="spellStart"/>
      <w:r w:rsidR="0082637D" w:rsidRPr="0082637D">
        <w:rPr>
          <w:rFonts w:hAnsi="Times New Roman" w:ascii="Times New Roman"/>
          <w:sz w:val="24"/>
        </w:rPr>
        <w:t>Sinago</w:t>
      </w:r>
      <w:proofErr w:type="spellEnd"/>
      <w:r w:rsidR="0082637D" w:rsidRPr="0082637D">
        <w:rPr>
          <w:rFonts w:hAnsi="Times New Roman" w:ascii="Times New Roman"/>
          <w:sz w:val="24"/>
        </w:rPr>
        <w:t xml:space="preserve"> d.o.o., Oroslavlje, Mokrice </w:t>
      </w:r>
      <w:proofErr w:type="spellStart"/>
      <w:r w:rsidR="0082637D" w:rsidRPr="0082637D">
        <w:rPr>
          <w:rFonts w:hAnsi="Times New Roman" w:ascii="Times New Roman"/>
          <w:sz w:val="24"/>
        </w:rPr>
        <w:t>180</w:t>
      </w:r>
      <w:proofErr w:type="spellEnd"/>
      <w:r w:rsidR="0082637D" w:rsidRPr="0082637D">
        <w:rPr>
          <w:rFonts w:hAnsi="Times New Roman" w:ascii="Times New Roman"/>
          <w:sz w:val="24"/>
        </w:rPr>
        <w:t xml:space="preserve">, </w:t>
      </w:r>
      <w:proofErr w:type="spellStart"/>
      <w:r w:rsidR="0082637D" w:rsidRPr="0082637D">
        <w:rPr>
          <w:rFonts w:hAnsi="Times New Roman" w:ascii="Times New Roman"/>
          <w:sz w:val="24"/>
        </w:rPr>
        <w:t>OIB</w:t>
      </w:r>
      <w:proofErr w:type="spellEnd"/>
      <w:r w:rsidR="0082637D" w:rsidRPr="0082637D">
        <w:rPr>
          <w:rFonts w:hAnsi="Times New Roman" w:ascii="Times New Roman"/>
          <w:sz w:val="24"/>
        </w:rPr>
        <w:t xml:space="preserve"> </w:t>
      </w:r>
      <w:proofErr w:type="spellStart"/>
      <w:r w:rsidR="0082637D" w:rsidRPr="0082637D">
        <w:rPr>
          <w:rFonts w:hAnsi="Times New Roman" w:ascii="Times New Roman"/>
          <w:sz w:val="24"/>
        </w:rPr>
        <w:t>64020845944</w:t>
      </w:r>
      <w:proofErr w:type="spellEnd"/>
      <w:r w:rsidR="000B0B03">
        <w:rPr>
          <w:rFonts w:hAnsi="Times New Roman" w:ascii="Times New Roman"/>
          <w:sz w:val="24"/>
        </w:rPr>
        <w:t>,</w:t>
      </w:r>
    </w:p>
    <w:p w:rsidRDefault="007C4A4E" w:rsidP="0082637D" w:rsidR="0082637D" w:rsidRPr="0082637D">
      <w:pPr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</w:t>
      </w:r>
      <w:r w:rsidR="0082637D" w:rsidRPr="0082637D">
        <w:rPr>
          <w:rFonts w:hAnsi="Times New Roman" w:ascii="Times New Roman"/>
          <w:sz w:val="24"/>
        </w:rPr>
        <w:t xml:space="preserve"> </w:t>
      </w:r>
      <w:proofErr w:type="spellStart"/>
      <w:r w:rsidR="0082637D" w:rsidRPr="0082637D">
        <w:rPr>
          <w:rFonts w:hAnsi="Times New Roman" w:ascii="Times New Roman"/>
          <w:sz w:val="24"/>
        </w:rPr>
        <w:t>Tahir</w:t>
      </w:r>
      <w:proofErr w:type="spellEnd"/>
      <w:r w:rsidR="0082637D" w:rsidRPr="0082637D">
        <w:rPr>
          <w:rFonts w:hAnsi="Times New Roman" w:ascii="Times New Roman"/>
          <w:sz w:val="24"/>
        </w:rPr>
        <w:t xml:space="preserve"> </w:t>
      </w:r>
      <w:proofErr w:type="spellStart"/>
      <w:r w:rsidR="0082637D" w:rsidRPr="0082637D">
        <w:rPr>
          <w:rFonts w:hAnsi="Times New Roman" w:ascii="Times New Roman"/>
          <w:sz w:val="24"/>
        </w:rPr>
        <w:t>Hasanović</w:t>
      </w:r>
      <w:proofErr w:type="spellEnd"/>
      <w:r w:rsidR="0082637D" w:rsidRPr="0082637D">
        <w:rPr>
          <w:rFonts w:hAnsi="Times New Roman" w:ascii="Times New Roman"/>
          <w:sz w:val="24"/>
        </w:rPr>
        <w:t xml:space="preserve">, </w:t>
      </w:r>
      <w:proofErr w:type="spellStart"/>
      <w:r w:rsidR="0082637D" w:rsidRPr="0082637D">
        <w:rPr>
          <w:rFonts w:hAnsi="Times New Roman" w:ascii="Times New Roman"/>
          <w:sz w:val="24"/>
        </w:rPr>
        <w:t>Čirilometodska</w:t>
      </w:r>
      <w:proofErr w:type="spellEnd"/>
      <w:r w:rsidR="0082637D" w:rsidRPr="0082637D">
        <w:rPr>
          <w:rFonts w:hAnsi="Times New Roman" w:ascii="Times New Roman"/>
          <w:sz w:val="24"/>
        </w:rPr>
        <w:t xml:space="preserve"> 3, Zagreb, </w:t>
      </w:r>
      <w:proofErr w:type="spellStart"/>
      <w:r w:rsidR="0082637D" w:rsidRPr="0082637D">
        <w:rPr>
          <w:rFonts w:hAnsi="Times New Roman" w:ascii="Times New Roman"/>
          <w:sz w:val="24"/>
        </w:rPr>
        <w:t>OIB</w:t>
      </w:r>
      <w:proofErr w:type="spellEnd"/>
      <w:r w:rsidR="0082637D" w:rsidRPr="0082637D">
        <w:rPr>
          <w:rFonts w:hAnsi="Times New Roman" w:ascii="Times New Roman"/>
          <w:sz w:val="24"/>
        </w:rPr>
        <w:t xml:space="preserve"> </w:t>
      </w:r>
      <w:proofErr w:type="spellStart"/>
      <w:r w:rsidR="004358A3" w:rsidRPr="004358A3">
        <w:rPr>
          <w:rFonts w:hAnsi="Times New Roman" w:ascii="Times New Roman"/>
          <w:sz w:val="24"/>
        </w:rPr>
        <w:t>35232503956</w:t>
      </w:r>
      <w:proofErr w:type="spellEnd"/>
      <w:r w:rsidR="0082637D" w:rsidRPr="0082637D">
        <w:rPr>
          <w:rFonts w:hAnsi="Times New Roman" w:ascii="Times New Roman"/>
          <w:sz w:val="24"/>
        </w:rPr>
        <w:t>,</w:t>
      </w:r>
    </w:p>
    <w:p w:rsidRDefault="008A28CE" w:rsidP="0082637D" w:rsidR="008A28CE" w:rsidRPr="00720654">
      <w:pPr>
        <w:jc w:val="both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en-GB"/>
        </w:rPr>
        <w:tab/>
      </w:r>
      <w:r w:rsidRPr="00720654">
        <w:rPr>
          <w:rFonts w:hAnsi="Times New Roman" w:ascii="Times New Roman"/>
          <w:sz w:val="24"/>
          <w:lang w:val="pl-PL"/>
        </w:rPr>
        <w:t xml:space="preserve">2. Stečajni sudac saziva prvu Sjednicu Odbora vjerovnika za dan </w:t>
      </w:r>
      <w:r w:rsidR="00F679F7">
        <w:rPr>
          <w:rFonts w:hAnsi="Times New Roman" w:ascii="Times New Roman"/>
          <w:sz w:val="24"/>
          <w:lang w:val="pl-PL"/>
        </w:rPr>
        <w:t xml:space="preserve">29. ožujak 2017. u 10,00 sati, </w:t>
      </w:r>
      <w:r w:rsidRPr="00720654">
        <w:rPr>
          <w:rFonts w:hAnsi="Times New Roman" w:ascii="Times New Roman"/>
          <w:sz w:val="24"/>
          <w:lang w:val="pl-PL"/>
        </w:rPr>
        <w:t xml:space="preserve">na Trgovačkom sudu </w:t>
      </w:r>
      <w:r>
        <w:rPr>
          <w:rFonts w:hAnsi="Times New Roman" w:ascii="Times New Roman"/>
          <w:sz w:val="24"/>
          <w:lang w:val="pl-PL"/>
        </w:rPr>
        <w:t>u Zagrebu, Petrinjska 8, soba 93</w:t>
      </w:r>
      <w:r w:rsidRPr="00720654">
        <w:rPr>
          <w:rFonts w:hAnsi="Times New Roman" w:ascii="Times New Roman"/>
          <w:sz w:val="24"/>
          <w:lang w:val="pl-PL"/>
        </w:rPr>
        <w:t xml:space="preserve">/II kat, stari dio, sa slijedećim </w:t>
      </w:r>
      <w:r>
        <w:rPr>
          <w:rFonts w:hAnsi="Times New Roman" w:ascii="Times New Roman"/>
          <w:sz w:val="24"/>
          <w:lang w:val="pl-PL"/>
        </w:rPr>
        <w:t>dnevnim redom:</w:t>
      </w:r>
    </w:p>
    <w:p w:rsidRDefault="008A28CE" w:rsidP="008A28CE" w:rsidR="008A28CE" w:rsidRPr="00720654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  <w:t>1.</w:t>
      </w:r>
      <w:r w:rsidRPr="00720654">
        <w:rPr>
          <w:rFonts w:hAnsi="Times New Roman" w:ascii="Times New Roman"/>
          <w:sz w:val="24"/>
          <w:lang w:val="pl-PL"/>
        </w:rPr>
        <w:t xml:space="preserve"> Izbor predsjednika Odbora vjerovnika</w:t>
      </w:r>
    </w:p>
    <w:p w:rsidRDefault="008A28CE" w:rsidP="008A28CE" w:rsidR="008A28CE" w:rsidRPr="00720654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  <w:t>2</w:t>
      </w:r>
      <w:r w:rsidRPr="00720654">
        <w:rPr>
          <w:rFonts w:hAnsi="Times New Roman" w:ascii="Times New Roman"/>
          <w:sz w:val="24"/>
          <w:lang w:val="pl-PL"/>
        </w:rPr>
        <w:t>. Izvješće stečajnog upravitelja</w:t>
      </w:r>
    </w:p>
    <w:p w:rsidRDefault="008A28CE" w:rsidP="008A28CE" w:rsidR="008A28CE" w:rsidRPr="00720654">
      <w:pPr>
        <w:ind w:right="-2"/>
        <w:jc w:val="both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ab/>
        <w:t>3. Pozivaju se vjerovnici - članovi Odbora vjerovnika da imenuju svoje punomoćnike za rad u Odboru, te dostave uredne punomoći na prvoj sjednici Odbora.</w:t>
      </w:r>
    </w:p>
    <w:p w:rsidRDefault="008A28CE" w:rsidP="008A28CE" w:rsidR="008A28CE" w:rsidRPr="00720654">
      <w:pPr>
        <w:ind w:right="-2"/>
        <w:jc w:val="both"/>
        <w:rPr>
          <w:rFonts w:hAnsi="Times New Roman" w:ascii="Times New Roman"/>
          <w:sz w:val="24"/>
          <w:lang w:val="pl-PL"/>
        </w:rPr>
      </w:pP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>Obrazloženje</w:t>
      </w: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  <w:lang w:val="pl-PL"/>
        </w:rPr>
      </w:pPr>
    </w:p>
    <w:p w:rsidRDefault="008A28CE" w:rsidP="008A28CE" w:rsidR="008A28CE" w:rsidRPr="00720654">
      <w:pPr>
        <w:jc w:val="both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ab/>
        <w:t>Temeljem odredbe čl. 17 i čl. 32a Stečajnog zakona, a radi hitnijeg donošenja odluka o daljnjem tijeku stečajnog postupka, stečajni sudac po službenoj dužnosti imenovao je Odbor vjerovnika kao u točki 1. izreke ovog rješenja.</w:t>
      </w:r>
    </w:p>
    <w:p w:rsidRDefault="008A28CE" w:rsidP="008A28CE" w:rsidR="008A28CE" w:rsidRPr="00720654">
      <w:pPr>
        <w:jc w:val="both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ab/>
        <w:t>Temeljem čl. 37 st. 2 Stečajnog zakona, stečajni sudac je po službenoj dužnosti sazvao prvu sjednicu Odbora vjerovnika.</w:t>
      </w:r>
    </w:p>
    <w:p w:rsidRDefault="008A28CE" w:rsidP="008A28CE" w:rsidR="008A28CE" w:rsidRPr="00720654">
      <w:pPr>
        <w:jc w:val="both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ab/>
        <w:t>Odluka iz točke 3. izreke rješenja, temelji se na odredbi čl. 37 Stečajnog zakona.</w:t>
      </w: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 xml:space="preserve">Zagreb, </w:t>
      </w:r>
      <w:r w:rsidR="000D2527">
        <w:rPr>
          <w:rFonts w:hAnsi="Times New Roman" w:ascii="Times New Roman"/>
          <w:sz w:val="24"/>
          <w:lang w:val="pl-PL"/>
        </w:rPr>
        <w:t>27. ožujak 2017</w:t>
      </w:r>
      <w:r>
        <w:rPr>
          <w:rFonts w:hAnsi="Times New Roman" w:ascii="Times New Roman"/>
          <w:sz w:val="24"/>
          <w:lang w:val="pl-PL"/>
        </w:rPr>
        <w:t>.</w:t>
      </w:r>
    </w:p>
    <w:p w:rsidRDefault="008A28CE" w:rsidP="008A28CE" w:rsidR="008A28CE" w:rsidRPr="00720654">
      <w:pPr>
        <w:jc w:val="both"/>
        <w:rPr>
          <w:rFonts w:hAnsi="Times New Roman" w:ascii="Times New Roman"/>
          <w:sz w:val="24"/>
          <w:lang w:val="pl-PL"/>
        </w:rPr>
      </w:pPr>
      <w:r w:rsidRPr="00720654">
        <w:rPr>
          <w:rFonts w:hAnsi="Times New Roman" w:ascii="Times New Roman"/>
          <w:sz w:val="24"/>
          <w:lang w:val="pl-PL"/>
        </w:rPr>
        <w:tab/>
      </w:r>
      <w:r w:rsidRPr="00720654">
        <w:rPr>
          <w:rFonts w:hAnsi="Times New Roman" w:ascii="Times New Roman"/>
          <w:sz w:val="24"/>
          <w:lang w:val="pl-PL"/>
        </w:rPr>
        <w:tab/>
      </w:r>
      <w:r w:rsidRPr="00720654">
        <w:rPr>
          <w:rFonts w:hAnsi="Times New Roman" w:ascii="Times New Roman"/>
          <w:sz w:val="24"/>
          <w:lang w:val="pl-PL"/>
        </w:rPr>
        <w:tab/>
      </w:r>
      <w:r w:rsidRPr="00720654">
        <w:rPr>
          <w:rFonts w:hAnsi="Times New Roman" w:ascii="Times New Roman"/>
          <w:sz w:val="24"/>
          <w:lang w:val="pl-PL"/>
        </w:rPr>
        <w:tab/>
      </w:r>
      <w:r w:rsidRPr="00720654">
        <w:rPr>
          <w:rFonts w:hAnsi="Times New Roman" w:ascii="Times New Roman"/>
          <w:sz w:val="24"/>
          <w:lang w:val="pl-PL"/>
        </w:rPr>
        <w:tab/>
      </w:r>
      <w:r w:rsidRPr="00720654">
        <w:rPr>
          <w:rFonts w:hAnsi="Times New Roman" w:ascii="Times New Roman"/>
          <w:sz w:val="24"/>
          <w:lang w:val="pl-PL"/>
        </w:rPr>
        <w:tab/>
      </w:r>
      <w:r w:rsidRPr="00720654">
        <w:rPr>
          <w:rFonts w:hAnsi="Times New Roman" w:ascii="Times New Roman"/>
          <w:sz w:val="24"/>
          <w:lang w:val="pl-PL"/>
        </w:rPr>
        <w:tab/>
      </w:r>
      <w:r w:rsidRPr="00720654">
        <w:rPr>
          <w:rFonts w:hAnsi="Times New Roman" w:ascii="Times New Roman"/>
          <w:sz w:val="24"/>
          <w:lang w:val="pl-PL"/>
        </w:rPr>
        <w:tab/>
      </w:r>
      <w:r w:rsidRPr="00720654">
        <w:rPr>
          <w:rFonts w:hAnsi="Times New Roman" w:ascii="Times New Roman"/>
          <w:sz w:val="24"/>
          <w:lang w:val="pl-PL"/>
        </w:rPr>
        <w:tab/>
        <w:t>SUDAC:</w:t>
      </w:r>
    </w:p>
    <w:p w:rsidRDefault="008A2E1F" w:rsidP="008A28CE" w:rsidR="008A28CE" w:rsidRPr="00720654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 xml:space="preserve">Vesna Malenica v. r. </w:t>
      </w:r>
    </w:p>
    <w:p w:rsidRDefault="008A28CE" w:rsidP="008A28CE" w:rsidR="008A28CE" w:rsidRPr="00F515ED">
      <w:pPr>
        <w:rPr>
          <w:rFonts w:hAnsi="Times New Roman" w:ascii="Times New Roman"/>
          <w:sz w:val="24"/>
        </w:rPr>
      </w:pPr>
      <w:r w:rsidRPr="00F515ED">
        <w:rPr>
          <w:rFonts w:hAnsi="Times New Roman" w:ascii="Times New Roman"/>
          <w:sz w:val="24"/>
        </w:rPr>
        <w:t xml:space="preserve">POUKA O PRAVNOM LIJEKU: </w:t>
      </w:r>
    </w:p>
    <w:p w:rsidRDefault="008A28CE" w:rsidP="008A28CE" w:rsidR="008A28CE" w:rsidRPr="00720654">
      <w:pPr>
        <w:jc w:val="both"/>
        <w:rPr>
          <w:rFonts w:hAnsi="Times New Roman" w:ascii="Times New Roman"/>
          <w:sz w:val="24"/>
        </w:rPr>
      </w:pPr>
      <w:r w:rsidRPr="0072065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A28CE" w:rsidP="008A28CE" w:rsidR="008A28CE" w:rsidRPr="00720654">
      <w:pPr>
        <w:jc w:val="both"/>
        <w:rPr>
          <w:rFonts w:hAnsi="Times New Roman" w:ascii="Times New Roman"/>
          <w:sz w:val="24"/>
        </w:rPr>
      </w:pPr>
    </w:p>
    <w:p w:rsidRDefault="008A2E1F" w:rsidP="00AB7A2F" w:rsidR="008A2E1F" w:rsidRPr="008A2E1F">
      <w:pPr>
        <w:ind w:firstLine="708" w:left="4248"/>
        <w:jc w:val="both"/>
        <w:rPr>
          <w:rFonts w:hAnsi="Times New Roman" w:ascii="Times New Roman"/>
          <w:sz w:val="24"/>
          <w:lang w:val="pl-PL"/>
        </w:rPr>
      </w:pPr>
      <w:r w:rsidRPr="008A2E1F">
        <w:rPr>
          <w:rFonts w:hAnsi="Times New Roman" w:ascii="Times New Roman"/>
          <w:sz w:val="24"/>
          <w:lang w:val="pl-PL"/>
        </w:rPr>
        <w:t>Za točnost otpravka – ovl. službenik</w:t>
      </w:r>
    </w:p>
    <w:p w:rsidRDefault="008A2E1F" w:rsidP="00995CE9" w:rsidR="008A2E1F" w:rsidRPr="008A2E1F">
      <w:pPr>
        <w:jc w:val="both"/>
        <w:rPr>
          <w:rFonts w:hAnsi="Times New Roman" w:ascii="Times New Roman"/>
          <w:sz w:val="24"/>
        </w:rPr>
      </w:pPr>
      <w:r w:rsidRPr="008A2E1F">
        <w:rPr>
          <w:rFonts w:hAnsi="Times New Roman" w:ascii="Times New Roman"/>
          <w:sz w:val="24"/>
          <w:lang w:val="pl-PL"/>
        </w:rPr>
        <w:tab/>
      </w:r>
      <w:r w:rsidRPr="008A2E1F">
        <w:rPr>
          <w:rFonts w:hAnsi="Times New Roman" w:ascii="Times New Roman"/>
          <w:sz w:val="24"/>
          <w:lang w:val="pl-PL"/>
        </w:rPr>
        <w:tab/>
      </w:r>
      <w:r w:rsidRPr="008A2E1F">
        <w:rPr>
          <w:rFonts w:hAnsi="Times New Roman" w:ascii="Times New Roman"/>
          <w:sz w:val="24"/>
          <w:lang w:val="pl-PL"/>
        </w:rPr>
        <w:tab/>
      </w:r>
      <w:r w:rsidRPr="008A2E1F">
        <w:rPr>
          <w:rFonts w:hAnsi="Times New Roman" w:ascii="Times New Roman"/>
          <w:sz w:val="24"/>
          <w:lang w:val="pl-PL"/>
        </w:rPr>
        <w:tab/>
      </w:r>
      <w:r w:rsidRPr="008A2E1F">
        <w:rPr>
          <w:rFonts w:hAnsi="Times New Roman" w:ascii="Times New Roman"/>
          <w:sz w:val="24"/>
          <w:lang w:val="pl-PL"/>
        </w:rPr>
        <w:tab/>
      </w:r>
      <w:r w:rsidRPr="008A2E1F">
        <w:rPr>
          <w:rFonts w:hAnsi="Times New Roman" w:ascii="Times New Roman"/>
          <w:sz w:val="24"/>
          <w:lang w:val="pl-PL"/>
        </w:rPr>
        <w:tab/>
      </w:r>
      <w:r w:rsidRPr="008A2E1F">
        <w:rPr>
          <w:rFonts w:hAnsi="Times New Roman" w:ascii="Times New Roman"/>
          <w:sz w:val="24"/>
          <w:lang w:val="pl-PL"/>
        </w:rPr>
        <w:tab/>
      </w:r>
      <w:r w:rsidRPr="008A2E1F">
        <w:rPr>
          <w:rFonts w:hAnsi="Times New Roman" w:ascii="Times New Roman"/>
          <w:sz w:val="24"/>
          <w:lang w:val="pl-PL"/>
        </w:rPr>
        <w:tab/>
        <w:t>Kristina Švajger</w:t>
      </w:r>
    </w:p>
    <w:p w:rsidRDefault="008A28CE" w:rsidP="008A28CE" w:rsidR="008A28CE" w:rsidRPr="008A2E1F">
      <w:pPr>
        <w:jc w:val="both"/>
        <w:rPr>
          <w:rFonts w:hAnsi="Times New Roman" w:ascii="Times New Roman"/>
          <w:sz w:val="24"/>
        </w:rPr>
      </w:pPr>
    </w:p>
    <w:p w:rsidRDefault="008A28CE" w:rsidP="008A28CE" w:rsidR="008A28CE" w:rsidRPr="00720654">
      <w:pPr>
        <w:jc w:val="center"/>
        <w:rPr>
          <w:rFonts w:hAnsi="Times New Roman" w:ascii="Times New Roman"/>
          <w:sz w:val="24"/>
        </w:rPr>
      </w:pPr>
    </w:p>
    <w:p w:rsidRDefault="008A28CE" w:rsidP="008A28CE" w:rsidR="008A28CE" w:rsidRPr="00720654">
      <w:pPr>
        <w:rPr>
          <w:rFonts w:hAnsi="Times New Roman" w:ascii="Times New Roman"/>
          <w:sz w:val="24"/>
        </w:rPr>
      </w:pPr>
    </w:p>
    <w:p w:rsidRDefault="008A28CE" w:rsidP="008A28CE" w:rsidR="008A28CE" w:rsidRPr="00720654">
      <w:pPr>
        <w:rPr>
          <w:rFonts w:hAnsi="Times New Roman" w:ascii="Times New Roman"/>
          <w:sz w:val="24"/>
        </w:rPr>
      </w:pPr>
    </w:p>
    <w:p w:rsidRDefault="008A28CE" w:rsidP="008A28CE" w:rsidR="008A28CE" w:rsidRPr="00720654">
      <w:pPr>
        <w:rPr>
          <w:rFonts w:hAnsi="Times New Roman" w:ascii="Times New Roman"/>
          <w:sz w:val="24"/>
        </w:rPr>
      </w:pPr>
    </w:p>
    <w:p w:rsidRDefault="008A28CE" w:rsidP="008A28CE" w:rsidR="008A28CE" w:rsidRPr="00720654">
      <w:pPr>
        <w:rPr>
          <w:rFonts w:hAnsi="Times New Roman" w:ascii="Times New Roman"/>
          <w:sz w:val="24"/>
        </w:rPr>
      </w:pPr>
    </w:p>
    <w:p w:rsidRDefault="008A28CE" w:rsidP="008A28CE" w:rsidR="008A28CE" w:rsidRPr="00720654">
      <w:pPr>
        <w:rPr>
          <w:rFonts w:hAnsi="Times New Roman" w:ascii="Times New Roman"/>
          <w:sz w:val="24"/>
        </w:rPr>
      </w:pPr>
    </w:p>
    <w:p w:rsidRDefault="00BC5661" w:rsidP="008A28CE" w:rsidR="00BC5661" w:rsidRPr="008A28CE"/>
    <w:sectPr w:rsidSect="00720654" w:rsidR="00BC5661" w:rsidRPr="008A28C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1C6" w:rsidR="006221C6">
      <w:r>
        <w:separator/>
      </w:r>
    </w:p>
  </w:endnote>
  <w:endnote w:id="0" w:type="continuationSeparator">
    <w:p w:rsidRDefault="006221C6" w:rsidR="00622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1C6" w:rsidR="006221C6">
      <w:r>
        <w:separator/>
      </w:r>
    </w:p>
  </w:footnote>
  <w:footnote w:id="0" w:type="continuationSeparator">
    <w:p w:rsidRDefault="006221C6" w:rsidR="00622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45A" w:rsidP="005A7440" w:rsidR="00CF145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45A" w:rsidP="005A7440" w:rsidR="00CF145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45A" w:rsidP="005A7440" w:rsidR="00CF145A">
    <w:pPr>
      <w:pStyle w:val="Zaglavlje"/>
      <w:ind w:right="360"/>
      <w:jc w:val="both"/>
    </w:pPr>
    <w:r>
      <w:tab/>
    </w: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440"/>
    <w:rsid w:val="0004696A"/>
    <w:rsid w:val="000576D5"/>
    <w:rsid w:val="000B0B03"/>
    <w:rsid w:val="000C00C6"/>
    <w:rsid w:val="000D2527"/>
    <w:rsid w:val="00104876"/>
    <w:rsid w:val="001E3D2D"/>
    <w:rsid w:val="0020002C"/>
    <w:rsid w:val="00355BD6"/>
    <w:rsid w:val="003A210D"/>
    <w:rsid w:val="004358A3"/>
    <w:rsid w:val="005A3CDE"/>
    <w:rsid w:val="005A7440"/>
    <w:rsid w:val="005B79D7"/>
    <w:rsid w:val="006221C6"/>
    <w:rsid w:val="006341D0"/>
    <w:rsid w:val="0066215B"/>
    <w:rsid w:val="006A14FF"/>
    <w:rsid w:val="00720654"/>
    <w:rsid w:val="00757724"/>
    <w:rsid w:val="007C4A4E"/>
    <w:rsid w:val="007C600E"/>
    <w:rsid w:val="00813C90"/>
    <w:rsid w:val="0082637D"/>
    <w:rsid w:val="008539D3"/>
    <w:rsid w:val="008A28CE"/>
    <w:rsid w:val="008A2E1F"/>
    <w:rsid w:val="008D14CD"/>
    <w:rsid w:val="008F0EC0"/>
    <w:rsid w:val="0094412E"/>
    <w:rsid w:val="00966A94"/>
    <w:rsid w:val="00A3733A"/>
    <w:rsid w:val="00AF1E61"/>
    <w:rsid w:val="00BC5661"/>
    <w:rsid w:val="00BF589A"/>
    <w:rsid w:val="00C01819"/>
    <w:rsid w:val="00C94946"/>
    <w:rsid w:val="00CF145A"/>
    <w:rsid w:val="00DF089E"/>
    <w:rsid w:val="00F679F7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7440"/>
    <w:rPr>
      <w:rFonts w:hAnsi="Verdana" w:ascii="Verdana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A744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A7440"/>
  </w:style>
  <w:style w:styleId="Tijeloteksta-uvlaka2" w:type="paragraph">
    <w:name w:val="Body Text Indent 2"/>
    <w:basedOn w:val="Normal"/>
    <w:rsid w:val="005A7440"/>
    <w:pPr>
      <w:ind w:firstLine="1276"/>
      <w:jc w:val="both"/>
    </w:pPr>
    <w:rPr>
      <w:rFonts w:hAnsi="Times New Roman" w:ascii="Times New Roman"/>
      <w:sz w:val="24"/>
      <w:szCs w:val="20"/>
      <w:lang w:eastAsia="en-US"/>
    </w:rPr>
  </w:style>
  <w:style w:styleId="Podnoje" w:type="paragraph">
    <w:name w:val="footer"/>
    <w:basedOn w:val="Normal"/>
    <w:rsid w:val="00CF145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00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00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1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7440"/>
    <w:rPr>
      <w:rFonts w:ascii="Verdana" w:hAnsi="Verdana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A744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A7440"/>
  </w:style>
  <w:style w:styleId="Tijeloteksta-uvlaka2" w:type="paragraph">
    <w:name w:val="Body Text Indent 2"/>
    <w:basedOn w:val="Normal"/>
    <w:rsid w:val="005A7440"/>
    <w:pPr>
      <w:ind w:firstLine="1276"/>
      <w:jc w:val="both"/>
    </w:pPr>
    <w:rPr>
      <w:rFonts w:ascii="Times New Roman" w:hAnsi="Times New Roman"/>
      <w:sz w:val="24"/>
      <w:szCs w:val="20"/>
      <w:lang w:eastAsia="en-US"/>
    </w:rPr>
  </w:style>
  <w:style w:styleId="Podnoje" w:type="paragraph">
    <w:name w:val="footer"/>
    <w:basedOn w:val="Normal"/>
    <w:rsid w:val="00CF145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00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00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1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St-645/2014-60</izvorni_sadrzaj>
    <derivirana_varijabla naziv="DomainObject.Oznaka_1">St-645/2014-60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2014.</izvorni_sadrzaj>
    <derivirana_varijabla naziv="DomainObject.Predmet.DatumOsnivanja_1">12.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St-645/2014</izvorni_sadrzaj>
    <derivirana_varijabla naziv="DomainObject.Predmet.OznakaBroj_1">St-645/2014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skale d.o.o. za usluge</izvorni_sadrzaj>
    <derivirana_varijabla naziv="DomainObject.Predmet.ProtustrankaFormated_1">  3 skale d.o.o. za usluge</derivirana_varijabla>
  </DomainObject.Predmet.ProtustrankaFormated>
  <DomainObject.Predmet.ProtustrankaFormatedOIB>
    <izvorni_sadrzaj>  3 skale d.o.o. za usluge, OIB 23854277311</izvorni_sadrzaj>
    <derivirana_varijabla naziv="DomainObject.Predmet.ProtustrankaFormatedOIB_1">  3 skale d.o.o. za usluge, OIB 23854277311</derivirana_varijabla>
  </DomainObject.Predmet.ProtustrankaFormatedOIB>
  <DomainObject.Predmet.ProtustrankaFormatedWithAdress>
    <izvorni_sadrzaj> 3 skale d.o.o. za usluge, Bogovićeva 1, 10000 Zagreb</izvorni_sadrzaj>
    <derivirana_varijabla naziv="DomainObject.Predmet.ProtustrankaFormatedWithAdress_1"> 3 skale d.o.o. za usluge, Bogovićeva 1, 10000 Zagreb</derivirana_varijabla>
  </DomainObject.Predmet.ProtustrankaFormatedWithAdress>
  <DomainObject.Predmet.ProtustrankaFormatedWithAdressOIB>
    <izvorni_sadrzaj> 3 skale d.o.o. za usluge, OIB 23854277311, Bogovićeva 1, 10000 Zagreb</izvorni_sadrzaj>
    <derivirana_varijabla naziv="DomainObject.Predmet.ProtustrankaFormatedWithAdressOIB_1"> 3 skale d.o.o. za usluge, OIB 23854277311, Bogovićeva 1, 10000 Zagreb</derivirana_varijabla>
  </DomainObject.Predmet.ProtustrankaFormatedWithAdressOIB>
  <DomainObject.Predmet.ProtustrankaWithAdress>
    <izvorni_sadrzaj>3 skale d.o.o. za usluge Bogovićeva 1, 10000 Zagreb</izvorni_sadrzaj>
    <derivirana_varijabla naziv="DomainObject.Predmet.ProtustrankaWithAdress_1">3 skale d.o.o. za usluge Bogovićeva 1, 10000 Zagreb</derivirana_varijabla>
  </DomainObject.Predmet.ProtustrankaWithAdress>
  <DomainObject.Predmet.ProtustrankaWithAdressOIB>
    <izvorni_sadrzaj>3 skale d.o.o. za usluge, OIB 23854277311, Bogovićeva 1, 10000 Zagreb</izvorni_sadrzaj>
    <derivirana_varijabla naziv="DomainObject.Predmet.ProtustrankaWithAdressOIB_1">3 skale d.o.o. za usluge, OIB 23854277311, Bogovićeva 1, 10000 Zagreb</derivirana_varijabla>
  </DomainObject.Predmet.ProtustrankaWithAdressOIB>
  <DomainObject.Predmet.ProtustrankaNazivFormated>
    <izvorni_sadrzaj>3 skale d.o.o. za usluge</izvorni_sadrzaj>
    <derivirana_varijabla naziv="DomainObject.Predmet.ProtustrankaNazivFormated_1">3 skale d.o.o. za usluge</derivirana_varijabla>
  </DomainObject.Predmet.ProtustrankaNazivFormated>
  <DomainObject.Predmet.ProtustrankaNazivFormatedOIB>
    <izvorni_sadrzaj>3 skale d.o.o. za usluge, OIB 23854277311</izvorni_sadrzaj>
    <derivirana_varijabla naziv="DomainObject.Predmet.ProtustrankaNazivFormatedOIB_1">3 skale d.o.o. za usluge, OIB 23854277311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Sarađen zastupanog po punomoćniku Vesna Terhaj</izvorni_sadrzaj>
    <derivirana_varijabla naziv="DomainObject.Predmet.StrankaFormated_1">  Željka Sarađen zastupanog po punomoćniku Vesna Terhaj</derivirana_varijabla>
  </DomainObject.Predmet.StrankaFormated>
  <DomainObject.Predmet.StrankaFormatedOIB>
    <izvorni_sadrzaj>  Željka Sarađen, OIB 53661208039 zastupanog po punomoćniku Vesna Terhaj</izvorni_sadrzaj>
    <derivirana_varijabla naziv="DomainObject.Predmet.StrankaFormatedOIB_1">  Željka Sarađen, OIB 53661208039 zastupanog po punomoćniku Vesna Terhaj</derivirana_varijabla>
  </DomainObject.Predmet.StrankaFormatedOIB>
  <DomainObject.Predmet.StrankaFormatedWithAdress>
    <izvorni_sadrzaj> Željka Sarađen, Našička 23, 10000 Zagreb zastupanog po punomoćniku Vesna Terhaj</izvorni_sadrzaj>
    <derivirana_varijabla naziv="DomainObject.Predmet.StrankaFormatedWithAdress_1"> Željka Sarađen, Našička 23, 10000 Zagreb zastupanog po punomoćniku Vesna Terhaj</derivirana_varijabla>
  </DomainObject.Predmet.StrankaFormatedWithAdress>
  <DomainObject.Predmet.StrankaFormatedWithAdressOIB>
    <izvorni_sadrzaj> Željka Sarađen, OIB 53661208039, Našička 23, 10000 Zagreb zastupanog po punomoćniku Vesna Terhaj</izvorni_sadrzaj>
    <derivirana_varijabla naziv="DomainObject.Predmet.StrankaFormatedWithAdressOIB_1"> Željka Sarađen, OIB 53661208039, Našička 23, 10000 Zagreb zastupanog po punomoćniku Vesna Terhaj</derivirana_varijabla>
  </DomainObject.Predmet.StrankaFormatedWithAdressOIB>
  <DomainObject.Predmet.StrankaWithAdress>
    <izvorni_sadrzaj>Željka Sarađen Našička 23,10000 Zagreb</izvorni_sadrzaj>
    <derivirana_varijabla naziv="DomainObject.Predmet.StrankaWithAdress_1">Željka Sarađen Našička 23,10000 Zagreb</derivirana_varijabla>
  </DomainObject.Predmet.StrankaWithAdress>
  <DomainObject.Predmet.StrankaWithAdressOIB>
    <izvorni_sadrzaj>Željka Sarađen, OIB 53661208039, Našička 23,10000 Zagreb</izvorni_sadrzaj>
    <derivirana_varijabla naziv="DomainObject.Predmet.StrankaWithAdressOIB_1">Željka Sarađen, OIB 53661208039, Našička 23,10000 Zagreb</derivirana_varijabla>
  </DomainObject.Predmet.StrankaWithAdressOIB>
  <DomainObject.Predmet.StrankaNazivFormated>
    <izvorni_sadrzaj>Željka Sarađen</izvorni_sadrzaj>
    <derivirana_varijabla naziv="DomainObject.Predmet.StrankaNazivFormated_1">Željka Sarađen</derivirana_varijabla>
  </DomainObject.Predmet.StrankaNazivFormated>
  <DomainObject.Predmet.StrankaNazivFormatedOIB>
    <izvorni_sadrzaj>Željka Sarađen, OIB 53661208039</izvorni_sadrzaj>
    <derivirana_varijabla naziv="DomainObject.Predmet.StrankaNazivFormatedOIB_1">Željka Sarađen, OIB 53661208039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Sarađen zastupanog po punomoćniku Vesna Terhaj</item>
    </izvorni_sadrzaj>
    <derivirana_varijabla naziv="DomainObject.Predmet.StrankaListFormated_1">
      <item>Željka Sarađen zastupanog po punomoćniku Vesna Terhaj</item>
    </derivirana_varijabla>
  </DomainObject.Predmet.StrankaListFormated>
  <DomainObject.Predmet.StrankaListFormatedOIB>
    <izvorni_sadrzaj>
      <item>Željka Sarađen, OIB 53661208039 zastupanog po punomoćniku Vesna Terhaj</item>
    </izvorni_sadrzaj>
    <derivirana_varijabla naziv="DomainObject.Predmet.StrankaListFormatedOIB_1">
      <item>Željka Sarađen, OIB 53661208039 zastupanog po punomoćniku Vesna Terhaj</item>
    </derivirana_varijabla>
  </DomainObject.Predmet.StrankaListFormatedOIB>
  <DomainObject.Predmet.StrankaListFormatedWithAdress>
    <izvorni_sadrzaj>
      <item>Željka Sarađen, Našička 23, 10000 Zagreb zastupanog po punomoćniku Vesna Terhaj</item>
    </izvorni_sadrzaj>
    <derivirana_varijabla naziv="DomainObject.Predmet.StrankaListFormatedWithAdress_1">
      <item>Željka Sarađen, Našička 23, 10000 Zagreb zastupanog po punomoćniku Vesna Terhaj</item>
    </derivirana_varijabla>
  </DomainObject.Predmet.StrankaListFormatedWithAdress>
  <DomainObject.Predmet.StrankaListFormatedWithAdressOIB>
    <izvorni_sadrzaj>
      <item>Željka Sarađen, OIB 53661208039, Našička 23, 10000 Zagreb zastupanog po punomoćniku Vesna Terhaj</item>
    </izvorni_sadrzaj>
    <derivirana_varijabla naziv="DomainObject.Predmet.StrankaListFormatedWithAdressOIB_1">
      <item>Željka Sarađen, OIB 53661208039, Našička 23, 10000 Zagreb zastupanog po punomoćniku Vesna Terhaj</item>
    </derivirana_varijabla>
  </DomainObject.Predmet.StrankaListFormatedWithAdressOIB>
  <DomainObject.Predmet.StrankaListNazivFormated>
    <izvorni_sadrzaj>
      <item>Željka Sarađen</item>
    </izvorni_sadrzaj>
    <derivirana_varijabla naziv="DomainObject.Predmet.StrankaListNazivFormated_1">
      <item>Željka Sarađen</item>
    </derivirana_varijabla>
  </DomainObject.Predmet.StrankaListNazivFormated>
  <DomainObject.Predmet.StrankaListNazivFormatedOIB>
    <izvorni_sadrzaj>
      <item>Željka Sarađen, OIB 53661208039</item>
    </izvorni_sadrzaj>
    <derivirana_varijabla naziv="DomainObject.Predmet.StrankaListNazivFormatedOIB_1">
      <item>Željka Sarađen, OIB 53661208039</item>
    </derivirana_varijabla>
  </DomainObject.Predmet.StrankaListNazivFormatedOIB>
  <DomainObject.Predmet.ProtuStrankaListFormated>
    <izvorni_sadrzaj>
      <item>3 skale d.o.o. za usluge</item>
    </izvorni_sadrzaj>
    <derivirana_varijabla naziv="DomainObject.Predmet.ProtuStrankaListFormated_1">
      <item>3 skale d.o.o. za usluge</item>
    </derivirana_varijabla>
  </DomainObject.Predmet.ProtuStrankaListFormated>
  <DomainObject.Predmet.ProtuStrankaListFormatedOIB>
    <izvorni_sadrzaj>
      <item>3 skale d.o.o. za usluge, OIB 23854277311</item>
    </izvorni_sadrzaj>
    <derivirana_varijabla naziv="DomainObject.Predmet.ProtuStrankaListFormatedOIB_1">
      <item>3 skale d.o.o. za usluge, OIB 23854277311</item>
    </derivirana_varijabla>
  </DomainObject.Predmet.ProtuStrankaListFormatedOIB>
  <DomainObject.Predmet.ProtuStrankaListFormatedWithAdress>
    <izvorni_sadrzaj>
      <item>3 skale d.o.o. za usluge, Bogovićeva 1, 10000 Zagreb</item>
    </izvorni_sadrzaj>
    <derivirana_varijabla naziv="DomainObject.Predmet.ProtuStrankaListFormatedWithAdress_1">
      <item>3 skale d.o.o. za usluge, Bogovićeva 1, 10000 Zagreb</item>
    </derivirana_varijabla>
  </DomainObject.Predmet.ProtuStrankaListFormatedWithAdress>
  <DomainObject.Predmet.ProtuStrankaListFormatedWithAdressOIB>
    <izvorni_sadrzaj>
      <item>3 skale d.o.o. za usluge, OIB 23854277311, Bogovićeva 1, 10000 Zagreb</item>
    </izvorni_sadrzaj>
    <derivirana_varijabla naziv="DomainObject.Predmet.ProtuStrankaListFormatedWithAdressOIB_1">
      <item>3 skale d.o.o. za usluge, OIB 23854277311, Bogovićeva 1, 10000 Zagreb</item>
    </derivirana_varijabla>
  </DomainObject.Predmet.ProtuStrankaListFormatedWithAdressOIB>
  <DomainObject.Predmet.ProtuStrankaListNazivFormated>
    <izvorni_sadrzaj>
      <item>3 skale d.o.o. za usluge</item>
    </izvorni_sadrzaj>
    <derivirana_varijabla naziv="DomainObject.Predmet.ProtuStrankaListNazivFormated_1">
      <item>3 skale d.o.o. za usluge</item>
    </derivirana_varijabla>
  </DomainObject.Predmet.ProtuStrankaListNazivFormated>
  <DomainObject.Predmet.ProtuStrankaListNazivFormatedOIB>
    <izvorni_sadrzaj>
      <item>3 skale d.o.o. za usluge, OIB 23854277311</item>
    </izvorni_sadrzaj>
    <derivirana_varijabla naziv="DomainObject.Predmet.ProtuStrankaListNazivFormatedOIB_1">
      <item>3 skale d.o.o. za usluge, OIB 23854277311</item>
    </derivirana_varijabla>
  </DomainObject.Predmet.ProtuStrankaListNazivFormatedOIB>
  <DomainObject.Predmet.OstaliListFormated>
    <izvorni_sadrzaj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OstaliListFormated_1"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OstaliListFormated>
  <DomainObject.Predmet.OstaliListFormatedOIB>
    <izvorni_sadrzaj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izvorni_sadrzaj>
    <derivirana_varijabla naziv="DomainObject.Predmet.OstaliListFormatedOIB_1"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derivirana_varijabla>
  </DomainObject.Predmet.OstaliListFormatedOIB>
  <DomainObject.Predmet.OstaliListFormatedWithAdress>
    <izvorni_sadrzaj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  <item>ZAGREBAČKA BANKA DIONIČKO DRUŠTVO, Trg bana Josipa Jelačića 10, 10000 Zagreb</item>
      <item>SINAGO d.o.o. za proizvodnju, graditeljstvo i usluge, Mokrice 180D, 49243 Oroslavje</item>
      <item>Tahir Hasanović, Ulica Sv.ćirila I Metoda 3, 10000 Zagreb</item>
    </izvorni_sadrzaj>
    <derivirana_varijabla naziv="DomainObject.Predmet.OstaliListFormatedWithAdress_1"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  <item>ZAGREBAČKA BANKA DIONIČKO DRUŠTVO, Trg bana Josipa Jelačića 10, 10000 Zagreb</item>
      <item>SINAGO d.o.o. za proizvodnju, graditeljstvo i usluge, Mokrice 180D, 49243 Oroslavje</item>
      <item>Tahir Hasanović, Ulica Sv.ćirila I Metoda 3, 10000 Zagreb</item>
    </derivirana_varijabla>
  </DomainObject.Predmet.OstaliListFormatedWithAdress>
  <DomainObject.Predmet.OstaliListFormatedWithAdressOIB>
    <izvorni_sadrzaj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  <item>ZAGREBAČKA BANKA DIONIČKO DRUŠTVO, OIB 92963223473, Trg bana Josipa Jelačića 10, 10000 Zagreb</item>
      <item>SINAGO d.o.o. za proizvodnju, graditeljstvo i usluge, OIB 64020845944, Mokrice 180D, 49243 Oroslavje</item>
      <item>Tahir Hasanović, OIB 35232503956, Ulica Sv.ćirila I Metoda 3, 10000 Zagreb</item>
    </izvorni_sadrzaj>
    <derivirana_varijabla naziv="DomainObject.Predmet.OstaliListFormatedWithAdressOIB_1"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  <item>ZAGREBAČKA BANKA DIONIČKO DRUŠTVO, OIB 92963223473, Trg bana Josipa Jelačića 10, 10000 Zagreb</item>
      <item>SINAGO d.o.o. za proizvodnju, graditeljstvo i usluge, OIB 64020845944, Mokrice 180D, 49243 Oroslavje</item>
      <item>Tahir Hasanović, OIB 35232503956, Ulica Sv.ćirila I Metoda 3, 10000 Zagreb</item>
    </derivirana_varijabla>
  </DomainObject.Predmet.OstaliListFormatedWithAdressOIB>
  <DomainObject.Predmet.OstaliListNazivFormated>
    <izvorni_sadrzaj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OstaliListNazivFormated_1"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OstaliListNazivFormated>
  <DomainObject.Predmet.OstaliListNazivFormatedOIB>
    <izvorni_sadrzaj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izvorni_sadrzaj>
    <derivirana_varijabla naziv="DomainObject.Predmet.OstaliListNazivFormatedOIB_1"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St-645/2014-60</izvorni_sadrzaj>
    <derivirana_varijabla naziv="DomainObject.PoslovniBrojDokumenta_1">St-645/2014-60</derivirana_varijabla>
  </DomainObject.PoslovniBrojDokumenta>
  <DomainObject.Predmet.StrankaIDrugi>
    <izvorni_sadrzaj>Željka Sarađen</izvorni_sadrzaj>
    <derivirana_varijabla naziv="DomainObject.Predmet.StrankaIDrugi_1">Željka Sarađen</derivirana_varijabla>
  </DomainObject.Predmet.StrankaIDrugi>
  <DomainObject.Predmet.ProtustrankaIDrugi>
    <izvorni_sadrzaj>3 skale d.o.o. za usluge</izvorni_sadrzaj>
    <derivirana_varijabla naziv="DomainObject.Predmet.ProtustrankaIDrugi_1">3 skale d.o.o. za usluge</derivirana_varijabla>
  </DomainObject.Predmet.ProtustrankaIDrugi>
  <DomainObject.Predmet.StrankaIDrugiAdressOIB>
    <izvorni_sadrzaj>Željka Sarađen, OIB 53661208039, Našička 23, 10000 Zagreb</izvorni_sadrzaj>
    <derivirana_varijabla naziv="DomainObject.Predmet.StrankaIDrugiAdressOIB_1">Željka Sarađen, OIB 53661208039, Našička 23, 10000 Zagreb</derivirana_varijabla>
  </DomainObject.Predmet.StrankaIDrugiAdressOIB>
  <DomainObject.Predmet.ProtustrankaIDrugiAdressOIB>
    <izvorni_sadrzaj>3 skale d.o.o. za usluge, OIB 23854277311, Bogovićeva 1, 10000 Zagreb</izvorni_sadrzaj>
    <derivirana_varijabla naziv="DomainObject.Predmet.ProtustrankaIDrugiAdressOIB_1">3 skale d.o.o. za usluge, OIB 23854277311,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SudioniciListNaziv_1"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SudioniciListNaziv>
  <DomainObject.Predmet.SudioniciListAdressOIB>
    <izvorni_sadrzaj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  <item>ZAGREBAČKA BANKA DIONIČKO DRUŠTVO, OIB 92963223473, Trg bana Josipa Jelačića 10,10000 Zagreb</item>
      <item>SINAGO d.o.o. za proizvodnju, graditeljstvo i usluge, OIB 64020845944, Mokrice 180D,49243 Oroslavje</item>
      <item>Tahir Hasanović, OIB 35232503956, Ulica Sv.ćirila I Metoda 3,10000 Zagreb</item>
    </izvorni_sadrzaj>
    <derivirana_varijabla naziv="DomainObject.Predmet.SudioniciListAdressOIB_1"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  <item>ZAGREBAČKA BANKA DIONIČKO DRUŠTVO, OIB 92963223473, Trg bana Josipa Jelačića 10,10000 Zagreb</item>
      <item>SINAGO d.o.o. za proizvodnju, graditeljstvo i usluge, OIB 64020845944, Mokrice 180D,49243 Oroslavje</item>
      <item>Tahir Hasanović, OIB 35232503956, Ulica Sv.ćirila I Metoda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  <item>, OIB 92963223473</item>
      <item>, OIB 64020845944</item>
      <item>, OIB 35232503956</item>
    </izvorni_sadrzaj>
    <derivirana_varijabla naziv="DomainObject.Predmet.SudioniciListNazivOIB_1"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  <item>, OIB 92963223473</item>
      <item>, OIB 64020845944</item>
      <item>, OIB 35232503956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1502</properties:Characters>
  <properties:Lines>51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2017-03-27T07:40:00Z</dcterms:created>
  <dc:creator>ksvajger</dc:creator>
  <cp:lastModifiedBy>Kristina Švajger</cp:lastModifiedBy>
  <cp:lastPrinted>2017-03-27T08:32:00Z</cp:lastPrinted>
  <dcterms:modified xmlns:xsi="http://www.w3.org/2001/XMLSchema-instance" xsi:type="dcterms:W3CDTF">2017-03-27T08:32:00Z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St-645/2014-60 / Odluka - Rješenje - sazivanje prve sjednice 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