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a5ab" w14:paraId="78ba5ab" w:rsidRDefault="007F2409" w:rsidP="007F2409" w:rsidR="007F240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60B8" w:rsidP="007F2409" w:rsidR="00F860B8" w:rsidRPr="005C4796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 w:rsidRPr="00E04AF8">
        <w:rPr>
          <w:rFonts w:hAnsi="Times New Roman" w:ascii="Times New Roman"/>
        </w:rPr>
        <w:t>3 St-</w:t>
      </w:r>
      <w:r w:rsidR="001E4ADE">
        <w:rPr>
          <w:rFonts w:hAnsi="Times New Roman" w:ascii="Times New Roman"/>
        </w:rPr>
        <w:t>2954/2018-20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E04AF8" w:rsidP="0048728D" w:rsidR="00464385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 xml:space="preserve">Trgovački sud u Zagrebu, Stalna služba u Karlovcu, po stečajnom </w:t>
      </w:r>
      <w:r w:rsidR="004D060C">
        <w:rPr>
          <w:rFonts w:hAnsi="Times New Roman" w:ascii="Times New Roman"/>
        </w:rPr>
        <w:t>sucu Vesni Fundurulić Perišin</w:t>
      </w:r>
      <w:r w:rsidRPr="00E04AF8">
        <w:rPr>
          <w:rFonts w:hAnsi="Times New Roman" w:ascii="Times New Roman"/>
        </w:rPr>
        <w:t xml:space="preserve">, u stečajnom postupku </w:t>
      </w:r>
      <w:r w:rsidR="003F2FF6">
        <w:rPr>
          <w:rFonts w:hAnsi="Times New Roman" w:ascii="Times New Roman"/>
        </w:rPr>
        <w:t xml:space="preserve">nad dužnikom </w:t>
      </w:r>
      <w:r w:rsidR="001E4ADE" w:rsidRPr="002A65B8">
        <w:rPr>
          <w:rFonts w:hAnsi="Times New Roman" w:ascii="Times New Roman"/>
        </w:rPr>
        <w:t>MELITA ŠIPEK GLAVAČ j.d.o.o., Stubičke Toplice, LJ. B. Đalskog 3, OIB: 47984576313</w:t>
      </w:r>
      <w:r w:rsidRPr="00E04AF8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3F2FF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2019</w:t>
      </w:r>
      <w:r w:rsidRPr="00E04AF8">
        <w:rPr>
          <w:rFonts w:hAnsi="Times New Roman" w:ascii="Times New Roman"/>
        </w:rPr>
        <w:t>.,</w:t>
      </w:r>
      <w:r w:rsidR="00464385" w:rsidRPr="005C4796">
        <w:rPr>
          <w:rFonts w:hAnsi="Times New Roman" w:ascii="Times New Roman"/>
        </w:rPr>
        <w:t xml:space="preserve">  </w:t>
      </w:r>
    </w:p>
    <w:p w:rsidRDefault="00E04AF8" w:rsidP="0048728D" w:rsidR="00E04AF8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1E4ADE" w:rsidRPr="002A65B8">
        <w:rPr>
          <w:rFonts w:hAnsi="Times New Roman" w:ascii="Times New Roman"/>
        </w:rPr>
        <w:t>MELITA ŠIPEK GLAVAČ j.d.o.o., Stubičke Toplice, LJ. B. Đalskog 3, OIB: 47984576313</w:t>
      </w:r>
      <w:r w:rsidR="00464385" w:rsidRPr="00D83C21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1E4ADE">
        <w:rPr>
          <w:rFonts w:hAnsi="Times New Roman" w:ascii="Times New Roman"/>
        </w:rPr>
        <w:t>09,55</w:t>
      </w:r>
      <w:r w:rsidR="0003464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D060C" w:rsidR="00692DE5">
      <w:pPr>
        <w:ind w:firstLine="720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</w:t>
      </w:r>
      <w:r w:rsidR="00464385" w:rsidRPr="004D060C">
        <w:rPr>
          <w:rFonts w:hAnsi="Times New Roman" w:ascii="Times New Roman"/>
        </w:rPr>
        <w:t xml:space="preserve">se </w:t>
      </w:r>
      <w:r w:rsidR="00C83F15" w:rsidRPr="00C83F15">
        <w:rPr>
          <w:rFonts w:cstheme="minorBidi" w:eastAsiaTheme="minorHAnsi" w:hAnsi="Times New Roman" w:ascii="Times New Roman"/>
          <w:szCs w:val="22"/>
          <w:lang w:eastAsia="en-US"/>
        </w:rPr>
        <w:t>Zoran Miletić, Split, Nazorov prilaz 1a, OIB: 73025684607</w:t>
      </w:r>
      <w:r w:rsidR="00C83F15">
        <w:rPr>
          <w:rFonts w:cstheme="minorBidi" w:eastAsiaTheme="minorHAnsi" w:hAnsi="Times New Roman" w:ascii="Times New Roman"/>
          <w:szCs w:val="22"/>
          <w:lang w:eastAsia="en-US"/>
        </w:rPr>
        <w:t>.</w:t>
      </w:r>
    </w:p>
    <w:p w:rsidRDefault="00C83F15" w:rsidP="004D060C" w:rsidR="00C83F15" w:rsidRPr="00C83F15">
      <w:pPr>
        <w:ind w:firstLine="720"/>
        <w:rPr>
          <w:rFonts w:hAnsi="Times New Roman" w:ascii="Times New Roman"/>
        </w:rPr>
      </w:pPr>
    </w:p>
    <w:p w:rsidRDefault="00D83C21" w:rsidP="00464385" w:rsidR="00DB5D2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1E4ADE" w:rsidRPr="001E4ADE">
        <w:rPr>
          <w:rFonts w:hAnsi="Times New Roman" w:ascii="Times New Roman"/>
        </w:rPr>
        <w:t>MELITA ŠIPEK GLAVAČ j.d.o.o., Stubičke Toplice, LJ. B. Đalskog 3, OIB: 47984576313</w:t>
      </w:r>
      <w:r w:rsidR="001E4ADE">
        <w:rPr>
          <w:rFonts w:hAnsi="Times New Roman" w:ascii="Times New Roman"/>
        </w:rPr>
        <w:t>.</w:t>
      </w:r>
    </w:p>
    <w:p w:rsidRDefault="001E4ADE" w:rsidP="00464385" w:rsidR="001E4ADE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1E4ADE" w:rsidRPr="001E4ADE">
        <w:rPr>
          <w:rFonts w:hAnsi="Times New Roman" w:ascii="Times New Roman"/>
        </w:rPr>
        <w:t>MELITA ŠIPEK GLAVAČ j.d.o.o., Stubičke Toplice, LJ. B. Đalskog 3, OIB: 47984576313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1E4ADE" w:rsidP="001E4ADE" w:rsidR="001E4ADE" w:rsidRPr="00B94801">
      <w:pPr>
        <w:ind w:firstLine="708"/>
        <w:jc w:val="both"/>
        <w:rPr>
          <w:rFonts w:hAnsi="Times New Roman" w:ascii="Times New Roman"/>
          <w:color w:val="FF0000"/>
        </w:rPr>
      </w:pPr>
      <w:r w:rsidRPr="009E6552">
        <w:rPr>
          <w:rFonts w:hAnsi="Times New Roman" w:ascii="Times New Roman"/>
        </w:rPr>
        <w:t>FINA, Regionaln</w:t>
      </w:r>
      <w:r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>
        <w:rPr>
          <w:rFonts w:hAnsi="Times New Roman" w:ascii="Times New Roman"/>
        </w:rPr>
        <w:t xml:space="preserve"> </w:t>
      </w:r>
      <w:r w:rsidRPr="00B94801">
        <w:rPr>
          <w:rFonts w:hAnsi="Times New Roman" w:ascii="Times New Roman"/>
        </w:rPr>
        <w:t>20. studenog 2018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Pr="002A65B8">
        <w:rPr>
          <w:rFonts w:hAnsi="Times New Roman" w:ascii="Times New Roman"/>
        </w:rPr>
        <w:t>MELITA ŠIPEK GLAVAČ j.d.o.o., Stubičke Toplice, LJ. B. Đalskog 3, OIB: 47984576313</w:t>
      </w:r>
      <w:r w:rsidRPr="009E6552">
        <w:rPr>
          <w:rFonts w:hAnsi="Times New Roman" w:ascii="Times New Roman"/>
        </w:rPr>
        <w:t>, temeljem odredbe</w:t>
      </w:r>
      <w:r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 čl. </w:t>
      </w:r>
      <w:r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>. Stečajnog zakona ("Narodne novine" broj 71/15</w:t>
      </w:r>
      <w:r>
        <w:rPr>
          <w:rFonts w:hAnsi="Times New Roman" w:ascii="Times New Roman"/>
        </w:rPr>
        <w:t>, 104/17</w:t>
      </w:r>
      <w:r w:rsidRPr="009E6552">
        <w:rPr>
          <w:rFonts w:hAnsi="Times New Roman" w:ascii="Times New Roman"/>
        </w:rPr>
        <w:t xml:space="preserve"> - dalje SZ), u kojem navodi da dužnik </w:t>
      </w:r>
      <w:r>
        <w:rPr>
          <w:rFonts w:hAnsi="Times New Roman" w:ascii="Times New Roman"/>
        </w:rPr>
        <w:t>19. studenog 2018.</w:t>
      </w:r>
      <w:r w:rsidRPr="009E6552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Pr="00B94801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</w:t>
      </w:r>
      <w:r w:rsidRPr="009E6552">
        <w:rPr>
          <w:rFonts w:hAnsi="Times New Roman" w:ascii="Times New Roman"/>
        </w:rPr>
        <w:t xml:space="preserve"> u ukupnom iznosu od </w:t>
      </w:r>
      <w:r>
        <w:rPr>
          <w:rFonts w:hAnsi="Times New Roman" w:ascii="Times New Roman"/>
        </w:rPr>
        <w:t>81.125,66</w:t>
      </w:r>
      <w:r w:rsidRPr="00B94801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kn, te da ima jednog zaposlenika.</w:t>
      </w:r>
    </w:p>
    <w:p w:rsidRDefault="001E4ADE" w:rsidP="001E4ADE" w:rsidR="001E4ADE" w:rsidRPr="009E6552">
      <w:pPr>
        <w:ind w:firstLine="708"/>
        <w:jc w:val="both"/>
        <w:rPr>
          <w:rFonts w:hAnsi="Times New Roman" w:ascii="Times New Roman"/>
        </w:rPr>
      </w:pPr>
    </w:p>
    <w:p w:rsidRDefault="001E4ADE" w:rsidP="001E4ADE" w:rsidR="001E4A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Rješenjem ovog suda</w:t>
      </w:r>
      <w:r w:rsidRPr="009E6552">
        <w:rPr>
          <w:rFonts w:hAnsi="Times New Roman" w:ascii="Times New Roman"/>
        </w:rPr>
        <w:t xml:space="preserve"> poslovni broj gornji od </w:t>
      </w:r>
      <w:r>
        <w:rPr>
          <w:rFonts w:hAnsi="Times New Roman" w:ascii="Times New Roman"/>
        </w:rPr>
        <w:t>6. prosinca 2018</w:t>
      </w:r>
      <w:r w:rsidRPr="009E65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pokrenut je prethodni postupak </w:t>
      </w:r>
      <w:r w:rsidRPr="009E6552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>utvrđivanja</w:t>
      </w:r>
      <w:r w:rsidRPr="009E655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pretpostavki</w:t>
      </w:r>
      <w:r w:rsidRPr="009E6552">
        <w:rPr>
          <w:rFonts w:hAnsi="Times New Roman" w:ascii="Times New Roman"/>
        </w:rPr>
        <w:t xml:space="preserve"> za otvaranje stečajnog postupka sukladno odredbi čl. 115. st. 1. SZ-a, a </w:t>
      </w:r>
      <w:r>
        <w:rPr>
          <w:rFonts w:hAnsi="Times New Roman" w:ascii="Times New Roman"/>
        </w:rPr>
        <w:t xml:space="preserve">ujedno je sud zaključkom </w:t>
      </w:r>
      <w:r w:rsidRPr="009E6552">
        <w:rPr>
          <w:rFonts w:hAnsi="Times New Roman" w:ascii="Times New Roman"/>
        </w:rPr>
        <w:t>naredio dužniku da u roku od osam dana dostavi sudu popis imovine i obveza dužni</w:t>
      </w:r>
      <w:r>
        <w:rPr>
          <w:rFonts w:hAnsi="Times New Roman" w:ascii="Times New Roman"/>
        </w:rPr>
        <w:t>ka sukladno čl. 17. st. 1. SZ-a.</w:t>
      </w:r>
    </w:p>
    <w:p w:rsidRDefault="001E4ADE" w:rsidP="001E4ADE" w:rsidR="001E4ADE" w:rsidRPr="009E6552">
      <w:pPr>
        <w:ind w:firstLine="708"/>
        <w:jc w:val="both"/>
        <w:rPr>
          <w:rFonts w:hAnsi="Times New Roman" w:ascii="Times New Roman"/>
        </w:rPr>
      </w:pPr>
    </w:p>
    <w:p w:rsidRDefault="001E4ADE" w:rsidP="001E4ADE" w:rsidR="001E4A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</w:t>
      </w:r>
      <w:r w:rsidRPr="009E6552">
        <w:rPr>
          <w:rFonts w:hAnsi="Times New Roman" w:ascii="Times New Roman"/>
        </w:rPr>
        <w:t xml:space="preserve">održanom </w:t>
      </w:r>
      <w:r>
        <w:rPr>
          <w:rFonts w:hAnsi="Times New Roman" w:ascii="Times New Roman"/>
        </w:rPr>
        <w:t>16. travnja</w:t>
      </w:r>
      <w:r w:rsidRPr="00B94801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9</w:t>
      </w:r>
      <w:r w:rsidRPr="00B94801">
        <w:rPr>
          <w:rFonts w:hAnsi="Times New Roman" w:ascii="Times New Roman"/>
        </w:rPr>
        <w:t>., u odsutnosti uredno pozvanog predlagatelja</w:t>
      </w:r>
      <w:r>
        <w:rPr>
          <w:rFonts w:hAnsi="Times New Roman" w:ascii="Times New Roman"/>
        </w:rPr>
        <w:t xml:space="preserve"> i </w:t>
      </w:r>
      <w:r w:rsidRPr="00B94801">
        <w:rPr>
          <w:rFonts w:hAnsi="Times New Roman" w:ascii="Times New Roman"/>
        </w:rPr>
        <w:t>odgovorn</w:t>
      </w:r>
      <w:r>
        <w:rPr>
          <w:rFonts w:hAnsi="Times New Roman" w:ascii="Times New Roman"/>
        </w:rPr>
        <w:t>e</w:t>
      </w:r>
      <w:r w:rsidRPr="00B94801">
        <w:rPr>
          <w:rFonts w:hAnsi="Times New Roman" w:ascii="Times New Roman"/>
        </w:rPr>
        <w:t xml:space="preserve"> osob</w:t>
      </w:r>
      <w:r>
        <w:rPr>
          <w:rFonts w:hAnsi="Times New Roman" w:ascii="Times New Roman"/>
        </w:rPr>
        <w:t>e</w:t>
      </w:r>
      <w:r w:rsidRPr="00B94801">
        <w:rPr>
          <w:rFonts w:hAnsi="Times New Roman" w:ascii="Times New Roman"/>
        </w:rPr>
        <w:t xml:space="preserve"> dužnika</w:t>
      </w:r>
      <w:r>
        <w:rPr>
          <w:rFonts w:hAnsi="Times New Roman" w:ascii="Times New Roman"/>
        </w:rPr>
        <w:t xml:space="preserve"> izvršen je uvid u podnesak osobe ovlaštene za zastupanje dužnika kojim dostavlja izvješće o financijsko-gospodarskom stanju dužnika te navodi da društvo posjeduje neispravan aparat za kavu, perilicu i peć koji nisu u funkciji, druge imovine nema, a društvo je poslovalo u zakupljenom prostoru. Uvidom u podnesak FINA-e utvrđeno je da ista navodi da je spriječena pristupiti na zakazano ročište te u cijelosti ostaje kod prijedloga za otvaranje stečajnog postupka te navoda iznesenih u istom.</w:t>
      </w:r>
    </w:p>
    <w:p w:rsidRDefault="001E4ADE" w:rsidP="001E4ADE" w:rsidR="001E4ADE" w:rsidRPr="009E6552">
      <w:pPr>
        <w:ind w:firstLine="708"/>
        <w:jc w:val="both"/>
        <w:rPr>
          <w:rFonts w:hAnsi="Times New Roman" w:ascii="Times New Roman"/>
        </w:rPr>
      </w:pPr>
      <w:r w:rsidRPr="00B94801">
        <w:rPr>
          <w:rFonts w:hAnsi="Times New Roman" w:ascii="Times New Roman"/>
        </w:rPr>
        <w:t xml:space="preserve"> </w:t>
      </w:r>
    </w:p>
    <w:p w:rsidRDefault="001E4ADE" w:rsidP="001E4ADE" w:rsidR="001E4A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</w:t>
      </w:r>
      <w:r w:rsidRPr="009E6552">
        <w:rPr>
          <w:rFonts w:hAnsi="Times New Roman" w:ascii="Times New Roman"/>
        </w:rPr>
        <w:t xml:space="preserve">je zaključkom od </w:t>
      </w:r>
      <w:r>
        <w:rPr>
          <w:rFonts w:hAnsi="Times New Roman" w:ascii="Times New Roman"/>
        </w:rPr>
        <w:t>16. travnja 2019</w:t>
      </w:r>
      <w:r w:rsidRPr="009E6552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1E4ADE" w:rsidP="001E4ADE" w:rsidR="001E4ADE" w:rsidRPr="009E6552">
      <w:pPr>
        <w:jc w:val="both"/>
        <w:rPr>
          <w:rFonts w:hAnsi="Times New Roman" w:ascii="Times New Roman"/>
        </w:rPr>
      </w:pPr>
    </w:p>
    <w:p w:rsidRDefault="001E4ADE" w:rsidP="001E4ADE" w:rsidR="001E4ADE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>
        <w:rPr>
          <w:rFonts w:hAnsi="Times New Roman" w:ascii="Times New Roman"/>
        </w:rPr>
        <w:t xml:space="preserve">Ministarstva unutarnjih poslova, Policijska uprava Krapinsko-zagorska </w:t>
      </w:r>
      <w:r w:rsidRPr="009E6552">
        <w:rPr>
          <w:rFonts w:hAnsi="Times New Roman" w:asci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>
        <w:rPr>
          <w:rFonts w:hAnsi="Times New Roman" w:ascii="Times New Roman"/>
        </w:rPr>
        <w:t xml:space="preserve">Uvidom u obavijest Državne geodetske uprave, Središnji ured, Zagreb utvrđeno je da dužnik nije upisan u katastarski operat. </w:t>
      </w:r>
      <w:r w:rsidRPr="009E6552">
        <w:rPr>
          <w:rFonts w:hAnsi="Times New Roman" w:asci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>
        <w:rPr>
          <w:rFonts w:hAnsi="Times New Roman" w:ascii="Times New Roman"/>
        </w:rPr>
        <w:t>18. travnja 2019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>
        <w:rPr>
          <w:rFonts w:hAnsi="Times New Roman" w:ascii="Times New Roman"/>
        </w:rPr>
        <w:t xml:space="preserve">269 dana u iznosu od  116.686,46 </w:t>
      </w:r>
      <w:r w:rsidRPr="009E6552">
        <w:rPr>
          <w:rFonts w:hAnsi="Times New Roman" w:ascii="Times New Roman"/>
        </w:rPr>
        <w:t>kn.</w:t>
      </w:r>
    </w:p>
    <w:p w:rsidRDefault="004D060C" w:rsidP="004D060C" w:rsidR="004D060C">
      <w:pPr>
        <w:ind w:firstLine="708"/>
        <w:jc w:val="both"/>
        <w:rPr>
          <w:rFonts w:hAnsi="Times New Roman" w:ascii="Times New Roman"/>
        </w:rPr>
      </w:pPr>
    </w:p>
    <w:p w:rsidRDefault="004D060C" w:rsidP="004D060C" w:rsidR="004D06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plaćane s kamatom u iznosu od </w:t>
      </w:r>
      <w:r w:rsidR="00C83F15">
        <w:rPr>
          <w:rFonts w:hAnsi="Times New Roman" w:ascii="Times New Roman"/>
        </w:rPr>
        <w:t>135.513,88</w:t>
      </w:r>
      <w:r>
        <w:rPr>
          <w:rFonts w:hAnsi="Times New Roman" w:ascii="Times New Roman"/>
        </w:rPr>
        <w:t xml:space="preserve"> kn.</w:t>
      </w:r>
    </w:p>
    <w:p w:rsidRDefault="001F52BE" w:rsidP="00C276BC" w:rsidR="001F52BE" w:rsidRPr="001F52BE">
      <w:pPr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Dakle iz navedenog proizlazi da imovina dužnika </w:t>
      </w:r>
      <w:r w:rsidR="001E4ADE" w:rsidRPr="001E4ADE">
        <w:rPr>
          <w:rFonts w:hAnsi="Times New Roman" w:ascii="Times New Roman"/>
        </w:rPr>
        <w:t>MELITA ŠIPEK GLAVA</w:t>
      </w:r>
      <w:r w:rsidR="001E4ADE">
        <w:rPr>
          <w:rFonts w:hAnsi="Times New Roman" w:ascii="Times New Roman"/>
        </w:rPr>
        <w:t>Č j.d.o.o., Stubičke Toplice</w:t>
      </w:r>
      <w:r w:rsidRPr="001F52BE">
        <w:rPr>
          <w:rFonts w:hAnsi="Times New Roman" w:ascii="Times New Roman"/>
        </w:rPr>
        <w:t>, nije dovoljna ni za namirenje troškova stečajnog postupka.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Rješenjem ovog suda poslovni broj St-</w:t>
      </w:r>
      <w:r w:rsidR="00C83F15">
        <w:rPr>
          <w:rFonts w:hAnsi="Times New Roman" w:ascii="Times New Roman"/>
        </w:rPr>
        <w:t>2954/2018-19</w:t>
      </w:r>
      <w:r w:rsidRPr="001F52BE">
        <w:rPr>
          <w:rFonts w:hAnsi="Times New Roman" w:ascii="Times New Roman"/>
        </w:rPr>
        <w:t xml:space="preserve"> od </w:t>
      </w:r>
      <w:r w:rsidR="004D060C">
        <w:rPr>
          <w:rFonts w:hAnsi="Times New Roman" w:ascii="Times New Roman"/>
        </w:rPr>
        <w:t>2</w:t>
      </w:r>
      <w:r w:rsidR="00C83F15">
        <w:rPr>
          <w:rFonts w:hAnsi="Times New Roman" w:ascii="Times New Roman"/>
        </w:rPr>
        <w:t>9</w:t>
      </w:r>
      <w:r w:rsidR="004D060C">
        <w:rPr>
          <w:rFonts w:hAnsi="Times New Roman" w:ascii="Times New Roman"/>
        </w:rPr>
        <w:t>. svibnja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C83F15">
        <w:rPr>
          <w:rFonts w:hAnsi="Times New Roman" w:ascii="Times New Roman"/>
        </w:rPr>
        <w:t>29</w:t>
      </w:r>
      <w:r w:rsidR="004C7654">
        <w:rPr>
          <w:rFonts w:hAnsi="Times New Roman" w:ascii="Times New Roman"/>
        </w:rPr>
        <w:t>. svibnja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>., te provjerom kod računovodstva suda utvrđeno da traženi predujam  nije uplaćen.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lastRenderedPageBreak/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center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U Karlovcu </w:t>
      </w:r>
      <w:r w:rsidR="004C7654">
        <w:rPr>
          <w:rFonts w:hAnsi="Times New Roman" w:ascii="Times New Roman"/>
        </w:rPr>
        <w:t>16. srpnja</w:t>
      </w:r>
      <w:r w:rsidRPr="001F52BE">
        <w:rPr>
          <w:rFonts w:hAnsi="Times New Roman" w:ascii="Times New Roman"/>
        </w:rPr>
        <w:t xml:space="preserve"> 2019.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SUDAC:</w:t>
      </w:r>
    </w:p>
    <w:p w:rsidRDefault="001F52BE" w:rsidP="001F52BE" w:rsid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Vesna Fundurulić Perišin</w:t>
      </w:r>
      <w:r w:rsidR="00602F23">
        <w:rPr>
          <w:rFonts w:hAnsi="Times New Roman" w:ascii="Times New Roman"/>
        </w:rPr>
        <w:t>, v.r.</w:t>
      </w:r>
    </w:p>
    <w:p w:rsidRDefault="00602F23" w:rsidP="001F52BE" w:rsidR="00602F23">
      <w:pPr>
        <w:ind w:firstLine="720"/>
        <w:jc w:val="right"/>
        <w:rPr>
          <w:rFonts w:hAnsi="Times New Roman" w:ascii="Times New Roman"/>
        </w:rPr>
      </w:pPr>
    </w:p>
    <w:p w:rsidRDefault="00602F23" w:rsidP="00C339BE" w:rsidR="00602F23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602F23" w:rsidP="001F52BE" w:rsidR="00602F23" w:rsidRPr="001F52BE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UPUTA O PRAVNOM LIJEKU: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6051D0" w:rsidP="001F52BE" w:rsidR="006051D0" w:rsidRPr="00630958">
      <w:pPr>
        <w:ind w:firstLine="720"/>
        <w:jc w:val="both"/>
        <w:rPr>
          <w:rFonts w:hAnsi="Times New Roman" w:ascii="Times New Roman"/>
        </w:rPr>
      </w:pPr>
    </w:p>
    <w:sectPr w:rsidSect="001F52BE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241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F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4ADE" w:rsidP="001E4ADE" w:rsidR="00AF7971" w:rsidRPr="00AF7971">
    <w:pPr>
      <w:pStyle w:val="Zaglavlje"/>
      <w:jc w:val="right"/>
      <w:rPr>
        <w:rFonts w:hAnsi="Times New Roman" w:ascii="Times New Roman"/>
      </w:rPr>
    </w:pPr>
    <w:r w:rsidRPr="001E4ADE">
      <w:rPr>
        <w:rFonts w:hAnsi="Times New Roman" w:ascii="Times New Roman"/>
      </w:rPr>
      <w:t>3 St-2954/2018-20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89610B"/>
    <w:multiLevelType w:val="hybridMultilevel"/>
    <w:tmpl w:val="F0A8DF3E"/>
    <w:lvl w:tplc="08BE9D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37643"/>
    <w:rsid w:val="0015135F"/>
    <w:rsid w:val="001570D5"/>
    <w:rsid w:val="00157C1D"/>
    <w:rsid w:val="001657FD"/>
    <w:rsid w:val="00180A62"/>
    <w:rsid w:val="00192133"/>
    <w:rsid w:val="001B052B"/>
    <w:rsid w:val="001B54F2"/>
    <w:rsid w:val="001D5EB3"/>
    <w:rsid w:val="001E12C7"/>
    <w:rsid w:val="001E35B4"/>
    <w:rsid w:val="001E4ADE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654"/>
    <w:rsid w:val="004C7E18"/>
    <w:rsid w:val="004D0339"/>
    <w:rsid w:val="004D060C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2F23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2DE5"/>
    <w:rsid w:val="00693655"/>
    <w:rsid w:val="006C2A03"/>
    <w:rsid w:val="006C7F6C"/>
    <w:rsid w:val="006D746A"/>
    <w:rsid w:val="006E12B0"/>
    <w:rsid w:val="006E1FD3"/>
    <w:rsid w:val="006E2EFA"/>
    <w:rsid w:val="006F2B4D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09D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438A"/>
    <w:rsid w:val="00C60325"/>
    <w:rsid w:val="00C61CA0"/>
    <w:rsid w:val="00C70EB6"/>
    <w:rsid w:val="00C77B87"/>
    <w:rsid w:val="00C8310F"/>
    <w:rsid w:val="00C83F15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95339"/>
    <w:rsid w:val="00DA1010"/>
    <w:rsid w:val="00DA4813"/>
    <w:rsid w:val="00DA6303"/>
    <w:rsid w:val="00DA72F6"/>
    <w:rsid w:val="00DB05C7"/>
    <w:rsid w:val="00DB5BC1"/>
    <w:rsid w:val="00DB5D23"/>
    <w:rsid w:val="00DB5D7C"/>
    <w:rsid w:val="00DC2885"/>
    <w:rsid w:val="00DC3F89"/>
    <w:rsid w:val="00DE2309"/>
    <w:rsid w:val="00DF2519"/>
    <w:rsid w:val="00E04AF8"/>
    <w:rsid w:val="00E059D3"/>
    <w:rsid w:val="00E1260F"/>
    <w:rsid w:val="00E16F5D"/>
    <w:rsid w:val="00E319FB"/>
    <w:rsid w:val="00E31AFD"/>
    <w:rsid w:val="00E33174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02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F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F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F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F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02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F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F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F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F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8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835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2954</izvorni_sadrzaj>
    <derivirana_varijabla naziv="DomainObject.Predmet.Broj_1">2954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St-2954/2018</izvorni_sadrzaj>
    <derivirana_varijabla naziv="DomainObject.Predmet.OznakaBroj_1">St-2954/2018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MELITA ŠIPEK GLAVAČ jednostavno društvo s ograničenom odgovornošću za ugostiteljstvo i trgovinu zastupanog po punomoćniku Melita Šipek-Glavač</izvorni_sadrzaj>
    <derivirana_varijabla naziv="DomainObject.Predmet.ProtustrankaFormated_1">  MELITA ŠIPEK GLAVAČ jednostavno društvo s ograničenom odgovornošću za ugostiteljstvo i trgovinu zastupanog po punomoćniku Melita Šipek-Glavač</derivirana_varijabla>
  </DomainObject.Predmet.ProtustrankaFormated>
  <DomainObject.Predmet.ProtustrankaFormatedOIB>
    <izvorni_sadrzaj>  MELITA ŠIPEK GLAVAČ jednostavno društvo s ograničenom odgovornošću za ugostiteljstvo i trgovinu, OIB 47984576313 zastupanog po punomoćniku Melita Šipek-Glavač</izvorni_sadrzaj>
    <derivirana_varijabla naziv="DomainObject.Predmet.ProtustrankaFormatedOIB_1">  MELITA ŠIPEK GLAVAČ jednostavno društvo s ograničenom odgovornošću za ugostiteljstvo i trgovinu, OIB 47984576313 zastupanog po punomoćniku Melita Šipek-Glavač</derivirana_varijabla>
  </DomainObject.Predmet.ProtustrankaFormatedOIB>
  <DomainObject.Predmet.ProtustrankaFormatedWithAdress>
    <izvorni_sadrzaj> MELITA ŠIPEK GLAVAČ jednostavno društvo s ograničenom odgovornošću za ugostiteljstvo i trgovinu, LJ. B. Đalskog 3, 49240 Stubičke Toplice zastupanog po punomoćniku Melita Šipek-Glavač</izvorni_sadrzaj>
    <derivirana_varijabla naziv="DomainObject.Predmet.ProtustrankaFormatedWithAdress_1"> MELITA ŠIPEK GLAVAČ jednostavno društvo s ograničenom odgovornošću za ugostiteljstvo i trgovinu, LJ. B. Đalskog 3, 49240 Stubičke Toplice zastupanog po punomoćniku Melita Šipek-Glavač</derivirana_varijabla>
  </DomainObject.Predmet.ProtustrankaFormatedWithAdress>
  <DomainObject.Predmet.ProtustrankaFormatedWithAdressOIB>
    <izvorni_sadrzaj> MELITA ŠIPEK GLAVAČ jednostavno društvo s ograničenom odgovornošću za ugostiteljstvo i trgovinu, OIB 47984576313, LJ. B. Đalskog 3, 49240 Stubičke Toplice zastupanog po punomoćniku Melita Šipek-Glavač</izvorni_sadrzaj>
    <derivirana_varijabla naziv="DomainObject.Predmet.ProtustrankaFormatedWithAdressOIB_1"> MELITA ŠIPEK GLAVAČ jednostavno društvo s ograničenom odgovornošću za ugostiteljstvo i trgovinu, OIB 47984576313, LJ. B. Đalskog 3, 49240 Stubičke Toplice zastupanog po punomoćniku Melita Šipek-Glavač</derivirana_varijabla>
  </DomainObject.Predmet.ProtustrankaFormatedWithAdressOIB>
  <DomainObject.Predmet.ProtustrankaWithAdress>
    <izvorni_sadrzaj>MELITA ŠIPEK GLAVAČ jednostavno društvo s ograničenom odgovornošću za ugostiteljstvo i trgovinu LJ. B. Đalskog 3, 49240 Stubičke Toplice</izvorni_sadrzaj>
    <derivirana_varijabla naziv="DomainObject.Predmet.ProtustrankaWithAdress_1">MELITA ŠIPEK GLAVAČ jednostavno društvo s ograničenom odgovornošću za ugostiteljstvo i trgovinu LJ. B. Đalskog 3, 49240 Stubičke Toplice</derivirana_varijabla>
  </DomainObject.Predmet.ProtustrankaWithAdress>
  <DomainObject.Predmet.ProtustrankaWithAdressOIB>
    <izvorni_sadrzaj>MELITA ŠIPEK GLAVAČ jednostavno društvo s ograničenom odgovornošću za ugostiteljstvo i trgovinu, OIB 47984576313, LJ. B. Đalskog 3, 49240 Stubičke Toplice</izvorni_sadrzaj>
    <derivirana_varijabla naziv="DomainObject.Predmet.ProtustrankaWithAdressOIB_1">MELITA ŠIPEK GLAVAČ jednostavno društvo s ograničenom odgovornošću za ugostiteljstvo i trgovinu, OIB 47984576313, LJ. B. Đalskog 3, 49240 Stubičke Toplice</derivirana_varijabla>
  </DomainObject.Predmet.ProtustrankaWithAdressOIB>
  <DomainObject.Predmet.ProtustrankaNazivFormated>
    <izvorni_sadrzaj>MELITA ŠIPEK GLAVAČ jednostavno društvo s ograničenom odgovornošću za ugostiteljstvo i trgovinu</izvorni_sadrzaj>
    <derivirana_varijabla naziv="DomainObject.Predmet.ProtustrankaNazivFormated_1">MELITA ŠIPEK GLAVAČ jednostavno društvo s ograničenom odgovornošću za ugostiteljstvo i trgovinu</derivirana_varijabla>
  </DomainObject.Predmet.ProtustrankaNazivFormated>
  <DomainObject.Predmet.ProtustrankaNazivFormatedOIB>
    <izvorni_sadrzaj>MELITA ŠIPEK GLAVAČ jednostavno društvo s ograničenom odgovornošću za ugostiteljstvo i trgovinu, OIB 47984576313</izvorni_sadrzaj>
    <derivirana_varijabla naziv="DomainObject.Predmet.ProtustrankaNazivFormatedOIB_1">MELITA ŠIPEK GLAVAČ jednostavno društvo s ograničenom odgovornošću za ugostiteljstvo i trgovinu, OIB 47984576313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MELITA ŠIPEK GLAVAČ jednostavno društvo s ograničenom odgovornošću za ugostiteljstvo i trgovinu zastupanog po punomoćniku Melita Šipek-Glavač</item>
    </izvorni_sadrzaj>
    <derivirana_varijabla naziv="DomainObject.Predmet.ProtuStrankaListFormated_1">
      <item>MELITA ŠIPEK GLAVAČ jednostavno društvo s ograničenom odgovornošću za ugostiteljstvo i trgovinu zastupanog po punomoćniku Melita Šipek-Glavač</item>
    </derivirana_varijabla>
  </DomainObject.Predmet.ProtuStrankaListFormated>
  <DomainObject.Predmet.ProtuStrankaListFormatedOIB>
    <izvorni_sadrzaj>
      <item>MELITA ŠIPEK GLAVAČ jednostavno društvo s ograničenom odgovornošću za ugostiteljstvo i trgovinu, OIB 47984576313 zastupanog po punomoćniku Melita Šipek-Glavač</item>
    </izvorni_sadrzaj>
    <derivirana_varijabla naziv="DomainObject.Predmet.ProtuStrankaListFormatedOIB_1">
      <item>MELITA ŠIPEK GLAVAČ jednostavno društvo s ograničenom odgovornošću za ugostiteljstvo i trgovinu, OIB 47984576313 zastupanog po punomoćniku Melita Šipek-Glavač</item>
    </derivirana_varijabla>
  </DomainObject.Predmet.ProtuStrankaListFormatedOIB>
  <DomainObject.Predmet.ProtuStrankaListFormatedWithAdress>
    <izvorni_sadrzaj>
      <item>MELITA ŠIPEK GLAVAČ jednostavno društvo s ograničenom odgovornošću za ugostiteljstvo i trgovinu, LJ. B. Đalskog 3, 49240 Stubičke Toplice zastupanog po punomoćniku Melita Šipek-Glavač</item>
    </izvorni_sadrzaj>
    <derivirana_varijabla naziv="DomainObject.Predmet.ProtuStrankaListFormatedWithAdress_1">
      <item>MELITA ŠIPEK GLAVAČ jednostavno društvo s ograničenom odgovornošću za ugostiteljstvo i trgovinu, LJ. B. Đalskog 3, 49240 Stubičke Toplice zastupanog po punomoćniku Melita Šipek-Glavač</item>
    </derivirana_varijabla>
  </DomainObject.Predmet.ProtuStrankaListFormatedWithAdress>
  <DomainObject.Predmet.ProtuStrankaListFormatedWithAdressOIB>
    <izvorni_sadrzaj>
      <item>MELITA ŠIPEK GLAVAČ jednostavno društvo s ograničenom odgovornošću za ugostiteljstvo i trgovinu, OIB 47984576313, LJ. B. Đalskog 3, 49240 Stubičke Toplice zastupanog po punomoćniku Melita Šipek-Glavač</item>
    </izvorni_sadrzaj>
    <derivirana_varijabla naziv="DomainObject.Predmet.ProtuStrankaListFormatedWithAdressOIB_1">
      <item>MELITA ŠIPEK GLAVAČ jednostavno društvo s ograničenom odgovornošću za ugostiteljstvo i trgovinu, OIB 47984576313, LJ. B. Đalskog 3, 49240 Stubičke Toplice zastupanog po punomoćniku Melita Šipek-Glavač</item>
    </derivirana_varijabla>
  </DomainObject.Predmet.ProtuStrankaListFormatedWithAdressOIB>
  <DomainObject.Predmet.ProtuStrankaListNazivFormated>
    <izvorni_sadrzaj>
      <item>MELITA ŠIPEK GLAVAČ jednostavno društvo s ograničenom odgovornošću za ugostiteljstvo i trgovinu</item>
    </izvorni_sadrzaj>
    <derivirana_varijabla naziv="DomainObject.Predmet.ProtuStrankaListNazivFormated_1">
      <item>MELITA ŠIPEK GLAVAČ jednostavno društvo s ograničenom odgovornošću za ugostiteljstvo i trgovinu</item>
    </derivirana_varijabla>
  </DomainObject.Predmet.ProtuStrankaListNazivFormated>
  <DomainObject.Predmet.ProtuStrankaListNazivFormatedOIB>
    <izvorni_sadrzaj>
      <item>MELITA ŠIPEK GLAVAČ jednostavno društvo s ograničenom odgovornošću za ugostiteljstvo i trgovinu, OIB 47984576313</item>
    </izvorni_sadrzaj>
    <derivirana_varijabla naziv="DomainObject.Predmet.ProtuStrankaListNazivFormatedOIB_1">
      <item>MELITA ŠIPEK GLAVAČ jednostavno društvo s ograničenom odgovornošću za ugostiteljstvo i trgovinu, OIB 47984576313</item>
    </derivirana_varijabla>
  </DomainObject.Predmet.ProtuStrankaListNazivFormatedOIB>
  <DomainObject.Predmet.OstaliListFormated>
    <izvorni_sadrzaj>
      <item>Melita Šipek-Glavač punomoćnica sudionika u postupku MELITA ŠIPEK GLAVAČ jednostavno društvo s ograničenom odgovornošću za ugostiteljstvo i trgovinu</item>
    </izvorni_sadrzaj>
    <derivirana_varijabla naziv="DomainObject.Predmet.OstaliListFormated_1">
      <item>Melita Šipek-Glavač punomoćnica sudionika u postupku MELITA ŠIPEK GLAVAČ jednostavno društvo s ograničenom odgovornošću za ugostiteljstvo i trgovinu</item>
    </derivirana_varijabla>
  </DomainObject.Predmet.OstaliListFormated>
  <DomainObject.Predmet.OstaliListFormatedOIB>
    <izvorni_sadrzaj>
      <item>Melita Šipek-Glavač, OIB 40355243600 punomoćnica sudionika u postupku MELITA ŠIPEK GLAVAČ jednostavno društvo s ograničenom odgovornošću za ugostiteljstvo i trgovinu</item>
    </izvorni_sadrzaj>
    <derivirana_varijabla naziv="DomainObject.Predmet.OstaliListFormatedOIB_1">
      <item>Melita Šipek-Glavač, OIB 40355243600 punomoćnica sudionika u postupku MELITA ŠIPEK GLAVAČ jednostavno društvo s ograničenom odgovornošću za ugostiteljstvo i trgovinu</item>
    </derivirana_varijabla>
  </DomainObject.Predmet.OstaliListFormatedOIB>
  <DomainObject.Predmet.OstaliListFormatedWithAdress>
    <izvorni_sadrzaj>
      <item>Melita Šipek-Glavač, Lj. B. Đalskog 3, 49240 Stubičke Toplice punomoćnica sudionika u postupku MELITA ŠIPEK GLAVAČ jednostavno društvo s ograničenom odgovornošću za ugostiteljstvo i trgovinu</item>
    </izvorni_sadrzaj>
    <derivirana_varijabla naziv="DomainObject.Predmet.OstaliListFormatedWithAdress_1">
      <item>Melita Šipek-Glavač, Lj. B. Đalskog 3, 49240 Stubičke Toplice punomoćnica sudionika u postupku MELITA ŠIPEK GLAVAČ jednostavno društvo s ograničenom odgovornošću za ugostiteljstvo i trgovinu</item>
    </derivirana_varijabla>
  </DomainObject.Predmet.OstaliListFormatedWithAdress>
  <DomainObject.Predmet.OstaliListFormatedWithAdressOIB>
    <izvorni_sadrzaj>
      <item>Melita Šipek-Glavač, OIB 40355243600, Lj. B. Đalskog 3, 49240 Stubičke Toplice punomoćnica sudionika u postupku MELITA ŠIPEK GLAVAČ jednostavno društvo s ograničenom odgovornošću za ugostiteljstvo i trgovinu</item>
    </izvorni_sadrzaj>
    <derivirana_varijabla naziv="DomainObject.Predmet.OstaliListFormatedWithAdressOIB_1">
      <item>Melita Šipek-Glavač, OIB 40355243600, Lj. B. Đalskog 3, 49240 Stubičke Toplice punomoćnica sudionika u postupku MELITA ŠIPEK GLAVAČ jednostavno društvo s ograničenom odgovornošću za ugostiteljstvo i trgovinu</item>
    </derivirana_varijabla>
  </DomainObject.Predmet.OstaliListFormatedWithAdressOIB>
  <DomainObject.Predmet.OstaliListNazivFormated>
    <izvorni_sadrzaj>
      <item>Melita Šipek-Glavač</item>
    </izvorni_sadrzaj>
    <derivirana_varijabla naziv="DomainObject.Predmet.OstaliListNazivFormated_1">
      <item>Melita Šipek-Glavač</item>
    </derivirana_varijabla>
  </DomainObject.Predmet.OstaliListNazivFormated>
  <DomainObject.Predmet.OstaliListNazivFormatedOIB>
    <izvorni_sadrzaj>
      <item>Melita Šipek-Glavač, OIB 40355243600</item>
    </izvorni_sadrzaj>
    <derivirana_varijabla naziv="DomainObject.Predmet.OstaliListNazivFormatedOIB_1">
      <item>Melita Šipek-Glavač, OIB 40355243600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MELITA ŠIPEK GLAVAČ jednostavno društvo s ograničenom odgovornošću za ugostiteljstvo i trgovinu</izvorni_sadrzaj>
    <derivirana_varijabla naziv="DomainObject.Predmet.ProtustrankaIDrugi_1">MELITA ŠIPEK GLAVAČ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MELITA ŠIPEK GLAVAČ jednostavno društvo s ograničenom odgovornošću za ugostiteljstvo i trgovinu, OIB 47984576313, LJ. B. Đalskog 3, 49240 Stubičke Toplice</izvorni_sadrzaj>
    <derivirana_varijabla naziv="DomainObject.Predmet.ProtustrankaIDrugiAdressOIB_1">MELITA ŠIPEK GLAVAČ jednostavno društvo s ograničenom odgovornošću za ugostiteljstvo i trgovinu, OIB 47984576313, LJ. B. Đalskog 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MELITA ŠIPEK GLAVAČ jednostavno društvo s ograničenom odgovornošću za ugostiteljstvo i trgovinu</item>
      <item>Melita Šipek-Glavač</item>
    </izvorni_sadrzaj>
    <derivirana_varijabla naziv="DomainObject.Predmet.SudioniciListNaziv_1">
      <item>FINA Regionalni centar Zagreb</item>
      <item>MELITA ŠIPEK GLAVAČ jednostavno društvo s ograničenom odgovornošću za ugostiteljstvo i trgovinu</item>
      <item>Melita Šipek-Glavač</item>
    </derivirana_varijabla>
  </DomainObject.Predmet.SudioniciListNaziv>
  <DomainObject.Predmet.SudioniciListAdressOIB>
    <izvorni_sadrzaj>
      <item>FINA Regionalni centar Zagreb, OIB 85821130368, Trg svibanjskih žrtava 1995. 1,10000 Zagreb</item>
      <item>MELITA ŠIPEK GLAVAČ jednostavno društvo s ograničenom odgovornošću za ugostiteljstvo i trgovinu, OIB 47984576313, LJ. B. Đalskog 3,49240 Stubičke Toplice</item>
      <item>Melita Šipek-Glavač, OIB 40355243600, Lj. B. Đalskog 3,49240 Stubičke Toplice</item>
    </izvorni_sadrzaj>
    <derivirana_varijabla naziv="DomainObject.Predmet.SudioniciListAdressOIB_1">
      <item>FINA Regionalni centar Zagreb, OIB 85821130368, Trg svibanjskih žrtava 1995. 1,10000 Zagreb</item>
      <item>MELITA ŠIPEK GLAVAČ jednostavno društvo s ograničenom odgovornošću za ugostiteljstvo i trgovinu, OIB 47984576313, LJ. B. Đalskog 3,49240 Stubičke Toplice</item>
      <item>Melita Šipek-Glavač, OIB 40355243600, Lj. B. Đalskog 3,49240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47984576313</item>
      <item>, OIB 40355243600</item>
    </izvorni_sadrzaj>
    <derivirana_varijabla naziv="DomainObject.Predmet.SudioniciListNazivOIB_1">
      <item>, OIB 85821130368</item>
      <item>, OIB 47984576313</item>
      <item>, OIB 40355243600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St-2954/2018-12</izvorni_sadrzaj>
    <derivirana_varijabla naziv="DomainObject.PredzadnjaOdlukaIzPredmeta.Oznaka_1">St-2954/2018-12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23713-AB75-4E7C-8A43-145BC1F2C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1045</properties:Words>
  <properties:Characters>5724</properties:Characters>
  <properties:Lines>122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2019-07-16T07:47:00Z</dcterms:created>
  <dc:creator>x</dc:creator>
  <cp:lastModifiedBy>Gordana Cvitković</cp:lastModifiedBy>
  <cp:lastPrinted>2019-07-16T08:00:00Z</cp:lastPrinted>
  <dcterms:modified xmlns:xsi="http://www.w3.org/2001/XMLSchema-instance" xsi:type="dcterms:W3CDTF">2019-07-16T08:00:00Z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(St-2954-2018-otvaranje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