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dbd3" w14:paraId="03ddbd3" w:rsidRDefault="0057134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715645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1346" w:rsidP="00571346" w:rsidR="00AE649C">
      <w:pPr>
        <w:pStyle w:val="Bezproreda"/>
      </w:pPr>
      <w:r>
        <w:t xml:space="preserve">      Republika Hrvatska</w:t>
      </w:r>
    </w:p>
    <w:p w:rsidRDefault="00571346" w:rsidP="00571346" w:rsidR="00571346">
      <w:pPr>
        <w:pStyle w:val="Bezproreda"/>
      </w:pPr>
      <w:r>
        <w:t>Trgovački sud u Bjelovaru</w:t>
      </w:r>
    </w:p>
    <w:p w:rsidRDefault="00571346" w:rsidP="00571346" w:rsidR="00571346">
      <w:pPr>
        <w:pStyle w:val="Bezproreda"/>
        <w:spacing w:after="0"/>
      </w:pPr>
      <w:r w:rsidRPr="00571346">
        <w:rPr>
          <w:sz w:val="18"/>
          <w:szCs w:val="18"/>
        </w:rPr>
        <w:t xml:space="preserve">Bjelovar, Šetalište dr. I. </w:t>
      </w:r>
      <w:proofErr w:type="spellStart"/>
      <w:r w:rsidRPr="00571346">
        <w:rPr>
          <w:sz w:val="18"/>
          <w:szCs w:val="18"/>
        </w:rPr>
        <w:t>Lebovića</w:t>
      </w:r>
      <w:proofErr w:type="spellEnd"/>
      <w:r w:rsidRPr="00571346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</w:t>
      </w:r>
    </w:p>
    <w:p w:rsidRDefault="00571346" w:rsidP="00571346" w:rsidR="00571346">
      <w:pPr>
        <w:ind w:firstLine="5245"/>
        <w:jc w:val="right"/>
        <w:rPr>
          <w:lang w:val="hr-HR"/>
        </w:rPr>
      </w:pPr>
      <w:r>
        <w:rPr>
          <w:lang w:val="hr-HR"/>
        </w:rPr>
        <w:t>Poslovni broj: 6 St-470/2018-2</w:t>
      </w:r>
    </w:p>
    <w:p w:rsidRDefault="00571346" w:rsidP="00571346" w:rsidR="00571346">
      <w:pPr>
        <w:rPr>
          <w:lang w:val="hr-HR"/>
        </w:rPr>
      </w:pPr>
    </w:p>
    <w:p w:rsidRDefault="00571346" w:rsidP="00571346" w:rsidR="00571346">
      <w:pPr>
        <w:rPr>
          <w:lang w:val="hr-HR"/>
        </w:rPr>
      </w:pPr>
    </w:p>
    <w:p w:rsidRDefault="00571346" w:rsidP="00571346" w:rsidR="00571346">
      <w:pPr>
        <w:rPr>
          <w:lang w:val="hr-HR"/>
        </w:rPr>
      </w:pPr>
    </w:p>
    <w:p w:rsidRDefault="00571346" w:rsidP="00571346" w:rsidR="0057134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71346" w:rsidP="00571346" w:rsidR="00571346">
      <w:pPr>
        <w:jc w:val="center"/>
        <w:rPr>
          <w:lang w:val="hr-HR"/>
        </w:rPr>
      </w:pPr>
    </w:p>
    <w:p w:rsidRDefault="00571346" w:rsidP="00571346" w:rsidR="00571346">
      <w:pPr>
        <w:jc w:val="center"/>
        <w:rPr>
          <w:lang w:val="hr-HR"/>
        </w:rPr>
      </w:pPr>
    </w:p>
    <w:p w:rsidRDefault="00571346" w:rsidP="00571346" w:rsidR="00571346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SANACIJA d.o.o. za recikliranje i zbrinjavanje otpada, Kloštar Ivanić, Duga ulica 9, MBS: 080823887, OIB: 81643190550, koji se vodi kod ovoga suda pod poslovnim brojem St-470/2018, temeljem odredbe čl.430., 431. i 434. Stečajnog zakona (Narodne novine br. 71/15 i 104/17), objavljuje:</w:t>
      </w:r>
    </w:p>
    <w:p w:rsidRDefault="00571346" w:rsidP="00571346" w:rsidR="00571346">
      <w:pPr>
        <w:jc w:val="both"/>
        <w:rPr>
          <w:lang w:val="hr-HR"/>
        </w:rPr>
      </w:pPr>
    </w:p>
    <w:p w:rsidRDefault="00571346" w:rsidP="00571346" w:rsidR="00571346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154.916,62 kn, u koji iznos je uračunata kamata i naknada Financijske agencije za provedbu ovrhe na novčanim sredstvima.  </w:t>
      </w:r>
    </w:p>
    <w:p w:rsidRDefault="00571346" w:rsidP="00571346" w:rsidR="00571346">
      <w:pPr>
        <w:jc w:val="both"/>
        <w:rPr>
          <w:lang w:val="hr-HR"/>
        </w:rPr>
      </w:pPr>
    </w:p>
    <w:p w:rsidRDefault="00571346" w:rsidP="00571346" w:rsidR="0057134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Goran </w:t>
      </w:r>
      <w:proofErr w:type="spellStart"/>
      <w:r>
        <w:rPr>
          <w:lang w:val="hr-HR"/>
        </w:rPr>
        <w:t>Pecko</w:t>
      </w:r>
      <w:proofErr w:type="spellEnd"/>
      <w:r>
        <w:rPr>
          <w:lang w:val="hr-HR"/>
        </w:rPr>
        <w:t>, Kloštar Ivanić, Duga ulica 9, OIB: 37457600268, da u roku od 15 dana od objave ovog oglasa na mrežnoj stranici e-Oglasna ploča Trgovačkog suda u Bjelovaru podnese sudu javnobilježnički ovjerovljen popis imovine i obveza na propisanom obrascu.</w:t>
      </w:r>
    </w:p>
    <w:p w:rsidRDefault="00571346" w:rsidP="00571346" w:rsidR="00571346">
      <w:pPr>
        <w:jc w:val="both"/>
        <w:rPr>
          <w:lang w:val="hr-HR"/>
        </w:rPr>
      </w:pPr>
    </w:p>
    <w:p w:rsidRDefault="00571346" w:rsidP="00571346" w:rsidR="0057134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71346" w:rsidP="00571346" w:rsidR="00571346">
      <w:pPr>
        <w:jc w:val="both"/>
        <w:rPr>
          <w:lang w:val="hr-HR"/>
        </w:rPr>
      </w:pPr>
    </w:p>
    <w:p w:rsidRDefault="00571346" w:rsidP="00571346" w:rsidR="0057134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71346" w:rsidP="00571346" w:rsidR="00571346">
      <w:pPr>
        <w:jc w:val="both"/>
        <w:rPr>
          <w:lang w:val="hr-HR"/>
        </w:rPr>
      </w:pPr>
    </w:p>
    <w:p w:rsidRDefault="00571346" w:rsidP="00571346" w:rsidR="00571346">
      <w:pPr>
        <w:jc w:val="center"/>
        <w:rPr>
          <w:lang w:val="hr-HR"/>
        </w:rPr>
      </w:pPr>
      <w:r>
        <w:rPr>
          <w:lang w:val="hr-HR"/>
        </w:rPr>
        <w:t xml:space="preserve">Bjelovar, 14. svibnja 2018.          </w:t>
      </w:r>
    </w:p>
    <w:p w:rsidRDefault="00571346" w:rsidP="00571346" w:rsidR="0057134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71346" w:rsidP="00571346" w:rsidR="0057134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71346" w:rsidP="00571346" w:rsidR="0057134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71346" w:rsidP="00571346" w:rsidR="00571346">
      <w:pPr>
        <w:rPr>
          <w:lang w:val="hr-HR"/>
        </w:rPr>
      </w:pPr>
    </w:p>
    <w:p w:rsidRDefault="00571346" w:rsidP="00571346" w:rsidR="00571346">
      <w:pPr>
        <w:rPr>
          <w:lang w:val="hr-HR"/>
        </w:rPr>
      </w:pPr>
    </w:p>
    <w:p w:rsidRDefault="00571346" w:rsidP="00571346" w:rsidR="00571346">
      <w:pPr>
        <w:rPr>
          <w:rFonts w:cs="Arial" w:hAnsi="Arial" w:ascii="Arial"/>
          <w:noProof/>
          <w:lang w:val="hr-HR"/>
        </w:rPr>
      </w:pPr>
    </w:p>
    <w:p w:rsidRDefault="00571346" w:rsidP="00571346" w:rsidR="0057134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346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7134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713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3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St-470/2018-2</izvorni_sadrzaj>
    <derivirana_varijabla naziv="DomainObject.Oznaka_1">St-470/2018-2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St-470/2018</izvorni_sadrzaj>
    <derivirana_varijabla naziv="DomainObject.Predmet.OznakaBroj_1">St-470/2018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SANACIJA d.o.o.</izvorni_sadrzaj>
    <derivirana_varijabla naziv="DomainObject.Predmet.ProtustrankaFormated_1">  SANACIJA d.o.o.</derivirana_varijabla>
  </DomainObject.Predmet.ProtustrankaFormated>
  <DomainObject.Predmet.ProtustrankaFormatedOIB>
    <izvorni_sadrzaj>  SANACIJA d.o.o., OIB 81643190550</izvorni_sadrzaj>
    <derivirana_varijabla naziv="DomainObject.Predmet.ProtustrankaFormatedOIB_1">  SANACIJA d.o.o., OIB 81643190550</derivirana_varijabla>
  </DomainObject.Predmet.ProtustrankaFormatedOIB>
  <DomainObject.Predmet.ProtustrankaFormatedWithAdress>
    <izvorni_sadrzaj> SANACIJA d.o.o., Duga ulica 9, 10310 Kloštar Ivanić</izvorni_sadrzaj>
    <derivirana_varijabla naziv="DomainObject.Predmet.ProtustrankaFormatedWithAdress_1"> SANACIJA d.o.o., Duga ulica 9, 10310 Kloštar Ivanić</derivirana_varijabla>
  </DomainObject.Predmet.ProtustrankaFormatedWithAdress>
  <DomainObject.Predmet.ProtustrankaFormatedWithAdressOIB>
    <izvorni_sadrzaj> SANACIJA d.o.o., OIB 81643190550, Duga ulica 9, 10310 Kloštar Ivanić</izvorni_sadrzaj>
    <derivirana_varijabla naziv="DomainObject.Predmet.ProtustrankaFormatedWithAdressOIB_1"> SANACIJA d.o.o., OIB 81643190550, Duga ulica 9, 10310 Kloštar Ivanić</derivirana_varijabla>
  </DomainObject.Predmet.ProtustrankaFormatedWithAdressOIB>
  <DomainObject.Predmet.ProtustrankaWithAdress>
    <izvorni_sadrzaj>SANACIJA d.o.o. Duga ulica 9, 10310 Kloštar Ivanić</izvorni_sadrzaj>
    <derivirana_varijabla naziv="DomainObject.Predmet.ProtustrankaWithAdress_1">SANACIJA d.o.o. Duga ulica 9, 10310 Kloštar Ivanić</derivirana_varijabla>
  </DomainObject.Predmet.ProtustrankaWithAdress>
  <DomainObject.Predmet.ProtustrankaWithAdressOIB>
    <izvorni_sadrzaj>SANACIJA d.o.o., OIB 81643190550, Duga ulica 9, 10310 Kloštar Ivanić</izvorni_sadrzaj>
    <derivirana_varijabla naziv="DomainObject.Predmet.ProtustrankaWithAdressOIB_1">SANACIJA d.o.o., OIB 81643190550, Duga ulica 9, 10310 Kloštar Ivanić</derivirana_varijabla>
  </DomainObject.Predmet.ProtustrankaWithAdressOIB>
  <DomainObject.Predmet.ProtustrankaNazivFormated>
    <izvorni_sadrzaj>SANACIJA d.o.o.</izvorni_sadrzaj>
    <derivirana_varijabla naziv="DomainObject.Predmet.ProtustrankaNazivFormated_1">SANACIJA d.o.o.</derivirana_varijabla>
  </DomainObject.Predmet.ProtustrankaNazivFormated>
  <DomainObject.Predmet.ProtustrankaNazivFormatedOIB>
    <izvorni_sadrzaj>SANACIJA d.o.o., OIB 81643190550</izvorni_sadrzaj>
    <derivirana_varijabla naziv="DomainObject.Predmet.ProtustrankaNazivFormatedOIB_1">SANACIJA d.o.o., OIB 81643190550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SANACIJA d.o.o.</item>
    </izvorni_sadrzaj>
    <derivirana_varijabla naziv="DomainObject.Predmet.ProtuStrankaListFormated_1">
      <item>SANACIJA d.o.o.</item>
    </derivirana_varijabla>
  </DomainObject.Predmet.ProtuStrankaListFormated>
  <DomainObject.Predmet.ProtuStrankaListFormatedOIB>
    <izvorni_sadrzaj>
      <item>SANACIJA d.o.o., OIB 81643190550</item>
    </izvorni_sadrzaj>
    <derivirana_varijabla naziv="DomainObject.Predmet.ProtuStrankaListFormatedOIB_1">
      <item>SANACIJA d.o.o., OIB 81643190550</item>
    </derivirana_varijabla>
  </DomainObject.Predmet.ProtuStrankaListFormatedOIB>
  <DomainObject.Predmet.ProtuStrankaListFormatedWithAdress>
    <izvorni_sadrzaj>
      <item>SANACIJA d.o.o., Duga ulica 9, 10310 Kloštar Ivanić</item>
    </izvorni_sadrzaj>
    <derivirana_varijabla naziv="DomainObject.Predmet.ProtuStrankaListFormatedWithAdress_1">
      <item>SANACIJA d.o.o., Duga ulica 9, 10310 Kloštar Ivanić</item>
    </derivirana_varijabla>
  </DomainObject.Predmet.ProtuStrankaListFormatedWithAdress>
  <DomainObject.Predmet.ProtuStrankaListFormatedWithAdressOIB>
    <izvorni_sadrzaj>
      <item>SANACIJA d.o.o., OIB 81643190550, Duga ulica 9, 10310 Kloštar Ivanić</item>
    </izvorni_sadrzaj>
    <derivirana_varijabla naziv="DomainObject.Predmet.ProtuStrankaListFormatedWithAdressOIB_1">
      <item>SANACIJA d.o.o., OIB 81643190550, Duga ulica 9, 10310 Kloštar Ivanić</item>
    </derivirana_varijabla>
  </DomainObject.Predmet.ProtuStrankaListFormatedWithAdressOIB>
  <DomainObject.Predmet.ProtuStrankaListNazivFormated>
    <izvorni_sadrzaj>
      <item>SANACIJA d.o.o.</item>
    </izvorni_sadrzaj>
    <derivirana_varijabla naziv="DomainObject.Predmet.ProtuStrankaListNazivFormated_1">
      <item>SANACIJA d.o.o.</item>
    </derivirana_varijabla>
  </DomainObject.Predmet.ProtuStrankaListNazivFormated>
  <DomainObject.Predmet.ProtuStrankaListNazivFormatedOIB>
    <izvorni_sadrzaj>
      <item>SANACIJA d.o.o., OIB 81643190550</item>
    </izvorni_sadrzaj>
    <derivirana_varijabla naziv="DomainObject.Predmet.ProtuStrankaListNazivFormatedOIB_1">
      <item>SANACIJA d.o.o., OIB 81643190550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St-470/2018-2</izvorni_sadrzaj>
    <derivirana_varijabla naziv="DomainObject.PoslovniBrojDokumenta_1">St-470/2018-2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SANACIJA d.o.o.</izvorni_sadrzaj>
    <derivirana_varijabla naziv="DomainObject.Predmet.ProtustrankaIDrugi_1">SANACIJA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SANACIJA d.o.o., OIB 81643190550, Duga ulica 9, 10310 Kloštar Ivanić</izvorni_sadrzaj>
    <derivirana_varijabla naziv="DomainObject.Predmet.ProtustrankaIDrugiAdressOIB_1">SANACIJA d.o.o., OIB 81643190550, Duga ulica 9,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SANACIJA d.o.o.</item>
      <item>FINA Regionalni centar Zagreb</item>
    </izvorni_sadrzaj>
    <derivirana_varijabla naziv="DomainObject.Predmet.SudioniciListNaziv_1">
      <item>SANACIJA d.o.o.</item>
      <item>FINA Regionalni centar Zagreb</item>
    </derivirana_varijabla>
  </DomainObject.Predmet.SudioniciListNaziv>
  <DomainObject.Predmet.SudioniciListAdressOIB>
    <izvorni_sadrzaj>
      <item>SANACIJA d.o.o., OIB 81643190550, Duga ulica 9,10310 Kloštar Ivanić</item>
      <item>FINA Regionalni centar Zagreb, OIB 85821130368, Trg svibanjskih žrtava 1995.1,10000 Zagreb</item>
    </izvorni_sadrzaj>
    <derivirana_varijabla naziv="DomainObject.Predmet.SudioniciListAdressOIB_1">
      <item>SANACIJA d.o.o., OIB 81643190550, Duga ulica 9,10310 Kloštar Ivanić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1EC8E-20AB-44C6-A283-CE8D844C0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1711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2018-05-14T06:44:00Z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