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10f1" w14:paraId="ac710f1" w:rsidRDefault="003061BF" w:rsidP="003061BF" w:rsidR="003061BF">
      <w:pPr>
        <w15:collapsed w:val="false"/>
      </w:pPr>
      <w:r>
        <w:rPr>
          <w:rStyle w:val="Naglaeno"/>
        </w:rPr>
        <w:t xml:space="preserve">             </w:t>
      </w:r>
      <w:r w:rsidR="003C0AF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1BF" w:rsidP="003061BF" w:rsidR="003061BF" w:rsidRPr="00D21A2C"/>
    <w:p w:rsidRDefault="003061BF" w:rsidP="003061BF" w:rsidR="003061B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061BF" w:rsidP="003061BF" w:rsidR="003061BF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061BF" w:rsidP="003061BF" w:rsidR="003061BF"/>
    <w:p w:rsidRDefault="003061BF" w:rsidP="003061BF" w:rsidR="003061BF">
      <w:pPr>
        <w:jc w:val="center"/>
      </w:pPr>
      <w:r>
        <w:t>R E P U B L I K A  H R V A T S K A</w:t>
      </w:r>
    </w:p>
    <w:p w:rsidRDefault="003061BF" w:rsidP="003061BF" w:rsidR="003061BF"/>
    <w:p w:rsidRDefault="003061BF" w:rsidP="003061BF" w:rsidR="003061BF" w:rsidRPr="0013209D">
      <w:pPr>
        <w:jc w:val="center"/>
      </w:pPr>
      <w:r w:rsidRPr="0013209D">
        <w:t>R J E Š E N J E</w:t>
      </w:r>
    </w:p>
    <w:p w:rsidRDefault="003061BF" w:rsidP="003061BF" w:rsidR="003061BF">
      <w:pPr>
        <w:rPr>
          <w:b/>
        </w:rPr>
      </w:pPr>
    </w:p>
    <w:p w:rsidRDefault="003061BF" w:rsidP="003969D3" w:rsidR="00563C78">
      <w:pPr>
        <w:jc w:val="both"/>
      </w:pPr>
      <w:r>
        <w:tab/>
        <w:t xml:space="preserve">Trgovački sud u Osijeku, po stečajnoj sutkinji Nadi Roso, </w:t>
      </w:r>
      <w:r w:rsidRPr="00A82800">
        <w:t>u stečajnom postupku nad dužnikom</w:t>
      </w:r>
      <w:r w:rsidRPr="00F4212B">
        <w:t xml:space="preserve"> </w:t>
      </w:r>
      <w:r w:rsidR="00237CB4">
        <w:rPr>
          <w:b/>
        </w:rPr>
        <w:t>PITUR j.d.o.o. Đakovo, Savska 15, OIB: 62779354234, MBS: 030177246</w:t>
      </w:r>
      <w:r w:rsidR="003969D3">
        <w:t xml:space="preserve">, dana </w:t>
      </w:r>
      <w:r w:rsidR="00237CB4">
        <w:t>7. svibnja</w:t>
      </w:r>
      <w:r w:rsidR="008A4C02">
        <w:t xml:space="preserve"> 2018. g.,</w:t>
      </w:r>
      <w:r w:rsidR="003969D3">
        <w:t xml:space="preserve">       </w:t>
      </w:r>
    </w:p>
    <w:p w:rsidRDefault="00563C78" w:rsidP="003969D3" w:rsidR="00563C78">
      <w:pPr>
        <w:jc w:val="both"/>
      </w:pPr>
    </w:p>
    <w:p w:rsidRDefault="003969D3" w:rsidP="003969D3" w:rsidR="00120EB4">
      <w:pPr>
        <w:jc w:val="both"/>
        <w:rPr>
          <w:b/>
        </w:rPr>
      </w:pPr>
      <w:r>
        <w:t xml:space="preserve">    </w:t>
      </w:r>
    </w:p>
    <w:p w:rsidRDefault="00120EB4" w:rsidP="00120EB4" w:rsidR="00120EB4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120EB4" w:rsidP="00120EB4" w:rsidR="00120EB4">
      <w:pPr>
        <w:jc w:val="both"/>
      </w:pPr>
    </w:p>
    <w:p w:rsidRDefault="008826C9" w:rsidP="008826C9" w:rsidR="00120EB4">
      <w:pPr>
        <w:tabs>
          <w:tab w:pos="3030" w:val="left"/>
        </w:tabs>
        <w:jc w:val="both"/>
      </w:pPr>
      <w:r>
        <w:tab/>
      </w:r>
    </w:p>
    <w:p w:rsidRDefault="00120EB4" w:rsidP="00CA6C9C" w:rsidR="00120EB4">
      <w:pPr>
        <w:numPr>
          <w:ilvl w:val="0"/>
          <w:numId w:val="1"/>
        </w:numPr>
        <w:jc w:val="both"/>
        <w:rPr>
          <w:b/>
        </w:rPr>
      </w:pPr>
      <w:r w:rsidRPr="008826C9">
        <w:rPr>
          <w:b/>
        </w:rPr>
        <w:t>OBUSTAVLJA SE</w:t>
      </w:r>
      <w:r w:rsidR="00333D96">
        <w:t xml:space="preserve"> stečajni postupak nad dužnikom</w:t>
      </w:r>
      <w:r w:rsidR="00CA6C9C" w:rsidRPr="00CA6C9C">
        <w:rPr>
          <w:b/>
        </w:rPr>
        <w:t xml:space="preserve"> </w:t>
      </w:r>
      <w:r w:rsidR="00237CB4">
        <w:rPr>
          <w:b/>
        </w:rPr>
        <w:t xml:space="preserve">PITUR j.d.o.o. Đakovo, Savska 15, OIB: 62779354234, MBS: 030177246 </w:t>
      </w:r>
      <w:r>
        <w:t xml:space="preserve">a prijedlog </w:t>
      </w:r>
      <w:r w:rsidR="00E32E5B">
        <w:t xml:space="preserve">FINE od </w:t>
      </w:r>
      <w:r w:rsidR="00237CB4">
        <w:t>6. veljače 2018</w:t>
      </w:r>
      <w:r w:rsidR="00731C3E">
        <w:t>. g.</w:t>
      </w:r>
      <w:r w:rsidR="006978BA">
        <w:t xml:space="preserve"> </w:t>
      </w:r>
      <w:r w:rsidR="008826C9">
        <w:t xml:space="preserve">za otvaranje stečajnog postupka </w:t>
      </w:r>
      <w:r w:rsidRPr="008826C9">
        <w:rPr>
          <w:b/>
        </w:rPr>
        <w:t>se odbacuje.</w:t>
      </w:r>
    </w:p>
    <w:p w:rsidRDefault="00596BFC" w:rsidP="007E1918" w:rsidR="00596BFC">
      <w:pPr>
        <w:pStyle w:val="Odlomakpopisa"/>
        <w:ind w:left="0"/>
      </w:pPr>
    </w:p>
    <w:p w:rsidRDefault="00120EB4" w:rsidP="003061BF" w:rsidR="00120EB4">
      <w:pPr>
        <w:jc w:val="both"/>
      </w:pPr>
    </w:p>
    <w:p w:rsidRDefault="00120EB4" w:rsidP="00120EB4" w:rsidR="00120EB4">
      <w:pPr>
        <w:pStyle w:val="Naslov1"/>
        <w:rPr>
          <w:b w:val="false"/>
          <w:lang w:val="hr-HR"/>
        </w:rPr>
      </w:pPr>
      <w:r w:rsidRPr="006978BA">
        <w:rPr>
          <w:b w:val="false"/>
          <w:lang w:val="hr-HR"/>
        </w:rPr>
        <w:t>Obrazloženje</w:t>
      </w:r>
    </w:p>
    <w:p w:rsidRDefault="006978BA" w:rsidP="00120EB4" w:rsidR="006978BA" w:rsidRPr="006978BA">
      <w:pPr>
        <w:pStyle w:val="Naslov1"/>
        <w:rPr>
          <w:b w:val="false"/>
          <w:lang w:val="hr-HR"/>
        </w:rPr>
      </w:pPr>
    </w:p>
    <w:p w:rsidRDefault="00120EB4" w:rsidP="007E1918" w:rsidR="00120EB4">
      <w:pPr>
        <w:rPr>
          <w:b/>
          <w:bCs/>
        </w:rPr>
      </w:pPr>
    </w:p>
    <w:p w:rsidRDefault="00120EB4" w:rsidP="00E32E5B" w:rsidR="00E32E5B">
      <w:pPr>
        <w:jc w:val="both"/>
        <w:rPr>
          <w:bCs/>
        </w:rPr>
      </w:pPr>
      <w:r>
        <w:rPr>
          <w:b/>
          <w:bCs/>
        </w:rPr>
        <w:tab/>
      </w:r>
      <w:r w:rsidR="00E32E5B">
        <w:rPr>
          <w:bCs/>
        </w:rPr>
        <w:t xml:space="preserve">Prijedlogom od </w:t>
      </w:r>
      <w:r w:rsidR="00237CB4">
        <w:rPr>
          <w:bCs/>
        </w:rPr>
        <w:t>6. veljače 2018. g.</w:t>
      </w:r>
      <w:r w:rsidR="00E32E5B">
        <w:rPr>
          <w:bCs/>
        </w:rPr>
        <w:t xml:space="preserve"> FINA RC Osijek podnijela je prijedlog za otvaranje stečajnog postupka za dužnika </w:t>
      </w:r>
      <w:r w:rsidR="00237CB4">
        <w:rPr>
          <w:b/>
        </w:rPr>
        <w:t xml:space="preserve">PITUR j.d.o.o. Đakovo, Savska 15, OIB: 62779354234, MBS: 030177246 </w:t>
      </w:r>
      <w:r w:rsidR="00E32E5B">
        <w:rPr>
          <w:bCs/>
        </w:rPr>
        <w:t xml:space="preserve">navodeći da dužnik na dan </w:t>
      </w:r>
      <w:r w:rsidR="00237CB4">
        <w:rPr>
          <w:bCs/>
        </w:rPr>
        <w:t>2.2.2018. g.</w:t>
      </w:r>
      <w:r w:rsidR="00E32E5B">
        <w:rPr>
          <w:bCs/>
        </w:rPr>
        <w:t xml:space="preserve"> u Očevidniku redoslijeda osnova za plaćanje ima evidentirane neizvršene osnove za plaćanje u neprekinutom razdoblju od </w:t>
      </w:r>
      <w:r w:rsidR="00731C3E">
        <w:rPr>
          <w:bCs/>
        </w:rPr>
        <w:t>120</w:t>
      </w:r>
      <w:r w:rsidR="00E32E5B">
        <w:rPr>
          <w:bCs/>
        </w:rPr>
        <w:t xml:space="preserve"> dana, u ukupnom iznosu od </w:t>
      </w:r>
      <w:r w:rsidR="00237CB4">
        <w:rPr>
          <w:bCs/>
        </w:rPr>
        <w:t>13.504,05</w:t>
      </w:r>
      <w:r w:rsidR="00E32E5B">
        <w:rPr>
          <w:bCs/>
        </w:rPr>
        <w:t xml:space="preserve"> kn te da ima </w:t>
      </w:r>
      <w:r w:rsidR="00237CB4">
        <w:rPr>
          <w:bCs/>
        </w:rPr>
        <w:t>jednog</w:t>
      </w:r>
      <w:r w:rsidR="00E32E5B">
        <w:rPr>
          <w:bCs/>
        </w:rPr>
        <w:t xml:space="preserve"> zaposlenika.</w:t>
      </w:r>
    </w:p>
    <w:p w:rsidRDefault="004D40FD" w:rsidP="00E32E5B" w:rsidR="00E32E5B">
      <w:pPr>
        <w:jc w:val="both"/>
        <w:rPr>
          <w:bCs/>
        </w:rPr>
      </w:pPr>
      <w:r>
        <w:rPr>
          <w:bCs/>
        </w:rPr>
        <w:tab/>
      </w: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084F10">
        <w:rPr>
          <w:bCs/>
        </w:rPr>
        <w:t>4. svibnja 2018</w:t>
      </w:r>
      <w:r w:rsidR="008A4C02">
        <w:rPr>
          <w:bCs/>
        </w:rPr>
        <w:t>. g.</w:t>
      </w:r>
      <w:r w:rsidR="00084F10">
        <w:rPr>
          <w:bCs/>
        </w:rPr>
        <w:t xml:space="preserve"> dužnik je predložio obustavu stečajnog postupka navodeći da je priložio Potvrdu FINE.</w:t>
      </w:r>
      <w:r w:rsidR="00BF2E4F">
        <w:rPr>
          <w:bCs/>
        </w:rPr>
        <w:t xml:space="preserve"> 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FINE o blokadi računa i novčanih sredstava dužnika od </w:t>
      </w:r>
      <w:r w:rsidR="00084F10">
        <w:rPr>
          <w:bCs/>
        </w:rPr>
        <w:t>4.5</w:t>
      </w:r>
      <w:r w:rsidR="008A4C02">
        <w:rPr>
          <w:bCs/>
        </w:rPr>
        <w:t>.2018</w:t>
      </w:r>
      <w:r>
        <w:rPr>
          <w:bCs/>
        </w:rPr>
        <w:t>. g.</w:t>
      </w:r>
      <w:r w:rsidR="008A4C02">
        <w:rPr>
          <w:bCs/>
        </w:rPr>
        <w:t xml:space="preserve"> </w:t>
      </w:r>
      <w:r>
        <w:rPr>
          <w:bCs/>
        </w:rPr>
        <w:t>sud je utvrdio da dužnik nije blokiran odnosno da je stanje blokade računa dužnika 0,00 kn iz čega proizlazi da na 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lastRenderedPageBreak/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335E9E">
        <w:rPr>
          <w:bCs/>
        </w:rPr>
        <w:t>7. svibnja</w:t>
      </w:r>
      <w:r w:rsidR="008A4C02">
        <w:rPr>
          <w:bCs/>
        </w:rPr>
        <w:t xml:space="preserve">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 w:rsidRPr="00731C3E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</w:p>
    <w:p w:rsidRDefault="00084F10" w:rsidP="00D066E2" w:rsidR="00731C3E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335E9E">
        <w:t>7.6.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8F3B38" w:rsidR="008F3B38">
      <w:pPr>
        <w:jc w:val="both"/>
      </w:pP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50E5" w:rsidP="004A3868" w:rsidR="002450E5">
      <w:r>
        <w:separator/>
      </w:r>
    </w:p>
  </w:endnote>
  <w:endnote w:id="0" w:type="continuationSeparator">
    <w:p w:rsidRDefault="002450E5" w:rsidP="004A3868" w:rsidR="00245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50E5" w:rsidP="004A3868" w:rsidR="002450E5">
      <w:r>
        <w:separator/>
      </w:r>
    </w:p>
  </w:footnote>
  <w:footnote w:id="0" w:type="continuationSeparator">
    <w:p w:rsidRDefault="002450E5" w:rsidP="004A3868" w:rsidR="00245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0239">
      <w:rPr>
        <w:noProof/>
      </w:rPr>
      <w:t>1</w:t>
    </w:r>
    <w:r>
      <w:fldChar w:fldCharType="end"/>
    </w:r>
  </w:p>
  <w:p w:rsidRDefault="00563C78" w:rsidP="00563C78" w:rsidR="00563C78">
    <w:pPr>
      <w:jc w:val="right"/>
    </w:pPr>
    <w:r>
      <w:t>6 St-</w:t>
    </w:r>
    <w:r w:rsidR="00237CB4">
      <w:t>120/18-5</w:t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84F10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37CB4"/>
    <w:rsid w:val="002450E5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31E48"/>
    <w:rsid w:val="003331FB"/>
    <w:rsid w:val="00333D96"/>
    <w:rsid w:val="00335E9E"/>
    <w:rsid w:val="0036579C"/>
    <w:rsid w:val="00365B73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E09E3"/>
    <w:rsid w:val="004E1213"/>
    <w:rsid w:val="004E65BC"/>
    <w:rsid w:val="005012E6"/>
    <w:rsid w:val="005200AB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819D4"/>
    <w:rsid w:val="00AA0272"/>
    <w:rsid w:val="00AB16F3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0239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4164F"/>
    <w:rsid w:val="00F673A4"/>
    <w:rsid w:val="00F67C0D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02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E02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02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23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23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E02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02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23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St-120/2018</izvorni_sadrzaj>
    <derivirana_varijabla naziv="DomainObject.Predmet.OznakaBroj_1">St-120/2018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PITUR j.d.o.o. za završne radove u građevinarstvu</izvorni_sadrzaj>
    <derivirana_varijabla naziv="DomainObject.Predmet.ProtustrankaFormated_1">  PITUR j.d.o.o. za završne radove u građevinarstvu</derivirana_varijabla>
  </DomainObject.Predmet.ProtustrankaFormated>
  <DomainObject.Predmet.ProtustrankaFormatedOIB>
    <izvorni_sadrzaj>  PITUR j.d.o.o. za završne radove u građevinarstvu, OIB 62779354234</izvorni_sadrzaj>
    <derivirana_varijabla naziv="DomainObject.Predmet.ProtustrankaFormatedOIB_1">  PITUR j.d.o.o. za završne radove u građevinarstvu, OIB 62779354234</derivirana_varijabla>
  </DomainObject.Predmet.ProtustrankaFormatedOIB>
  <DomainObject.Predmet.ProtustrankaFormatedWithAdress>
    <izvorni_sadrzaj> PITUR j.d.o.o. za završne radove u građevinarstvu, Savska 15, 31400 Đakovo</izvorni_sadrzaj>
    <derivirana_varijabla naziv="DomainObject.Predmet.ProtustrankaFormatedWithAdress_1"> PITUR j.d.o.o. za završne radove u građevinarstvu, Savska 15, 31400 Đakovo</derivirana_varijabla>
  </DomainObject.Predmet.ProtustrankaFormatedWithAdress>
  <DomainObject.Predmet.ProtustrankaFormatedWithAdressOIB>
    <izvorni_sadrzaj> PITUR j.d.o.o. za završne radove u građevinarstvu, OIB 62779354234, Savska 15, 31400 Đakovo</izvorni_sadrzaj>
    <derivirana_varijabla naziv="DomainObject.Predmet.ProtustrankaFormatedWithAdressOIB_1"> PITUR j.d.o.o. za završne radove u građevinarstvu, OIB 62779354234, Savska 15, 31400 Đakovo</derivirana_varijabla>
  </DomainObject.Predmet.ProtustrankaFormatedWithAdressOIB>
  <DomainObject.Predmet.ProtustrankaWithAdress>
    <izvorni_sadrzaj>PITUR j.d.o.o. za završne radove u građevinarstvu Savska 15, 31400 Đakovo</izvorni_sadrzaj>
    <derivirana_varijabla naziv="DomainObject.Predmet.ProtustrankaWithAdress_1">PITUR j.d.o.o. za završne radove u građevinarstvu Savska 15, 31400 Đakovo</derivirana_varijabla>
  </DomainObject.Predmet.ProtustrankaWithAdress>
  <DomainObject.Predmet.ProtustrankaWithAdressOIB>
    <izvorni_sadrzaj>PITUR j.d.o.o. za završne radove u građevinarstvu, OIB 62779354234, Savska 15, 31400 Đakovo</izvorni_sadrzaj>
    <derivirana_varijabla naziv="DomainObject.Predmet.ProtustrankaWithAdressOIB_1">PITUR j.d.o.o. za završne radove u građevinarstvu, OIB 62779354234, Savska 15, 31400 Đakovo</derivirana_varijabla>
  </DomainObject.Predmet.ProtustrankaWithAdressOIB>
  <DomainObject.Predmet.ProtustrankaNazivFormated>
    <izvorni_sadrzaj>PITUR j.d.o.o. za završne radove u građevinarstvu</izvorni_sadrzaj>
    <derivirana_varijabla naziv="DomainObject.Predmet.ProtustrankaNazivFormated_1">PITUR j.d.o.o. za završne radove u građevinarstvu</derivirana_varijabla>
  </DomainObject.Predmet.ProtustrankaNazivFormated>
  <DomainObject.Predmet.ProtustrankaNazivFormatedOIB>
    <izvorni_sadrzaj>PITUR j.d.o.o. za završne radove u građevinarstvu, OIB 62779354234</izvorni_sadrzaj>
    <derivirana_varijabla naziv="DomainObject.Predmet.ProtustrankaNazivFormatedOIB_1">PITUR j.d.o.o. za završne radove u građevinarstvu, OIB 62779354234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PITUR j.d.o.o. za završne radove u građevinarstvu</item>
    </izvorni_sadrzaj>
    <derivirana_varijabla naziv="DomainObject.Predmet.ProtuStrankaListFormated_1">
      <item>PITUR j.d.o.o. za završne radove u građevinarstvu</item>
    </derivirana_varijabla>
  </DomainObject.Predmet.ProtuStrankaListFormated>
  <DomainObject.Predmet.ProtuStrankaListFormatedOIB>
    <izvorni_sadrzaj>
      <item>PITUR j.d.o.o. za završne radove u građevinarstvu, OIB 62779354234</item>
    </izvorni_sadrzaj>
    <derivirana_varijabla naziv="DomainObject.Predmet.ProtuStrankaListFormatedOIB_1">
      <item>PITUR j.d.o.o. za završne radove u građevinarstvu, OIB 62779354234</item>
    </derivirana_varijabla>
  </DomainObject.Predmet.ProtuStrankaListFormatedOIB>
  <DomainObject.Predmet.ProtuStrankaListFormatedWithAdress>
    <izvorni_sadrzaj>
      <item>PITUR j.d.o.o. za završne radove u građevinarstvu, Savska 15, 31400 Đakovo</item>
    </izvorni_sadrzaj>
    <derivirana_varijabla naziv="DomainObject.Predmet.ProtuStrankaListFormatedWithAdress_1">
      <item>PITUR j.d.o.o. za završne radove u građevinarstvu, Savska 15, 31400 Đakovo</item>
    </derivirana_varijabla>
  </DomainObject.Predmet.ProtuStrankaListFormatedWithAdress>
  <DomainObject.Predmet.ProtuStrankaListFormatedWithAdressOIB>
    <izvorni_sadrzaj>
      <item>PITUR j.d.o.o. za završne radove u građevinarstvu, OIB 62779354234, Savska 15, 31400 Đakovo</item>
    </izvorni_sadrzaj>
    <derivirana_varijabla naziv="DomainObject.Predmet.ProtuStrankaListFormatedWithAdressOIB_1">
      <item>PITUR j.d.o.o. za završne radove u građevinarstvu, OIB 62779354234, Savska 15, 31400 Đakovo</item>
    </derivirana_varijabla>
  </DomainObject.Predmet.ProtuStrankaListFormatedWithAdressOIB>
  <DomainObject.Predmet.ProtuStrankaListNazivFormated>
    <izvorni_sadrzaj>
      <item>PITUR j.d.o.o. za završne radove u građevinarstvu</item>
    </izvorni_sadrzaj>
    <derivirana_varijabla naziv="DomainObject.Predmet.ProtuStrankaListNazivFormated_1">
      <item>PITUR j.d.o.o. za završne radove u građevinarstvu</item>
    </derivirana_varijabla>
  </DomainObject.Predmet.ProtuStrankaListNazivFormated>
  <DomainObject.Predmet.ProtuStrankaListNazivFormatedOIB>
    <izvorni_sadrzaj>
      <item>PITUR j.d.o.o. za završne radove u građevinarstvu, OIB 62779354234</item>
    </izvorni_sadrzaj>
    <derivirana_varijabla naziv="DomainObject.Predmet.ProtuStrankaListNazivFormatedOIB_1">
      <item>PITUR j.d.o.o. za završne radove u građevinarstvu, OIB 62779354234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PITUR j.d.o.o. za završne radove u građevinarstvu</izvorni_sadrzaj>
    <derivirana_varijabla naziv="DomainObject.Predmet.ProtustrankaIDrugi_1">PITUR j.d.o.o.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PITUR j.d.o.o. za završne radove u građevinarstvu, OIB 62779354234, Savska 15, 31400 Đakovo</izvorni_sadrzaj>
    <derivirana_varijabla naziv="DomainObject.Predmet.ProtustrankaIDrugiAdressOIB_1">PITUR j.d.o.o. za završne radove u građevinarstvu, OIB 62779354234, Savska 15,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PITUR j.d.o.o. za završne radove u građevinarstvu</item>
    </izvorni_sadrzaj>
    <derivirana_varijabla naziv="DomainObject.Predmet.SudioniciListNaziv_1">
      <item>FINA RC OSIJEK</item>
      <item>PITUR j.d.o.o. za završne radove u građevinarstvu</item>
    </derivirana_varijabla>
  </DomainObject.Predmet.SudioniciListNaziv>
  <DomainObject.Predmet.SudioniciListAdressOIB>
    <izvorni_sadrzaj>
      <item>FINA RC OSIJEK, OIB 85821130368</item>
      <item>PITUR j.d.o.o. za završne radove u građevinarstvu, OIB 62779354234, Savska 15,31400 Đakovo</item>
    </izvorni_sadrzaj>
    <derivirana_varijabla naziv="DomainObject.Predmet.SudioniciListAdressOIB_1">
      <item>FINA RC OSIJEK, OIB 85821130368</item>
      <item>PITUR j.d.o.o. za završne radove u građevinarstvu, OIB 62779354234, Savska 15,31400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62779354234</item>
    </izvorni_sadrzaj>
    <derivirana_varijabla naziv="DomainObject.Predmet.SudioniciListNazivOIB_1">
      <item>, OIB 85821130368</item>
      <item>, OIB 62779354234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55040-F4E4-43A1-8C35-00D53585F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333</properties:Words>
  <properties:Characters>1650</properties:Characters>
  <properties:Lines>100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2018-05-07T09:11:00Z</dcterms:created>
  <dc:creator>mkocijan</dc:creator>
  <cp:lastModifiedBy>Danijela Sekulić</cp:lastModifiedBy>
  <cp:lastPrinted>2018-05-07T09:27:00Z</cp:lastPrinted>
  <dcterms:modified xmlns:xsi="http://www.w3.org/2001/XMLSchema-instance" xsi:type="dcterms:W3CDTF">2018-05-07T09:31:00Z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