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7490" w14:paraId="2387490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E2E02">
        <w:rPr>
          <w:rFonts w:cs="Times New Roman" w:hAnsi="Times New Roman" w:ascii="Times New Roman"/>
          <w:b w:val="false"/>
          <w:szCs w:val="24"/>
        </w:rPr>
        <w:t>2</w:t>
      </w:r>
      <w:r w:rsidR="00341807">
        <w:rPr>
          <w:rFonts w:cs="Times New Roman" w:hAnsi="Times New Roman" w:ascii="Times New Roman"/>
          <w:b w:val="false"/>
          <w:szCs w:val="24"/>
        </w:rPr>
        <w:t>1</w:t>
      </w:r>
      <w:r w:rsidR="000F711B">
        <w:rPr>
          <w:rFonts w:cs="Times New Roman" w:hAnsi="Times New Roman" w:ascii="Times New Roman"/>
          <w:b w:val="false"/>
          <w:szCs w:val="24"/>
        </w:rPr>
        <w:t>89</w:t>
      </w:r>
      <w:r w:rsidR="00C175AC" w:rsidRPr="00C175AC">
        <w:rPr>
          <w:rFonts w:cs="Times New Roman" w:hAnsi="Times New Roman" w:ascii="Times New Roman"/>
          <w:b w:val="false"/>
          <w:szCs w:val="24"/>
        </w:rPr>
        <w:t>/1</w:t>
      </w:r>
      <w:r w:rsidR="007C3163">
        <w:rPr>
          <w:rFonts w:cs="Times New Roman" w:hAnsi="Times New Roman" w:ascii="Times New Roman"/>
          <w:b w:val="false"/>
          <w:szCs w:val="24"/>
        </w:rPr>
        <w:t>6</w:t>
      </w:r>
      <w:r w:rsidR="00C175AC" w:rsidRPr="00C175AC">
        <w:rPr>
          <w:rFonts w:cs="Times New Roman" w:hAnsi="Times New Roman" w:ascii="Times New Roman"/>
          <w:b w:val="false"/>
          <w:szCs w:val="24"/>
        </w:rPr>
        <w:t>-</w:t>
      </w:r>
      <w:r w:rsidR="000F711B">
        <w:rPr>
          <w:rFonts w:cs="Times New Roman" w:hAnsi="Times New Roman" w:ascii="Times New Roman"/>
          <w:b w:val="false"/>
          <w:szCs w:val="24"/>
        </w:rPr>
        <w:t>11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AE7D0E" w:rsidRPr="00C175AC">
        <w:rPr>
          <w:rFonts w:hAnsi="Times New Roman" w:ascii="Times New Roman"/>
        </w:rPr>
        <w:t>FINA-Regionalni centar Zagreb za pokretanje stečajnog postupka nad dužnikom</w:t>
      </w:r>
      <w:r w:rsidR="00EE2E02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t xml:space="preserve">VIRTUALIZACIJA-RAČUNALSTVO d.o.o. Zagreb, Ilica 387, </w:t>
      </w:r>
      <w:r w:rsidR="00EE2E02">
        <w:rPr>
          <w:rFonts w:hAnsi="Times New Roman" w:ascii="Times New Roman"/>
        </w:rPr>
        <w:t>MBS:</w:t>
      </w:r>
      <w:r w:rsidR="009F6E9A">
        <w:rPr>
          <w:rFonts w:hAnsi="Times New Roman" w:ascii="Times New Roman"/>
        </w:rPr>
        <w:t xml:space="preserve"> 080</w:t>
      </w:r>
      <w:r w:rsidR="00DE2C53">
        <w:rPr>
          <w:rFonts w:hAnsi="Times New Roman" w:ascii="Times New Roman"/>
        </w:rPr>
        <w:t>795965</w:t>
      </w:r>
      <w:r w:rsidR="00A71C3A">
        <w:rPr>
          <w:rFonts w:hAnsi="Times New Roman" w:ascii="Times New Roman"/>
        </w:rPr>
        <w:t xml:space="preserve"> </w:t>
      </w:r>
      <w:r w:rsidR="00C175AC" w:rsidRPr="00C175AC">
        <w:rPr>
          <w:rFonts w:hAnsi="Times New Roman" w:ascii="Times New Roman"/>
        </w:rPr>
        <w:t xml:space="preserve"> </w:t>
      </w:r>
      <w:r w:rsidR="00DE2C53">
        <w:rPr>
          <w:rFonts w:hAnsi="Times New Roman" w:ascii="Times New Roman"/>
        </w:rPr>
        <w:br/>
      </w:r>
      <w:r w:rsidR="00C175AC" w:rsidRPr="00C175AC">
        <w:rPr>
          <w:rFonts w:hAnsi="Times New Roman" w:ascii="Times New Roman"/>
        </w:rPr>
        <w:t xml:space="preserve">OIB: </w:t>
      </w:r>
      <w:r w:rsidR="00DE2C53">
        <w:rPr>
          <w:rFonts w:hAnsi="Times New Roman" w:ascii="Times New Roman"/>
        </w:rPr>
        <w:t xml:space="preserve">12630646389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</w:t>
      </w:r>
      <w:r w:rsidR="00734F3D">
        <w:rPr>
          <w:rFonts w:hAnsi="Times New Roman" w:ascii="Times New Roman"/>
          <w:szCs w:val="24"/>
        </w:rPr>
        <w:t>t</w:t>
      </w:r>
      <w:r w:rsidR="00A71C3A">
        <w:rPr>
          <w:rFonts w:hAnsi="Times New Roman" w:ascii="Times New Roman"/>
          <w:szCs w:val="24"/>
        </w:rPr>
        <w:t>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  <w:r w:rsidR="00A71C3A">
        <w:rPr>
          <w:rFonts w:hAnsi="Times New Roman" w:ascii="Times New Roman"/>
          <w:szCs w:val="24"/>
        </w:rPr>
        <w:t>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74C8C" w:rsidRPr="00C175AC">
        <w:rPr>
          <w:rFonts w:hAnsi="Times New Roman" w:ascii="Times New Roman"/>
          <w:szCs w:val="24"/>
        </w:rPr>
        <w:t xml:space="preserve">utvrđenje uvjeta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A71C3A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21</w:t>
      </w:r>
      <w:r w:rsidR="00C175AC" w:rsidRPr="00C175AC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prosinca</w:t>
      </w:r>
      <w:r w:rsidR="00C175AC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2016.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7C3163">
        <w:rPr>
          <w:rFonts w:hAnsi="Times New Roman" w:ascii="Times New Roman"/>
          <w:szCs w:val="24"/>
        </w:rPr>
        <w:t>0</w:t>
      </w:r>
      <w:r w:rsidR="0089775F">
        <w:rPr>
          <w:rFonts w:hAnsi="Times New Roman" w:ascii="Times New Roman"/>
          <w:szCs w:val="24"/>
        </w:rPr>
        <w:t>9</w:t>
      </w:r>
      <w:r w:rsidR="00BC2003" w:rsidRPr="00C175AC">
        <w:rPr>
          <w:rFonts w:hAnsi="Times New Roman" w:ascii="Times New Roman"/>
          <w:szCs w:val="24"/>
        </w:rPr>
        <w:t>,</w:t>
      </w:r>
      <w:r w:rsidR="0089775F">
        <w:rPr>
          <w:rFonts w:hAnsi="Times New Roman" w:ascii="Times New Roman"/>
          <w:szCs w:val="24"/>
        </w:rPr>
        <w:t>55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E53A71" w:rsidR="00343CA8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BC2003" w:rsidRPr="00C175AC">
        <w:rPr>
          <w:rFonts w:hAnsi="Times New Roman" w:ascii="Times New Roman"/>
          <w:szCs w:val="24"/>
        </w:rPr>
        <w:t>- FINA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A71C3A" w:rsidP="00D57A46" w:rsidR="00A71C3A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A71C3A">
        <w:rPr>
          <w:rFonts w:hAnsi="Times New Roman" w:ascii="Times New Roman"/>
          <w:szCs w:val="24"/>
        </w:rPr>
        <w:t>4</w:t>
      </w:r>
      <w:r w:rsidR="00C175AC" w:rsidRPr="00C175AC">
        <w:rPr>
          <w:rFonts w:hAnsi="Times New Roman" w:ascii="Times New Roman"/>
          <w:szCs w:val="24"/>
        </w:rPr>
        <w:t xml:space="preserve">. </w:t>
      </w:r>
      <w:r w:rsidR="00A71C3A">
        <w:rPr>
          <w:rFonts w:hAnsi="Times New Roman" w:ascii="Times New Roman"/>
          <w:szCs w:val="24"/>
        </w:rPr>
        <w:t>studenog</w:t>
      </w:r>
      <w:r w:rsidR="00BC2003" w:rsidRPr="00C175AC">
        <w:rPr>
          <w:rFonts w:hAnsi="Times New Roman" w:ascii="Times New Roman"/>
          <w:szCs w:val="24"/>
        </w:rPr>
        <w:t xml:space="preserve"> </w:t>
      </w:r>
      <w:r w:rsidR="00E53A71" w:rsidRPr="00C175AC">
        <w:rPr>
          <w:rFonts w:hAnsi="Times New Roman" w:ascii="Times New Roman"/>
          <w:szCs w:val="24"/>
        </w:rPr>
        <w:t xml:space="preserve"> 2016.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0F711B">
        <w:rPr>
          <w:rFonts w:hAnsi="Times New Roman" w:ascii="Times New Roman"/>
          <w:szCs w:val="24"/>
        </w:rPr>
        <w:t>, v.r.</w:t>
      </w:r>
    </w:p>
    <w:p w:rsidRDefault="000F711B" w:rsidP="00343CA8" w:rsidR="000F711B">
      <w:pPr>
        <w:ind w:left="720"/>
        <w:rPr>
          <w:rFonts w:hAnsi="Times New Roman" w:ascii="Times New Roman"/>
          <w:szCs w:val="24"/>
        </w:rPr>
      </w:pPr>
    </w:p>
    <w:p w:rsidRDefault="000F711B" w:rsidP="000F711B" w:rsidR="000F711B">
      <w:r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>
        <w:rPr>
          <w:rFonts w:hAnsi="Times New Roman" w:ascii="Times New Roman"/>
          <w:szCs w:val="24"/>
        </w:rPr>
        <w:br/>
        <w:t xml:space="preserve">                                                                                      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ovl.službenik</w:t>
      </w:r>
      <w:proofErr w:type="spellEnd"/>
    </w:p>
    <w:p w:rsidRDefault="000F711B" w:rsidP="000F711B" w:rsidR="000F711B"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Vinka Mihalinčić</w:t>
      </w:r>
    </w:p>
    <w:p w:rsidRDefault="000F711B" w:rsidP="00343CA8" w:rsidR="000F711B" w:rsidRPr="00C175AC">
      <w:pPr>
        <w:ind w:left="720"/>
        <w:rPr>
          <w:rFonts w:hAnsi="Times New Roman" w:ascii="Times New Roman"/>
          <w:szCs w:val="24"/>
        </w:rPr>
      </w:pP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7C3163" w:rsidP="007C3163" w:rsidR="007C3163">
      <w:pPr>
        <w:rPr>
          <w:rFonts w:hAnsi="Times New Roman" w:ascii="Times New Roman"/>
          <w:szCs w:val="24"/>
        </w:rPr>
      </w:pPr>
    </w:p>
    <w:p w:rsidRDefault="007C3163" w:rsidP="00B56A4B" w:rsidR="00B56A4B" w:rsidRPr="007C3163">
      <w:pPr>
        <w:tabs>
          <w:tab w:pos="561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B56A4B" w:rsidP="00B56A4B" w:rsidR="00B56A4B">
      <w:pPr>
        <w:rPr>
          <w:rFonts w:hAnsi="Times New Roman" w:ascii="Times New Roman"/>
          <w:szCs w:val="24"/>
        </w:rPr>
      </w:pPr>
    </w:p>
    <w:p w:rsidRDefault="00474C8C" w:rsidP="007C3163" w:rsidR="00474C8C" w:rsidRPr="007C3163">
      <w:pPr>
        <w:tabs>
          <w:tab w:pos="6061" w:val="left"/>
        </w:tabs>
        <w:rPr>
          <w:rFonts w:hAnsi="Times New Roman" w:ascii="Times New Roman"/>
          <w:szCs w:val="24"/>
        </w:rPr>
      </w:pPr>
    </w:p>
    <w:sectPr w:rsidSect="00B55FB9" w:rsidR="00474C8C" w:rsidRPr="007C3163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A260F7"/>
    <w:multiLevelType w:val="hybridMultilevel"/>
    <w:tmpl w:val="ADBED9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41CF"/>
    <w:rsid w:val="000F711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023DD"/>
    <w:rsid w:val="0033363A"/>
    <w:rsid w:val="00341807"/>
    <w:rsid w:val="00343CA8"/>
    <w:rsid w:val="003674CA"/>
    <w:rsid w:val="00377FAF"/>
    <w:rsid w:val="003A4262"/>
    <w:rsid w:val="00415502"/>
    <w:rsid w:val="00474C8C"/>
    <w:rsid w:val="00530504"/>
    <w:rsid w:val="005D6419"/>
    <w:rsid w:val="00683EE0"/>
    <w:rsid w:val="006B4C1F"/>
    <w:rsid w:val="00734F3D"/>
    <w:rsid w:val="00772DCA"/>
    <w:rsid w:val="007C3163"/>
    <w:rsid w:val="007D2808"/>
    <w:rsid w:val="00864CDD"/>
    <w:rsid w:val="008913E3"/>
    <w:rsid w:val="0089775F"/>
    <w:rsid w:val="008D2AF4"/>
    <w:rsid w:val="008E411D"/>
    <w:rsid w:val="009065D8"/>
    <w:rsid w:val="00911F83"/>
    <w:rsid w:val="00916BA9"/>
    <w:rsid w:val="0093555A"/>
    <w:rsid w:val="00955C29"/>
    <w:rsid w:val="00982B04"/>
    <w:rsid w:val="009E2BDF"/>
    <w:rsid w:val="009E2BF8"/>
    <w:rsid w:val="009F6E9A"/>
    <w:rsid w:val="00A0382F"/>
    <w:rsid w:val="00A4387A"/>
    <w:rsid w:val="00A57FAB"/>
    <w:rsid w:val="00A71C3A"/>
    <w:rsid w:val="00A97F0C"/>
    <w:rsid w:val="00AE5E1E"/>
    <w:rsid w:val="00AE7D0E"/>
    <w:rsid w:val="00B55FB9"/>
    <w:rsid w:val="00B56A4B"/>
    <w:rsid w:val="00B90329"/>
    <w:rsid w:val="00BC2003"/>
    <w:rsid w:val="00BD5E83"/>
    <w:rsid w:val="00C175AC"/>
    <w:rsid w:val="00CC3DB5"/>
    <w:rsid w:val="00CF234D"/>
    <w:rsid w:val="00D57A46"/>
    <w:rsid w:val="00DE2C53"/>
    <w:rsid w:val="00DF0E72"/>
    <w:rsid w:val="00E53453"/>
    <w:rsid w:val="00E53A71"/>
    <w:rsid w:val="00EE2E02"/>
    <w:rsid w:val="00EE6408"/>
    <w:rsid w:val="00F015FD"/>
    <w:rsid w:val="00F01DE8"/>
    <w:rsid w:val="00F23DE6"/>
    <w:rsid w:val="00F75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55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55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55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55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71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55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55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55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55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55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801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12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745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7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VIRTUALIZACIJA-RAČUNALSTVO d.o.o.</izvorni_sadrzaj>
    <derivirana_varijabla naziv="DomainObject.Predmet.ProtustrankaFormated_1">  VIRTUALIZACIJA-RAČUNALSTVO d.o.o.</derivirana_varijabla>
  </DomainObject.Predmet.ProtustrankaFormated>
  <DomainObject.Predmet.ProtustrankaFormatedOIB>
    <izvorni_sadrzaj>  VIRTUALIZACIJA-RAČUNALSTVO d.o.o., OIB 12630646389</izvorni_sadrzaj>
    <derivirana_varijabla naziv="DomainObject.Predmet.ProtustrankaFormatedOIB_1">  VIRTUALIZACIJA-RAČUNALSTVO d.o.o., OIB 12630646389</derivirana_varijabla>
  </DomainObject.Predmet.ProtustrankaFormatedOIB>
  <DomainObject.Predmet.ProtustrankaFormatedWithAdress>
    <izvorni_sadrzaj> VIRTUALIZACIJA-RAČUNALSTVO d.o.o., Ilica 387, 10000 Zagreb</izvorni_sadrzaj>
    <derivirana_varijabla naziv="DomainObject.Predmet.ProtustrankaFormatedWithAdress_1"> VIRTUALIZACIJA-RAČUNALSTVO d.o.o., Ilica 387, 10000 Zagreb</derivirana_varijabla>
  </DomainObject.Predmet.ProtustrankaFormatedWithAdress>
  <DomainObject.Predmet.ProtustrankaFormatedWithAdressOIB>
    <izvorni_sadrzaj> VIRTUALIZACIJA-RAČUNALSTVO d.o.o., OIB 12630646389, Ilica 387, 10000 Zagreb</izvorni_sadrzaj>
    <derivirana_varijabla naziv="DomainObject.Predmet.ProtustrankaFormatedWithAdressOIB_1"> VIRTUALIZACIJA-RAČUNALSTVO d.o.o., OIB 12630646389, Ilica 387, 10000 Zagreb</derivirana_varijabla>
  </DomainObject.Predmet.ProtustrankaFormatedWithAdressOIB>
  <DomainObject.Predmet.ProtustrankaWithAdress>
    <izvorni_sadrzaj>VIRTUALIZACIJA-RAČUNALSTVO d.o.o. Ilica 387, 10000 Zagreb</izvorni_sadrzaj>
    <derivirana_varijabla naziv="DomainObject.Predmet.ProtustrankaWithAdress_1">VIRTUALIZACIJA-RAČUNALSTVO d.o.o. Ilica 387, 10000 Zagreb</derivirana_varijabla>
  </DomainObject.Predmet.ProtustrankaWithAdress>
  <DomainObject.Predmet.ProtustrankaWithAdressOIB>
    <izvorni_sadrzaj>VIRTUALIZACIJA-RAČUNALSTVO d.o.o., OIB 12630646389, Ilica 387, 10000 Zagreb</izvorni_sadrzaj>
    <derivirana_varijabla naziv="DomainObject.Predmet.ProtustrankaWithAdressOIB_1">VIRTUALIZACIJA-RAČUNALSTVO d.o.o., OIB 12630646389, Ilica 387, 10000 Zagreb</derivirana_varijabla>
  </DomainObject.Predmet.ProtustrankaWithAdressOIB>
  <DomainObject.Predmet.ProtustrankaNazivFormated>
    <izvorni_sadrzaj>VIRTUALIZACIJA-RAČUNALSTVO d.o.o.</izvorni_sadrzaj>
    <derivirana_varijabla naziv="DomainObject.Predmet.ProtustrankaNazivFormated_1">VIRTUALIZACIJA-RAČUNALSTVO d.o.o.</derivirana_varijabla>
  </DomainObject.Predmet.ProtustrankaNazivFormated>
  <DomainObject.Predmet.ProtustrankaNazivFormatedOIB>
    <izvorni_sadrzaj>VIRTUALIZACIJA-RAČUNALSTVO d.o.o., OIB 12630646389</izvorni_sadrzaj>
    <derivirana_varijabla naziv="DomainObject.Predmet.ProtustrankaNazivFormatedOIB_1">VIRTUALIZACIJA-RAČUNALSTVO d.o.o., OIB 12630646389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VIRTUALIZACIJA-RAČUNALSTVO d.o.o.</item>
    </izvorni_sadrzaj>
    <derivirana_varijabla naziv="DomainObject.Predmet.ProtuStrankaListFormated_1">
      <item>VIRTUALIZACIJA-RAČUNALSTVO d.o.o.</item>
    </derivirana_varijabla>
  </DomainObject.Predmet.ProtuStrankaListFormated>
  <DomainObject.Predmet.ProtuStrankaListFormatedOIB>
    <izvorni_sadrzaj>
      <item>VIRTUALIZACIJA-RAČUNALSTVO d.o.o., OIB 12630646389</item>
    </izvorni_sadrzaj>
    <derivirana_varijabla naziv="DomainObject.Predmet.ProtuStrankaListFormatedOIB_1">
      <item>VIRTUALIZACIJA-RAČUNALSTVO d.o.o., OIB 12630646389</item>
    </derivirana_varijabla>
  </DomainObject.Predmet.ProtuStrankaListFormatedOIB>
  <DomainObject.Predmet.ProtuStrankaListFormatedWithAdress>
    <izvorni_sadrzaj>
      <item>VIRTUALIZACIJA-RAČUNALSTVO d.o.o., Ilica 387, 10000 Zagreb</item>
    </izvorni_sadrzaj>
    <derivirana_varijabla naziv="DomainObject.Predmet.ProtuStrankaListFormatedWithAdress_1">
      <item>VIRTUALIZACIJA-RAČUNALSTVO d.o.o., Ilica 387, 10000 Zagreb</item>
    </derivirana_varijabla>
  </DomainObject.Predmet.ProtuStrankaListFormatedWithAdress>
  <DomainObject.Predmet.ProtuStrankaListFormatedWithAdressOIB>
    <izvorni_sadrzaj>
      <item>VIRTUALIZACIJA-RAČUNALSTVO d.o.o., OIB 12630646389, Ilica 387, 10000 Zagreb</item>
    </izvorni_sadrzaj>
    <derivirana_varijabla naziv="DomainObject.Predmet.ProtuStrankaListFormatedWithAdressOIB_1">
      <item>VIRTUALIZACIJA-RAČUNALSTVO d.o.o., OIB 12630646389, Ilica 387, 10000 Zagreb</item>
    </derivirana_varijabla>
  </DomainObject.Predmet.ProtuStrankaListFormatedWithAdressOIB>
  <DomainObject.Predmet.ProtuStrankaListNazivFormated>
    <izvorni_sadrzaj>
      <item>VIRTUALIZACIJA-RAČUNALSTVO d.o.o.</item>
    </izvorni_sadrzaj>
    <derivirana_varijabla naziv="DomainObject.Predmet.ProtuStrankaListNazivFormated_1">
      <item>VIRTUALIZACIJA-RAČUNALSTVO d.o.o.</item>
    </derivirana_varijabla>
  </DomainObject.Predmet.ProtuStrankaListNazivFormated>
  <DomainObject.Predmet.ProtuStrankaListNazivFormatedOIB>
    <izvorni_sadrzaj>
      <item>VIRTUALIZACIJA-RAČUNALSTVO d.o.o., OIB 12630646389</item>
    </izvorni_sadrzaj>
    <derivirana_varijabla naziv="DomainObject.Predmet.ProtuStrankaListNazivFormatedOIB_1">
      <item>VIRTUALIZACIJA-RAČUNALSTVO d.o.o., OIB 12630646389</item>
    </derivirana_varijabla>
  </DomainObject.Predmet.ProtuStrankaListNazivFormatedOIB>
  <DomainObject.Predmet.OstaliListFormated>
    <izvorni_sadrzaj>
      <item>Kristijan Lekšić</item>
    </izvorni_sadrzaj>
    <derivirana_varijabla naziv="DomainObject.Predmet.OstaliListFormated_1">
      <item>Kristijan Lekšić</item>
    </derivirana_varijabla>
  </DomainObject.Predmet.OstaliListFormated>
  <DomainObject.Predmet.OstaliListFormatedOIB>
    <izvorni_sadrzaj>
      <item>Kristijan Lekšić, OIB 43440966640</item>
    </izvorni_sadrzaj>
    <derivirana_varijabla naziv="DomainObject.Predmet.OstaliListFormatedOIB_1">
      <item>Kristijan Lekšić, OIB 43440966640</item>
    </derivirana_varijabla>
  </DomainObject.Predmet.OstaliListFormatedOIB>
  <DomainObject.Predmet.OstaliListFormatedWithAdress>
    <izvorni_sadrzaj>
      <item>Kristijan Lekšić, Ulica Mahatme Gandhia 3, 10000 Zagreb</item>
    </izvorni_sadrzaj>
    <derivirana_varijabla naziv="DomainObject.Predmet.OstaliListFormatedWithAdress_1">
      <item>Kristijan Lekšić, Ulica Mahatme Gandhia 3, 10000 Zagreb</item>
    </derivirana_varijabla>
  </DomainObject.Predmet.OstaliListFormatedWithAdress>
  <DomainObject.Predmet.OstaliListFormatedWithAdressOIB>
    <izvorni_sadrzaj>
      <item>Kristijan Lekšić, OIB 43440966640, Ulica Mahatme Gandhia 3, 10000 Zagreb</item>
    </izvorni_sadrzaj>
    <derivirana_varijabla naziv="DomainObject.Predmet.OstaliListFormatedWithAdressOIB_1">
      <item>Kristijan Lekšić, OIB 43440966640, Ulica Mahatme Gandhia 3, 10000 Zagreb</item>
    </derivirana_varijabla>
  </DomainObject.Predmet.OstaliListFormatedWithAdressOIB>
  <DomainObject.Predmet.OstaliListNazivFormated>
    <izvorni_sadrzaj>
      <item>Kristijan Lekšić</item>
    </izvorni_sadrzaj>
    <derivirana_varijabla naziv="DomainObject.Predmet.OstaliListNazivFormated_1">
      <item>Kristijan Lekšić</item>
    </derivirana_varijabla>
  </DomainObject.Predmet.OstaliListNazivFormated>
  <DomainObject.Predmet.OstaliListNazivFormatedOIB>
    <izvorni_sadrzaj>
      <item>Kristijan Lekšić, OIB 43440966640</item>
    </izvorni_sadrzaj>
    <derivirana_varijabla naziv="DomainObject.Predmet.OstaliListNazivFormatedOIB_1">
      <item>Kristijan Lekšić, OIB 43440966640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VIRTUALIZACIJA-RAČUNALSTVO d.o.o.</izvorni_sadrzaj>
    <derivirana_varijabla naziv="DomainObject.Predmet.ProtustrankaIDrugi_1">VIRTUALIZACIJA-RAČUNALSTVO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VIRTUALIZACIJA-RAČUNALSTVO d.o.o., OIB 12630646389, Ilica 387, 10000 Zagreb</izvorni_sadrzaj>
    <derivirana_varijabla naziv="DomainObject.Predmet.ProtustrankaIDrugiAdressOIB_1">VIRTUALIZACIJA-RAČUNALSTVO d.o.o., OIB 12630646389,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VIRTUALIZACIJA-RAČUNALSTVO d.o.o.</item>
      <item>Kristijan Lekšić</item>
      <item>VJEROVNICI</item>
    </izvorni_sadrzaj>
    <derivirana_varijabla naziv="DomainObject.Predmet.SudioniciListNaziv_1">
      <item>FINA Regionalni centar Zagreb</item>
      <item>VIRTUALIZACIJA-RAČUNALSTVO d.o.o.</item>
      <item>Kristijan Lekšić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12630646389</item>
      <item>, OIB 43440966640</item>
      <item>, OIB null</item>
    </izvorni_sadrzaj>
    <derivirana_varijabla naziv="DomainObject.Predmet.SudioniciListNazivOIB_1">
      <item>, OIB 85821130368</item>
      <item>, OIB 12630646389</item>
      <item>, OIB 43440966640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6D28DB-A53B-4D54-B706-998A9F6FCC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729</properties:Characters>
  <properties:Lines>40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2016-11-04T13:42:00Z</dcterms:created>
  <dc:creator>vmihalincic</dc:creator>
  <cp:lastModifiedBy>Vinka Mihalinčić</cp:lastModifiedBy>
  <cp:lastPrinted>2016-11-04T13:41:00Z</cp:lastPrinted>
  <dcterms:modified xmlns:xsi="http://www.w3.org/2001/XMLSchema-instance" xsi:type="dcterms:W3CDTF">2016-11-14T12:24:00Z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