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a5a5" w14:paraId="d75a5a5" w:rsidRDefault="009F1B00" w:rsidP="00425182" w:rsidR="00425182">
      <w:pPr>
        <w:pStyle w:val="Zaglavlje"/>
        <w:jc w:val="right"/>
        <w15:collapsed w:val="false"/>
      </w:pPr>
      <w:bookmarkStart w:name="_GoBack" w:id="0"/>
      <w:bookmarkEnd w:id="0"/>
      <w:r>
        <w:t>Poslovni broj: 2 St-817</w:t>
      </w:r>
      <w:r w:rsidR="002F4A8E">
        <w:t>/16-4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25182" w:rsidP="00425182" w:rsidR="0042518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pStyle w:val="Zaglavlje"/>
        <w:jc w:val="center"/>
      </w:pPr>
      <w:r>
        <w:t>R E P U B L I K A    H R V A T S K A</w:t>
      </w:r>
    </w:p>
    <w:p w:rsidRDefault="00425182" w:rsidP="00425182" w:rsidR="00425182">
      <w:pPr>
        <w:pStyle w:val="Zaglavlje"/>
        <w:jc w:val="center"/>
      </w:pPr>
    </w:p>
    <w:p w:rsidRDefault="00425182" w:rsidP="00425182" w:rsidR="00425182">
      <w:pPr>
        <w:pStyle w:val="Zaglavlje"/>
        <w:jc w:val="center"/>
      </w:pPr>
      <w:r>
        <w:t>R J E Š E N J E</w:t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9F1B00">
        <w:t>MANOLA</w:t>
      </w:r>
      <w:r w:rsidR="002F4A8E">
        <w:t xml:space="preserve"> </w:t>
      </w:r>
      <w:r>
        <w:t>d.o.o., OIB:</w:t>
      </w:r>
      <w:r w:rsidR="002F4A8E">
        <w:t xml:space="preserve"> 5</w:t>
      </w:r>
      <w:r w:rsidR="009F1B00">
        <w:t>6296824628</w:t>
      </w:r>
      <w:r>
        <w:t xml:space="preserve"> sa sjedištem u </w:t>
      </w:r>
      <w:r w:rsidR="009F1B00">
        <w:t>Kardinala Alojzije stepinca 10, Ludbreg</w:t>
      </w:r>
      <w:r>
        <w:t>, dana 1</w:t>
      </w:r>
      <w:r w:rsidR="009F1B00">
        <w:t>3</w:t>
      </w:r>
      <w:r>
        <w:t>. prosinca 2016. godine</w:t>
      </w:r>
    </w:p>
    <w:p w:rsidRDefault="00425182" w:rsidP="00425182" w:rsidR="00425182">
      <w:pPr>
        <w:spacing w:lineRule="auto" w:line="240" w:after="0"/>
      </w:pPr>
    </w:p>
    <w:p w:rsidRDefault="00425182" w:rsidP="00425182" w:rsidR="00425182">
      <w:pPr>
        <w:spacing w:lineRule="auto" w:line="240" w:after="0"/>
        <w:jc w:val="center"/>
      </w:pPr>
      <w:r>
        <w:t>r i j e š i o  j 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F1B00">
        <w:t>MANOLA d.o.o., OIB: 56296824628 sa sjedištem u Kardinala Alojzije stepinca 10, Ludbreg</w:t>
      </w:r>
      <w:r>
        <w:t>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425182" w:rsidP="00425182" w:rsidR="00425182">
      <w:pPr>
        <w:spacing w:lineRule="auto" w:line="240" w:after="0"/>
        <w:jc w:val="both"/>
        <w:rPr>
          <w:color w:val="FF0000"/>
        </w:rPr>
      </w:pPr>
    </w:p>
    <w:p w:rsidRDefault="009F1B00" w:rsidP="00425182" w:rsidR="00425182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425182">
        <w:rPr>
          <w:b/>
          <w:u w:val="single"/>
        </w:rPr>
        <w:t>. siječnja 2017</w:t>
      </w:r>
      <w:r>
        <w:rPr>
          <w:b/>
          <w:u w:val="single"/>
        </w:rPr>
        <w:t>. u 08,50</w:t>
      </w:r>
      <w:r w:rsidR="00425182">
        <w:rPr>
          <w:b/>
          <w:u w:val="single"/>
        </w:rPr>
        <w:t xml:space="preserve"> sati</w:t>
      </w:r>
    </w:p>
    <w:p w:rsidRDefault="00425182" w:rsidP="00425182" w:rsidR="00425182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425182" w:rsidP="00425182" w:rsidR="00425182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425182" w:rsidP="00425182" w:rsidR="00425182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12150B">
      <w:pPr>
        <w:spacing w:lineRule="auto" w:line="240" w:after="0"/>
        <w:jc w:val="both"/>
      </w:pPr>
      <w:r>
        <w:t xml:space="preserve">- predlagatelj Financijska agencija, Regionalni centar Zagreb, Podružnica Varaždin, Augusta </w:t>
      </w:r>
      <w:r w:rsidR="0012150B">
        <w:t xml:space="preserve"> </w:t>
      </w:r>
    </w:p>
    <w:p w:rsidRDefault="0012150B" w:rsidP="00425182" w:rsidR="00425182">
      <w:pPr>
        <w:spacing w:lineRule="auto" w:line="240" w:after="0"/>
        <w:jc w:val="both"/>
      </w:pPr>
      <w:r>
        <w:t xml:space="preserve">  </w:t>
      </w:r>
      <w:r w:rsidR="00425182">
        <w:t>Cesarca 2, Varaždin,</w:t>
      </w:r>
    </w:p>
    <w:p w:rsidRDefault="00425182" w:rsidP="00425182" w:rsidR="0012150B">
      <w:pPr>
        <w:spacing w:lineRule="auto" w:line="240" w:after="0"/>
        <w:jc w:val="both"/>
      </w:pPr>
      <w:r>
        <w:t xml:space="preserve">- direktor dužnika </w:t>
      </w:r>
      <w:r w:rsidR="009F1B00">
        <w:t>Željko Matunci</w:t>
      </w:r>
      <w:r>
        <w:t xml:space="preserve">, OIB: </w:t>
      </w:r>
      <w:r w:rsidR="009F1B00">
        <w:t>35052763644</w:t>
      </w:r>
      <w:r w:rsidR="0012150B">
        <w:t xml:space="preserve">, Ludbreg, Ulica K. Alojzija Stepinca  </w:t>
      </w:r>
    </w:p>
    <w:p w:rsidRDefault="0012150B" w:rsidP="00425182" w:rsidR="00425182">
      <w:pPr>
        <w:spacing w:lineRule="auto" w:line="240" w:after="0"/>
        <w:jc w:val="both"/>
      </w:pPr>
      <w:r>
        <w:t xml:space="preserve">  10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  <w:r>
        <w:t>Obrazloženje</w:t>
      </w:r>
    </w:p>
    <w:p w:rsidRDefault="00425182" w:rsidP="00425182" w:rsidR="00425182">
      <w:pPr>
        <w:spacing w:lineRule="auto" w:line="240" w:after="0"/>
        <w:jc w:val="both"/>
      </w:pPr>
    </w:p>
    <w:p w:rsidRDefault="004B7652" w:rsidP="00425182" w:rsidR="00425182">
      <w:pPr>
        <w:spacing w:lineRule="auto" w:line="240" w:after="0"/>
        <w:jc w:val="both"/>
      </w:pPr>
      <w:r>
        <w:tab/>
        <w:t>Predlagatelj je 25</w:t>
      </w:r>
      <w:r w:rsidR="00425182">
        <w:t xml:space="preserve">. </w:t>
      </w:r>
      <w:r>
        <w:t>svibn</w:t>
      </w:r>
      <w:r w:rsidR="00425182">
        <w:t>ja 2016. podnio ovome sudu prijedlog za otvaranje stečajnog postupka nad dužnikom, navodeći da dužnik na dan 1.</w:t>
      </w:r>
      <w:r>
        <w:t>9</w:t>
      </w:r>
      <w:r w:rsidR="00425182">
        <w:t>.201</w:t>
      </w:r>
      <w:r>
        <w:t>5</w:t>
      </w:r>
      <w:r w:rsidR="00425182">
        <w:t xml:space="preserve">. ima evidentirane neizvršene osnove za plaćanje u ukupnom iznosu od </w:t>
      </w:r>
      <w:r w:rsidR="0012150B">
        <w:t>32.011,28</w:t>
      </w:r>
      <w:r w:rsidR="00425182">
        <w:t xml:space="preserve"> kn.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  <w:r>
        <w:t>U Varaždinu, 1</w:t>
      </w:r>
      <w:r w:rsidR="0012150B">
        <w:t>3</w:t>
      </w:r>
      <w:r>
        <w:t>. prosinca 2016. godine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B7652" w:rsidR="007E696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B7652">
        <w:t xml:space="preserve"> </w:t>
      </w:r>
      <w:r>
        <w:t>Melita Poljanec Bubaš</w:t>
      </w:r>
      <w:r w:rsidR="00FF6BF8">
        <w:t>,v.r.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UPUTA O PRAVNOM LIJEKU :</w:t>
      </w:r>
    </w:p>
    <w:p w:rsidRDefault="00425182" w:rsidP="00425182" w:rsidR="00425182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DNA:</w:t>
      </w:r>
    </w:p>
    <w:p w:rsidRDefault="00425182" w:rsidP="00425182" w:rsidR="0012150B">
      <w:pPr>
        <w:spacing w:lineRule="auto" w:line="240" w:after="0"/>
        <w:jc w:val="both"/>
      </w:pPr>
      <w:r>
        <w:t xml:space="preserve">- predlagatelj Financijska agencija, Regionalni centar Zagreb, Podružnica Varaždin, Augusta </w:t>
      </w:r>
      <w:r w:rsidR="0012150B">
        <w:t xml:space="preserve"> </w:t>
      </w:r>
    </w:p>
    <w:p w:rsidRDefault="0012150B" w:rsidP="00425182" w:rsidR="00425182">
      <w:pPr>
        <w:spacing w:lineRule="auto" w:line="240" w:after="0"/>
        <w:jc w:val="both"/>
      </w:pPr>
      <w:r>
        <w:t xml:space="preserve">  </w:t>
      </w:r>
      <w:r w:rsidR="00425182">
        <w:t>Cesarca 2, Varaždin,</w:t>
      </w:r>
    </w:p>
    <w:p w:rsidRDefault="00425182" w:rsidP="00425182" w:rsidR="0012150B">
      <w:pPr>
        <w:spacing w:lineRule="auto" w:line="240" w:after="0"/>
        <w:jc w:val="both"/>
      </w:pPr>
      <w:r>
        <w:t xml:space="preserve">- direktor dužnika </w:t>
      </w:r>
      <w:r w:rsidR="0012150B">
        <w:t xml:space="preserve">Željko Matunci, OIB: 35052763644, Ludbreg, Ulica K. Alojzija Stepinca </w:t>
      </w:r>
    </w:p>
    <w:p w:rsidRDefault="0012150B" w:rsidP="00425182" w:rsidR="00425182">
      <w:pPr>
        <w:spacing w:lineRule="auto" w:line="240" w:after="0"/>
        <w:jc w:val="both"/>
      </w:pPr>
      <w:r>
        <w:t xml:space="preserve">  10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  <w:r>
        <w:t xml:space="preserve">- stečajna e-Oglasna ploča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/>
    <w:p w:rsidRDefault="00425182" w:rsidP="00425182" w:rsidR="00425182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A8E" w:rsidP="002F4A8E" w:rsidR="002F4A8E">
      <w:pPr>
        <w:spacing w:lineRule="auto" w:line="240" w:after="0"/>
      </w:pPr>
      <w:r>
        <w:separator/>
      </w:r>
    </w:p>
  </w:endnote>
  <w:end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A8E" w:rsidP="002F4A8E" w:rsidR="002F4A8E">
      <w:pPr>
        <w:spacing w:lineRule="auto" w:line="240" w:after="0"/>
      </w:pPr>
      <w:r>
        <w:separator/>
      </w:r>
    </w:p>
  </w:footnote>
  <w:foot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7E696E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402">
          <w:rPr>
            <w:noProof/>
          </w:rPr>
          <w:t>2</w:t>
        </w:r>
        <w:r>
          <w:fldChar w:fldCharType="end"/>
        </w:r>
      </w:p>
    </w:sdtContent>
  </w:sdt>
  <w:p w:rsidRDefault="007E696E" w:rsidP="00E937D5" w:rsidR="00E937D5">
    <w:pPr>
      <w:pStyle w:val="Zaglavlje"/>
      <w:jc w:val="right"/>
    </w:pPr>
    <w:r>
      <w:t>Poslovni broj: 2 St-</w:t>
    </w:r>
    <w:r w:rsidR="009F1B00">
      <w:t>817</w:t>
    </w:r>
    <w:r>
      <w:t>/16-</w:t>
    </w:r>
    <w:r w:rsidR="002F4A8E">
      <w:t>4</w:t>
    </w:r>
  </w:p>
  <w:p w:rsidRDefault="003F3402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182"/>
    <w:rsid w:val="00066EE5"/>
    <w:rsid w:val="0012150B"/>
    <w:rsid w:val="002F4A8E"/>
    <w:rsid w:val="003F3402"/>
    <w:rsid w:val="00425182"/>
    <w:rsid w:val="004B7652"/>
    <w:rsid w:val="007B484E"/>
    <w:rsid w:val="007E696E"/>
    <w:rsid w:val="00824828"/>
    <w:rsid w:val="009F1B00"/>
    <w:rsid w:val="00FC1B42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182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5182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4A8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182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5182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4A8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MANOLA društvo s ograničenom odgovornošću za trgovinu i usluge</izvorni_sadrzaj>
    <derivirana_varijabla naziv="DomainObject.Predmet.ProtustrankaFormated_1">  MANOLA društvo s ograničenom odgovornošću za trgovinu i usluge</derivirana_varijabla>
  </DomainObject.Predmet.ProtustrankaFormated>
  <DomainObject.Predmet.ProtustrankaFormatedOIB>
    <izvorni_sadrzaj>  MANOLA društvo s ograničenom odgovornošću za trgovinu i usluge, OIB 56296824628</izvorni_sadrzaj>
    <derivirana_varijabla naziv="DomainObject.Predmet.ProtustrankaFormatedOIB_1">  MANOLA društvo s ograničenom odgovornošću za trgovinu i usluge, OIB 56296824628</derivirana_varijabla>
  </DomainObject.Predmet.ProtustrankaFormatedOIB>
  <DomainObject.Predmet.ProtustrankaFormatedWithAdress>
    <izvorni_sadrzaj> MANOLA društvo s ograničenom odgovornošću za trgovinu i usluge, Kardinala Alojzija Stepinca 10, 42230 Ludbreg</izvorni_sadrzaj>
    <derivirana_varijabla naziv="DomainObject.Predmet.ProtustrankaFormatedWithAdress_1"> MANOLA društvo s ograničenom odgovornošću za trgovinu i usluge, Kardinala Alojzija Stepinca 10, 42230 Ludbreg</derivirana_varijabla>
  </DomainObject.Predmet.ProtustrankaFormatedWithAdress>
  <DomainObject.Predmet.ProtustrankaFormatedWithAdressOIB>
    <izvorni_sadrzaj> MANOLA društvo s ograničenom odgovornošću za trgovinu i usluge, OIB 56296824628, Kardinala Alojzija Stepinca 10, 42230 Ludbreg</izvorni_sadrzaj>
    <derivirana_varijabla naziv="DomainObject.Predmet.ProtustrankaFormatedWithAdressOIB_1"> MANOLA društvo s ograničenom odgovornošću za trgovinu i usluge, OIB 56296824628, Kardinala Alojzija Stepinca 10, 42230 Ludbreg</derivirana_varijabla>
  </DomainObject.Predmet.ProtustrankaFormatedWithAdressOIB>
  <DomainObject.Predmet.ProtustrankaWithAdress>
    <izvorni_sadrzaj>MANOLA društvo s ograničenom odgovornošću za trgovinu i usluge Kardinala Alojzija Stepinca 10, 42230 Ludbreg</izvorni_sadrzaj>
    <derivirana_varijabla naziv="DomainObject.Predmet.ProtustrankaWithAdress_1">MANOLA društvo s ograničenom odgovornošću za trgovinu i usluge Kardinala Alojzija Stepinca 10, 42230 Ludbreg</derivirana_varijabla>
  </DomainObject.Predmet.ProtustrankaWithAdress>
  <DomainObject.Predmet.ProtustrankaWithAdressOIB>
    <izvorni_sadrzaj>MANOLA društvo s ograničenom odgovornošću za trgovinu i usluge, OIB 56296824628, Kardinala Alojzija Stepinca 10, 42230 Ludbreg</izvorni_sadrzaj>
    <derivirana_varijabla naziv="DomainObject.Predmet.ProtustrankaWithAdressOIB_1">MANOLA društvo s ograničenom odgovornošću za trgovinu i usluge, OIB 56296824628, Kardinala Alojzija Stepinca 10, 42230 Ludbreg</derivirana_varijabla>
  </DomainObject.Predmet.ProtustrankaWithAdressOIB>
  <DomainObject.Predmet.ProtustrankaNazivFormated>
    <izvorni_sadrzaj>MANOLA društvo s ograničenom odgovornošću za trgovinu i usluge</izvorni_sadrzaj>
    <derivirana_varijabla naziv="DomainObject.Predmet.ProtustrankaNazivFormated_1">MANOLA društvo s ograničenom odgovornošću za trgovinu i usluge</derivirana_varijabla>
  </DomainObject.Predmet.ProtustrankaNazivFormated>
  <DomainObject.Predmet.ProtustrankaNazivFormatedOIB>
    <izvorni_sadrzaj>MANOLA društvo s ograničenom odgovornošću za trgovinu i usluge, OIB 56296824628</izvorni_sadrzaj>
    <derivirana_varijabla naziv="DomainObject.Predmet.ProtustrankaNazivFormatedOIB_1">MANOLA društvo s ograničenom odgovornošću za trgovinu i usluge, OIB 56296824628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32011.28</izvorni_sadrzaj>
    <derivirana_varijabla naziv="DomainObject.Predmet.TrenutnaVrijednost_1">32011.28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MANOLA društvo s ograničenom odgovornošću za trgovinu i usluge</item>
    </izvorni_sadrzaj>
    <derivirana_varijabla naziv="DomainObject.Predmet.ProtuStrankaListFormated_1">
      <item>MANOLA društvo s ograničenom odgovornošću za trgovinu i usluge</item>
    </derivirana_varijabla>
  </DomainObject.Predmet.ProtuStrankaListFormated>
  <DomainObject.Predmet.ProtuStrankaListFormatedOIB>
    <izvorni_sadrzaj>
      <item>MANOLA društvo s ograničenom odgovornošću za trgovinu i usluge, OIB 56296824628</item>
    </izvorni_sadrzaj>
    <derivirana_varijabla naziv="DomainObject.Predmet.ProtuStrankaListFormatedOIB_1">
      <item>MANOLA društvo s ograničenom odgovornošću za trgovinu i usluge, OIB 56296824628</item>
    </derivirana_varijabla>
  </DomainObject.Predmet.ProtuStrankaListFormatedOIB>
  <DomainObject.Predmet.ProtuStrankaListFormatedWithAdress>
    <izvorni_sadrzaj>
      <item>MANOLA društvo s ograničenom odgovornošću za trgovinu i usluge, Kardinala Alojzija Stepinca 10, 42230 Ludbreg</item>
    </izvorni_sadrzaj>
    <derivirana_varijabla naziv="DomainObject.Predmet.ProtuStrankaListFormatedWithAdress_1">
      <item>MANOLA društvo s ograničenom odgovornošću za trgovinu i usluge, Kardinala Alojzija Stepinca 10, 42230 Ludbreg</item>
    </derivirana_varijabla>
  </DomainObject.Predmet.ProtuStrankaListFormatedWithAdress>
  <DomainObject.Predmet.ProtuStrankaListFormatedWithAdressOIB>
    <izvorni_sadrzaj>
      <item>MANOLA društvo s ograničenom odgovornošću za trgovinu i usluge, OIB 56296824628, Kardinala Alojzija Stepinca 10, 42230 Ludbreg</item>
    </izvorni_sadrzaj>
    <derivirana_varijabla naziv="DomainObject.Predmet.ProtuStrankaListFormatedWithAdressOIB_1">
      <item>MANOLA društvo s ograničenom odgovornošću za trgovinu i usluge, OIB 56296824628, Kardinala Alojzija Stepinca 10, 42230 Ludbreg</item>
    </derivirana_varijabla>
  </DomainObject.Predmet.ProtuStrankaListFormatedWithAdressOIB>
  <DomainObject.Predmet.ProtuStrankaListNazivFormated>
    <izvorni_sadrzaj>
      <item>MANOLA društvo s ograničenom odgovornošću za trgovinu i usluge</item>
    </izvorni_sadrzaj>
    <derivirana_varijabla naziv="DomainObject.Predmet.ProtuStrankaListNazivFormated_1">
      <item>MANOLA društvo s ograničenom odgovornošću za trgovinu i usluge</item>
    </derivirana_varijabla>
  </DomainObject.Predmet.ProtuStrankaListNazivFormated>
  <DomainObject.Predmet.ProtuStrankaListNazivFormatedOIB>
    <izvorni_sadrzaj>
      <item>MANOLA društvo s ograničenom odgovornošću za trgovinu i usluge, OIB 56296824628</item>
    </izvorni_sadrzaj>
    <derivirana_varijabla naziv="DomainObject.Predmet.ProtuStrankaListNazivFormatedOIB_1">
      <item>MANOLA društvo s ograničenom odgovornošću za trgovinu i usluge, OIB 56296824628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MANOLA društvo s ograničenom odgovornošću za trgovinu i usluge</izvorni_sadrzaj>
    <derivirana_varijabla naziv="DomainObject.Predmet.ProtustrankaIDrugi_1">MANOLA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MANOLA društvo s ograničenom odgovornošću za trgovinu i usluge, OIB 56296824628, Kardinala Alojzija Stepinca 10, 42230 Ludbreg</izvorni_sadrzaj>
    <derivirana_varijabla naziv="DomainObject.Predmet.ProtustrankaIDrugiAdressOIB_1">MANOLA društvo s ograničenom odgovornošću za trgovinu i usluge, OIB 56296824628, Kardinala Alojzija Stepinca 10,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MANOLA društvo s ograničenom odgovornošću za trgovinu i usluge</item>
      <item>sudski registar</item>
    </izvorni_sadrzaj>
    <derivirana_varijabla naziv="DomainObject.Predmet.SudioniciListNaziv_1">
      <item>Financijska agencija</item>
      <item>MANOLA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MANOLA društvo s ograničenom odgovornošću za trgovinu i usluge, OIB 56296824628, Kardinala Alojzija Stepinca 10,42230 Ludbreg</item>
      <item>sudski registar</item>
    </izvorni_sadrzaj>
    <derivirana_varijabla naziv="DomainObject.Predmet.SudioniciListAdressOIB_1">
      <item>Financijska agencija, OIB 85821130368</item>
      <item>MANOLA društvo s ograničenom odgovornošću za trgovinu i usluge, OIB 56296824628, Kardinala Alojzija Stepinca 10,42230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56296824628</item>
      <item>, OIB null</item>
    </izvorni_sadrzaj>
    <derivirana_varijabla naziv="DomainObject.Predmet.SudioniciListNazivOIB_1">
      <item>, OIB 85821130368</item>
      <item>, OIB 56296824628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2496</properties:Characters>
  <properties:Lines>88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2016-12-13T08:43:00Z</dcterms:created>
  <dc:creator>Katarina Breški</dc:creator>
  <cp:lastModifiedBy>Katarina Breški</cp:lastModifiedBy>
  <cp:lastPrinted>2016-12-13T09:02:00Z</cp:lastPrinted>
  <dcterms:modified xmlns:xsi="http://www.w3.org/2001/XMLSchema-instance" xsi:type="dcterms:W3CDTF">2016-12-13T09:03:00Z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