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c577" w14:paraId="c25c577" w:rsidRDefault="00F5736A" w:rsidP="00E81F35" w:rsidR="00A55B1A" w:rsidRPr="00F5736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5736A">
        <w:rPr>
          <w:rFonts w:hAnsi="Times New Roman" w:ascii="Times New Roman"/>
          <w:noProof/>
          <w:szCs w:val="24"/>
          <w:lang w:val="hr-HR"/>
        </w:rPr>
        <w:t>23</w:t>
      </w:r>
      <w:r w:rsidR="00A55B1A" w:rsidRPr="00F5736A">
        <w:rPr>
          <w:rFonts w:hAnsi="Times New Roman" w:ascii="Times New Roman"/>
          <w:noProof/>
          <w:szCs w:val="24"/>
          <w:lang w:val="hr-HR"/>
        </w:rPr>
        <w:t>. St-</w:t>
      </w:r>
      <w:r w:rsidR="00796229">
        <w:rPr>
          <w:rFonts w:hAnsi="Times New Roman" w:ascii="Times New Roman"/>
          <w:noProof/>
          <w:szCs w:val="24"/>
          <w:lang w:val="hr-HR"/>
        </w:rPr>
        <w:t>2693</w:t>
      </w:r>
      <w:r w:rsidR="001105E8">
        <w:rPr>
          <w:rFonts w:hAnsi="Times New Roman" w:ascii="Times New Roman"/>
          <w:noProof/>
          <w:szCs w:val="24"/>
          <w:lang w:val="hr-HR"/>
        </w:rPr>
        <w:t>/17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A55B1A" w:rsidP="0086691F" w:rsidR="00A55B1A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</w:r>
      <w:r w:rsidR="00F5736A" w:rsidRPr="00F5736A">
        <w:rPr>
          <w:rFonts w:hAnsi="Times New Roman" w:ascii="Times New Roman"/>
          <w:szCs w:val="24"/>
          <w:lang w:val="hr-HR"/>
        </w:rPr>
        <w:t>Trgovački sud u Zagrebu po sucu pojedincu Romini Markovinović</w:t>
      </w:r>
      <w:r w:rsidR="007812E0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u skraćenom stečajnom p</w:t>
      </w:r>
      <w:r w:rsidR="00CC50C8" w:rsidRPr="00F5736A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796229" w:rsidRPr="00796229">
        <w:rPr>
          <w:rFonts w:hAnsi="Times New Roman" w:ascii="Times New Roman"/>
          <w:szCs w:val="24"/>
        </w:rPr>
        <w:t>Kansco jednostavno društvo s ograničenom odgovornošću, OIB:70579830440, Trpanjska 47, Zagreb</w:t>
      </w:r>
      <w:r w:rsidR="00D57D53" w:rsidRPr="00F5736A">
        <w:rPr>
          <w:rFonts w:hAnsi="Times New Roman" w:ascii="Times New Roman"/>
          <w:lang w:val="hr-HR"/>
        </w:rPr>
        <w:t>,</w:t>
      </w:r>
      <w:r w:rsidR="00FA2440" w:rsidRPr="00F5736A">
        <w:rPr>
          <w:rFonts w:hAnsi="Times New Roman" w:ascii="Times New Roman"/>
          <w:lang w:val="hr-HR"/>
        </w:rPr>
        <w:t xml:space="preserve"> dana </w:t>
      </w:r>
      <w:r w:rsidR="001105E8">
        <w:rPr>
          <w:rFonts w:hAnsi="Times New Roman" w:ascii="Times New Roman"/>
          <w:szCs w:val="24"/>
          <w:lang w:val="hr-HR"/>
        </w:rPr>
        <w:t>09. ožujka</w:t>
      </w:r>
      <w:r w:rsidR="00F5736A">
        <w:rPr>
          <w:rFonts w:hAnsi="Times New Roman" w:ascii="Times New Roman"/>
          <w:szCs w:val="24"/>
          <w:lang w:val="hr-HR"/>
        </w:rPr>
        <w:t xml:space="preserve"> 2018</w:t>
      </w:r>
      <w:r w:rsidR="00A55B1A" w:rsidRPr="00F5736A">
        <w:rPr>
          <w:rFonts w:hAnsi="Times New Roman" w:ascii="Times New Roman"/>
          <w:lang w:val="hr-HR"/>
        </w:rPr>
        <w:t>.</w:t>
      </w:r>
    </w:p>
    <w:p w:rsidRDefault="00A55B1A" w:rsidP="00997BA9" w:rsidR="00A55B1A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5736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5736A">
        <w:rPr>
          <w:rFonts w:hAnsi="Times New Roman" w:ascii="Times New Roman"/>
          <w:szCs w:val="24"/>
        </w:rPr>
        <w:t>Otvara se stečajni postupak nad dužnikom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="00796229" w:rsidRPr="00796229">
        <w:rPr>
          <w:rFonts w:hAnsi="Times New Roman" w:ascii="Times New Roman"/>
          <w:szCs w:val="24"/>
        </w:rPr>
        <w:t>Kansco jednostavno društvo s ograničenom odgovornošću, OIB:70579830440, Trpanjska 47, Zagreb</w:t>
      </w:r>
      <w:r w:rsidR="005C13DD" w:rsidRPr="00F5736A">
        <w:rPr>
          <w:rFonts w:hAnsi="Times New Roman" w:ascii="Times New Roman"/>
          <w:szCs w:val="24"/>
        </w:rPr>
        <w:t>.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Pr="00F5736A">
        <w:rPr>
          <w:rFonts w:hAnsi="Times New Roman" w:ascii="Times New Roman"/>
          <w:szCs w:val="24"/>
        </w:rPr>
        <w:t xml:space="preserve">Stečajni postupak otvoren je dana </w:t>
      </w:r>
      <w:r w:rsidR="001105E8">
        <w:rPr>
          <w:rFonts w:hAnsi="Times New Roman" w:ascii="Times New Roman"/>
          <w:szCs w:val="24"/>
        </w:rPr>
        <w:t>09. ožujka</w:t>
      </w:r>
      <w:r w:rsidR="00F5736A">
        <w:rPr>
          <w:rFonts w:hAnsi="Times New Roman" w:ascii="Times New Roman"/>
          <w:szCs w:val="24"/>
        </w:rPr>
        <w:t xml:space="preserve"> 2018</w:t>
      </w:r>
      <w:r w:rsidR="00F66BF4" w:rsidRPr="00F5736A">
        <w:rPr>
          <w:rFonts w:hAnsi="Times New Roman" w:ascii="Times New Roman"/>
          <w:szCs w:val="24"/>
        </w:rPr>
        <w:t xml:space="preserve">. </w:t>
      </w:r>
      <w:r w:rsidRPr="00F5736A">
        <w:rPr>
          <w:rFonts w:hAnsi="Times New Roman" w:ascii="Times New Roman"/>
          <w:szCs w:val="24"/>
        </w:rPr>
        <w:t xml:space="preserve">u </w:t>
      </w:r>
      <w:r w:rsidR="001105E8">
        <w:rPr>
          <w:rFonts w:hAnsi="Times New Roman" w:ascii="Times New Roman"/>
          <w:szCs w:val="24"/>
        </w:rPr>
        <w:t>13,</w:t>
      </w:r>
      <w:r w:rsidR="005436B9">
        <w:rPr>
          <w:rFonts w:hAnsi="Times New Roman" w:ascii="Times New Roman"/>
          <w:szCs w:val="24"/>
        </w:rPr>
        <w:t>58</w:t>
      </w:r>
      <w:r w:rsidRPr="00F5736A">
        <w:rPr>
          <w:rFonts w:hAnsi="Times New Roman" w:ascii="Times New Roman"/>
          <w:szCs w:val="24"/>
        </w:rPr>
        <w:t xml:space="preserve"> sati, kada je ovo rješenje</w:t>
      </w:r>
      <w:r w:rsidR="00B2463B" w:rsidRPr="00F5736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F5736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F5736A"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5736A">
        <w:rPr>
          <w:rFonts w:hAnsi="Times New Roman" w:ascii="Times New Roman"/>
          <w:szCs w:val="24"/>
        </w:rPr>
        <w:t>Za s</w:t>
      </w:r>
      <w:r w:rsidR="009240EB" w:rsidRPr="00F5736A">
        <w:rPr>
          <w:rFonts w:hAnsi="Times New Roman" w:ascii="Times New Roman"/>
          <w:szCs w:val="24"/>
        </w:rPr>
        <w:t xml:space="preserve">tečajnog upravitelja imenuje se </w:t>
      </w:r>
      <w:r w:rsidR="00796229">
        <w:rPr>
          <w:rFonts w:hAnsi="Times New Roman" w:ascii="Times New Roman"/>
          <w:szCs w:val="24"/>
        </w:rPr>
        <w:t>David Jakovljević</w:t>
      </w:r>
      <w:r w:rsidR="00DA14DB" w:rsidRPr="00F5736A">
        <w:rPr>
          <w:rFonts w:hAnsi="Times New Roman" w:ascii="Times New Roman"/>
          <w:szCs w:val="24"/>
        </w:rPr>
        <w:t xml:space="preserve">, </w:t>
      </w:r>
      <w:r w:rsidR="00796229">
        <w:rPr>
          <w:rFonts w:hAnsi="Times New Roman" w:ascii="Times New Roman"/>
          <w:szCs w:val="24"/>
        </w:rPr>
        <w:t>Sesvete, Kašinska 7</w:t>
      </w:r>
      <w:r w:rsidR="00C54269" w:rsidRPr="00F5736A">
        <w:rPr>
          <w:rFonts w:hAnsi="Times New Roman" w:ascii="Times New Roman"/>
          <w:szCs w:val="24"/>
        </w:rPr>
        <w:t>, OIB:</w:t>
      </w:r>
      <w:r w:rsidR="00796229">
        <w:rPr>
          <w:rFonts w:hAnsi="Times New Roman" w:ascii="Times New Roman"/>
          <w:szCs w:val="24"/>
        </w:rPr>
        <w:t>63014812654</w:t>
      </w:r>
      <w:r w:rsidR="00C54269" w:rsidRPr="00F5736A">
        <w:rPr>
          <w:rFonts w:hAnsi="Times New Roman" w:ascii="Times New Roman"/>
          <w:szCs w:val="24"/>
        </w:rPr>
        <w:t>.</w:t>
      </w:r>
    </w:p>
    <w:p w:rsidRDefault="00EE69E5" w:rsidP="00EE69E5" w:rsidR="00EE69E5" w:rsidRPr="00F5736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F0028" w:rsidR="00A55B1A" w:rsidRPr="00F5736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5736A">
        <w:rPr>
          <w:rFonts w:hAnsi="Times New Roman" w:ascii="Times New Roman"/>
          <w:lang w:val="hr-HR"/>
        </w:rPr>
        <w:t xml:space="preserve"> </w:t>
      </w:r>
      <w:r w:rsidR="00796229" w:rsidRPr="00796229">
        <w:rPr>
          <w:rFonts w:hAnsi="Times New Roman" w:ascii="Times New Roman"/>
          <w:szCs w:val="24"/>
        </w:rPr>
        <w:t>Kansco jednostavno društvo s ograničenom odgovornošću, OIB:70579830440, Trpanjska 47, Zagreb</w:t>
      </w:r>
      <w:r w:rsidR="00815384" w:rsidRPr="00F5736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F5736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F5736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736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736A">
        <w:rPr>
          <w:rFonts w:hAnsi="Times New Roman" w:ascii="Times New Roman"/>
          <w:szCs w:val="24"/>
          <w:lang w:val="hr-HR"/>
        </w:rPr>
        <w:t>ovog rješenja</w:t>
      </w:r>
      <w:r w:rsidR="00B2463B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dužnik</w:t>
      </w:r>
      <w:r w:rsidR="00B2463B" w:rsidRPr="00F5736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736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573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3C192C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F5736A">
        <w:rPr>
          <w:rFonts w:hAnsi="Times New Roman" w:ascii="Times New Roman"/>
          <w:lang w:val="hr-HR"/>
        </w:rPr>
        <w:t>Stečajnog zakona (</w:t>
      </w:r>
      <w:r w:rsidR="00F66BF4" w:rsidRPr="00F5736A">
        <w:rPr>
          <w:rFonts w:hAnsi="Times New Roman" w:ascii="Times New Roman"/>
          <w:lang w:val="hr-HR"/>
        </w:rPr>
        <w:t>"</w:t>
      </w:r>
      <w:r w:rsidRPr="00F5736A">
        <w:rPr>
          <w:rFonts w:hAnsi="Times New Roman" w:ascii="Times New Roman"/>
          <w:lang w:val="hr-HR"/>
        </w:rPr>
        <w:t>N</w:t>
      </w:r>
      <w:r w:rsidR="00F66BF4" w:rsidRPr="00F5736A">
        <w:rPr>
          <w:rFonts w:hAnsi="Times New Roman" w:ascii="Times New Roman"/>
          <w:lang w:val="hr-HR"/>
        </w:rPr>
        <w:t xml:space="preserve">arodne </w:t>
      </w:r>
      <w:r w:rsidRPr="00F5736A">
        <w:rPr>
          <w:rFonts w:hAnsi="Times New Roman" w:ascii="Times New Roman"/>
          <w:lang w:val="hr-HR"/>
        </w:rPr>
        <w:t>N</w:t>
      </w:r>
      <w:r w:rsidR="00EE57FC" w:rsidRPr="00F5736A">
        <w:rPr>
          <w:rFonts w:hAnsi="Times New Roman" w:ascii="Times New Roman"/>
          <w:lang w:val="hr-HR"/>
        </w:rPr>
        <w:t>ovine" broj: 71/15;</w:t>
      </w:r>
      <w:r w:rsidRPr="00F5736A">
        <w:rPr>
          <w:rFonts w:hAnsi="Times New Roman" w:ascii="Times New Roman"/>
          <w:lang w:val="hr-HR"/>
        </w:rPr>
        <w:t xml:space="preserve"> dalje SZ)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 xml:space="preserve">Zaključkom od </w:t>
      </w:r>
      <w:r w:rsidR="00AF0028" w:rsidRPr="00F5736A">
        <w:rPr>
          <w:rFonts w:hAnsi="Times New Roman" w:ascii="Times New Roman"/>
          <w:lang w:val="hr-HR"/>
        </w:rPr>
        <w:t>19. veljače 2016</w:t>
      </w:r>
      <w:r w:rsidR="00F66BF4" w:rsidRPr="00F5736A">
        <w:rPr>
          <w:rFonts w:hAnsi="Times New Roman" w:ascii="Times New Roman"/>
          <w:lang w:val="hr-HR"/>
        </w:rPr>
        <w:t>.</w:t>
      </w:r>
      <w:r w:rsidR="000277F9" w:rsidRPr="00F5736A">
        <w:rPr>
          <w:rFonts w:hAnsi="Times New Roman" w:ascii="Times New Roman"/>
          <w:lang w:val="hr-HR"/>
        </w:rPr>
        <w:t xml:space="preserve"> pozvana je osoba</w:t>
      </w:r>
      <w:r w:rsidR="00911BC6" w:rsidRPr="00F5736A">
        <w:rPr>
          <w:rFonts w:hAnsi="Times New Roman" w:ascii="Times New Roman"/>
          <w:lang w:val="hr-HR"/>
        </w:rPr>
        <w:t xml:space="preserve"> ovlaš</w:t>
      </w:r>
      <w:r w:rsidR="000277F9" w:rsidRPr="00F5736A">
        <w:rPr>
          <w:rFonts w:hAnsi="Times New Roman" w:ascii="Times New Roman"/>
          <w:lang w:val="hr-HR"/>
        </w:rPr>
        <w:t>tena</w:t>
      </w:r>
      <w:r w:rsidRPr="00F5736A">
        <w:rPr>
          <w:rFonts w:hAnsi="Times New Roman" w:ascii="Times New Roman"/>
          <w:lang w:val="hr-HR"/>
        </w:rPr>
        <w:t xml:space="preserve"> za zastupanje dužnika po zakonu</w:t>
      </w:r>
      <w:r w:rsidR="00867F16" w:rsidRPr="00F5736A">
        <w:rPr>
          <w:rFonts w:hAnsi="Times New Roman" w:ascii="Times New Roman"/>
          <w:lang w:val="hr-HR"/>
        </w:rPr>
        <w:t xml:space="preserve">, </w:t>
      </w:r>
      <w:r w:rsidRPr="00F5736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F5736A">
        <w:rPr>
          <w:rFonts w:hAnsi="Times New Roman" w:ascii="Times New Roman"/>
          <w:lang w:val="hr-HR"/>
        </w:rPr>
        <w:t xml:space="preserve"> </w:t>
      </w:r>
      <w:r w:rsidR="00A440F2" w:rsidRPr="00F5736A">
        <w:rPr>
          <w:rFonts w:hAnsi="Times New Roman" w:ascii="Times New Roman"/>
          <w:lang w:val="hr-HR"/>
        </w:rPr>
        <w:t>dužnika</w:t>
      </w:r>
      <w:r w:rsidRPr="00F5736A">
        <w:rPr>
          <w:rFonts w:hAnsi="Times New Roman" w:ascii="Times New Roman"/>
          <w:lang w:val="hr-HR"/>
        </w:rPr>
        <w:t xml:space="preserve"> na propisanom obrascu</w:t>
      </w:r>
      <w:r w:rsidR="00F66BF4" w:rsidRPr="00F5736A">
        <w:rPr>
          <w:rFonts w:hAnsi="Times New Roman" w:ascii="Times New Roman"/>
          <w:lang w:val="hr-HR"/>
        </w:rPr>
        <w:t>, sukladno čl. 430., 17.</w:t>
      </w:r>
      <w:r w:rsidR="00A440F2" w:rsidRPr="00F5736A">
        <w:rPr>
          <w:rFonts w:hAnsi="Times New Roman" w:ascii="Times New Roman"/>
          <w:lang w:val="hr-HR"/>
        </w:rPr>
        <w:t xml:space="preserve"> i 13. SZ</w:t>
      </w:r>
      <w:r w:rsidRPr="00F5736A">
        <w:rPr>
          <w:rFonts w:hAnsi="Times New Roman" w:ascii="Times New Roman"/>
          <w:lang w:val="hr-HR"/>
        </w:rPr>
        <w:t xml:space="preserve">. </w:t>
      </w:r>
      <w:r w:rsidR="00B2463B" w:rsidRPr="00F5736A">
        <w:rPr>
          <w:rFonts w:hAnsi="Times New Roman" w:ascii="Times New Roman"/>
          <w:lang w:val="hr-HR"/>
        </w:rPr>
        <w:t>Z</w:t>
      </w:r>
      <w:r w:rsidR="00A440F2" w:rsidRPr="00F5736A">
        <w:rPr>
          <w:rFonts w:hAnsi="Times New Roman" w:ascii="Times New Roman"/>
          <w:lang w:val="hr-HR"/>
        </w:rPr>
        <w:t>aključak</w:t>
      </w:r>
      <w:r w:rsidR="00EE57FC" w:rsidRPr="00F5736A">
        <w:rPr>
          <w:rFonts w:hAnsi="Times New Roman" w:ascii="Times New Roman"/>
          <w:lang w:val="hr-HR"/>
        </w:rPr>
        <w:t xml:space="preserve"> </w:t>
      </w:r>
      <w:r w:rsidR="005A6A0D" w:rsidRPr="00F5736A">
        <w:rPr>
          <w:rFonts w:hAnsi="Times New Roman" w:ascii="Times New Roman"/>
          <w:lang w:val="hr-HR"/>
        </w:rPr>
        <w:t>joj</w:t>
      </w:r>
      <w:r w:rsidR="00A440F2" w:rsidRPr="00F5736A">
        <w:rPr>
          <w:rFonts w:hAnsi="Times New Roman" w:ascii="Times New Roman"/>
          <w:lang w:val="hr-HR"/>
        </w:rPr>
        <w:t xml:space="preserve"> je</w:t>
      </w:r>
      <w:r w:rsidR="00B2463B" w:rsidRPr="00F5736A">
        <w:rPr>
          <w:rFonts w:hAnsi="Times New Roman" w:ascii="Times New Roman"/>
          <w:lang w:val="hr-HR"/>
        </w:rPr>
        <w:t xml:space="preserve"> dostavljen</w:t>
      </w:r>
      <w:r w:rsidR="005A6A0D" w:rsidRPr="00F5736A">
        <w:rPr>
          <w:rFonts w:hAnsi="Times New Roman" w:ascii="Times New Roman"/>
          <w:lang w:val="hr-HR"/>
        </w:rPr>
        <w:t xml:space="preserve"> </w:t>
      </w:r>
      <w:r w:rsidR="00AF0028" w:rsidRPr="00F5736A">
        <w:rPr>
          <w:rFonts w:hAnsi="Times New Roman" w:ascii="Times New Roman"/>
          <w:lang w:val="hr-HR"/>
        </w:rPr>
        <w:t>07. ožujka</w:t>
      </w:r>
      <w:r w:rsidR="00D96988" w:rsidRPr="00F5736A">
        <w:rPr>
          <w:rFonts w:hAnsi="Times New Roman" w:ascii="Times New Roman"/>
          <w:lang w:val="hr-HR"/>
        </w:rPr>
        <w:t xml:space="preserve"> 2016</w:t>
      </w:r>
      <w:r w:rsidR="00911BC6" w:rsidRPr="00F5736A">
        <w:rPr>
          <w:rFonts w:hAnsi="Times New Roman" w:ascii="Times New Roman"/>
          <w:lang w:val="hr-HR"/>
        </w:rPr>
        <w:t xml:space="preserve">., </w:t>
      </w:r>
      <w:r w:rsidRPr="00F5736A">
        <w:rPr>
          <w:rFonts w:hAnsi="Times New Roman" w:ascii="Times New Roman"/>
          <w:lang w:val="hr-HR"/>
        </w:rPr>
        <w:t>me</w:t>
      </w:r>
      <w:r w:rsidR="00A440F2" w:rsidRPr="00F5736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F5736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</w:r>
    </w:p>
    <w:p w:rsidRDefault="00F66BF4" w:rsidP="0042162E" w:rsidR="00F66BF4" w:rsidRPr="00F5736A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1105E8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lastRenderedPageBreak/>
        <w:t>Oglasom</w:t>
      </w:r>
      <w:r w:rsidR="00EE69E5" w:rsidRPr="00F5736A">
        <w:rPr>
          <w:rFonts w:hAnsi="Times New Roman" w:ascii="Times New Roman"/>
          <w:lang w:val="hr-HR"/>
        </w:rPr>
        <w:t xml:space="preserve"> od </w:t>
      </w:r>
      <w:r w:rsidR="00AF0028" w:rsidRPr="00F5736A">
        <w:rPr>
          <w:rFonts w:hAnsi="Times New Roman" w:ascii="Times New Roman"/>
          <w:lang w:val="hr-HR"/>
        </w:rPr>
        <w:t xml:space="preserve">19. </w:t>
      </w:r>
      <w:r w:rsidR="005436B9">
        <w:rPr>
          <w:rFonts w:hAnsi="Times New Roman" w:ascii="Times New Roman"/>
          <w:lang w:val="hr-HR"/>
        </w:rPr>
        <w:t>prosinca 2017</w:t>
      </w:r>
      <w:r w:rsidR="00F66BF4" w:rsidRPr="00F5736A">
        <w:rPr>
          <w:rFonts w:hAnsi="Times New Roman" w:ascii="Times New Roman"/>
          <w:lang w:val="hr-HR"/>
        </w:rPr>
        <w:t>.</w:t>
      </w:r>
      <w:r w:rsidR="00EE69E5" w:rsidRPr="00F5736A">
        <w:rPr>
          <w:rFonts w:hAnsi="Times New Roman" w:ascii="Times New Roman"/>
          <w:lang w:val="hr-HR"/>
        </w:rPr>
        <w:t xml:space="preserve"> pozvani su dužnikovi vjerovnici</w:t>
      </w:r>
      <w:r w:rsidR="00867F16" w:rsidRPr="00F5736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5736A">
        <w:rPr>
          <w:rFonts w:hAnsi="Times New Roman" w:ascii="Times New Roman"/>
          <w:lang w:val="hr-HR"/>
        </w:rPr>
        <w:t>, uz upozorenje na pravne posljedice nepodnošenja istog.</w:t>
      </w:r>
    </w:p>
    <w:p w:rsidRDefault="00867F16" w:rsidP="001105E8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F5736A">
        <w:rPr>
          <w:rFonts w:hAnsi="Times New Roman" w:ascii="Times New Roman"/>
          <w:lang w:val="hr-HR"/>
        </w:rPr>
        <w:t xml:space="preserve"> za plaćanje</w:t>
      </w:r>
      <w:r w:rsidRPr="00F5736A">
        <w:rPr>
          <w:rFonts w:hAnsi="Times New Roman" w:ascii="Times New Roman"/>
          <w:lang w:val="hr-HR"/>
        </w:rPr>
        <w:t xml:space="preserve">, te je stoga odlučeno </w:t>
      </w:r>
      <w:r w:rsidR="00867F16" w:rsidRPr="00F5736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57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5736A">
      <w:pPr>
        <w:jc w:val="center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>U Zagrebu</w:t>
      </w:r>
      <w:r w:rsidR="00DA14DB" w:rsidRPr="00F5736A">
        <w:rPr>
          <w:rFonts w:hAnsi="Times New Roman" w:ascii="Times New Roman"/>
          <w:lang w:val="hr-HR"/>
        </w:rPr>
        <w:t xml:space="preserve">, </w:t>
      </w:r>
      <w:r w:rsidR="001105E8">
        <w:rPr>
          <w:rFonts w:hAnsi="Times New Roman" w:ascii="Times New Roman"/>
          <w:lang w:val="hr-HR"/>
        </w:rPr>
        <w:t>09. ožujka</w:t>
      </w:r>
      <w:r w:rsidR="00F5736A" w:rsidRPr="00F5736A">
        <w:rPr>
          <w:rFonts w:hAnsi="Times New Roman" w:ascii="Times New Roman"/>
          <w:lang w:val="hr-HR"/>
        </w:rPr>
        <w:t xml:space="preserve"> 2018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F27C10" w:rsidP="00F27C10" w:rsidR="00F27C10" w:rsidRPr="00F5736A">
      <w:pPr>
        <w:jc w:val="center"/>
        <w:rPr>
          <w:rFonts w:hAnsi="Times New Roman" w:ascii="Times New Roman"/>
          <w:lang w:val="hr-HR"/>
        </w:rPr>
      </w:pPr>
    </w:p>
    <w:p w:rsidRDefault="00F27C10" w:rsidP="00F27C10" w:rsidR="00F27C10">
      <w:pPr>
        <w:ind w:firstLine="720" w:left="5040"/>
        <w:jc w:val="right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>Sudac:</w:t>
      </w:r>
    </w:p>
    <w:p w:rsidRDefault="00F27C10" w:rsidP="00F27C10" w:rsidR="00F27C10" w:rsidRPr="00F5736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Romina Markovinović,v.r.</w:t>
      </w:r>
    </w:p>
    <w:p w:rsidRDefault="00F27C10" w:rsidP="00F27C10" w:rsidR="00F27C10" w:rsidRPr="00F5736A">
      <w:pPr>
        <w:jc w:val="both"/>
        <w:rPr>
          <w:rFonts w:hAnsi="Times New Roman" w:ascii="Times New Roman"/>
          <w:lang w:val="hr-HR"/>
        </w:rPr>
      </w:pPr>
    </w:p>
    <w:p w:rsidRDefault="00F27C10" w:rsidP="00F27C10" w:rsidR="00F27C10">
      <w:pPr>
        <w:jc w:val="both"/>
        <w:rPr>
          <w:rFonts w:hAnsi="Times New Roman" w:ascii="Times New Roman"/>
          <w:szCs w:val="24"/>
          <w:lang w:val="hr-HR"/>
        </w:rPr>
      </w:pPr>
    </w:p>
    <w:p w:rsidRDefault="00F27C10" w:rsidP="00F27C10" w:rsidR="00F27C10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F27C10" w:rsidP="00F27C10" w:rsidR="00F27C10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Ulamec</w:t>
      </w:r>
    </w:p>
    <w:p w:rsidRDefault="00F5736A" w:rsidP="00F5736A" w:rsidR="00F5736A" w:rsidRPr="00F5736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94DD7" w:rsidR="00194DD7" w:rsidRPr="00F5736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5736A">
        <w:rPr>
          <w:rFonts w:hAnsi="Times New Roman" w:ascii="Times New Roman"/>
          <w:szCs w:val="24"/>
          <w:lang w:val="hr-HR"/>
        </w:rPr>
        <w:t xml:space="preserve">rješenja </w:t>
      </w:r>
      <w:r w:rsidRPr="00F5736A">
        <w:rPr>
          <w:rFonts w:hAnsi="Times New Roman" w:ascii="Times New Roman"/>
          <w:szCs w:val="24"/>
          <w:lang w:val="hr-HR"/>
        </w:rPr>
        <w:t>dopuštena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je </w:t>
      </w:r>
      <w:r w:rsidRPr="00F5736A">
        <w:rPr>
          <w:rFonts w:hAnsi="Times New Roman" w:ascii="Times New Roman"/>
          <w:szCs w:val="24"/>
          <w:lang w:val="hr-HR"/>
        </w:rPr>
        <w:t>žalba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5736A">
        <w:rPr>
          <w:rFonts w:hAnsi="Times New Roman" w:ascii="Times New Roman"/>
          <w:szCs w:val="24"/>
          <w:lang w:val="hr-HR"/>
        </w:rPr>
        <w:t xml:space="preserve">, </w:t>
      </w:r>
      <w:r w:rsidR="00182088" w:rsidRPr="00F5736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5736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5736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5736A">
      <w:pPr>
        <w:jc w:val="center"/>
        <w:rPr>
          <w:sz w:val="32"/>
          <w:u w:val="single"/>
          <w:lang w:val="hr-HR"/>
        </w:rPr>
      </w:pPr>
    </w:p>
    <w:sectPr w:rsidSect="00282835" w:rsidR="00182088" w:rsidRPr="00F5736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54B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961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05E8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436B9"/>
    <w:rsid w:val="00561B70"/>
    <w:rsid w:val="00567C83"/>
    <w:rsid w:val="005940E9"/>
    <w:rsid w:val="005A6A0D"/>
    <w:rsid w:val="005C13DD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96229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87609"/>
    <w:rsid w:val="00A95334"/>
    <w:rsid w:val="00AB08B8"/>
    <w:rsid w:val="00AB7883"/>
    <w:rsid w:val="00AF0028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54B93"/>
    <w:rsid w:val="00E81F35"/>
    <w:rsid w:val="00EC2A5C"/>
    <w:rsid w:val="00EE2BEE"/>
    <w:rsid w:val="00EE5750"/>
    <w:rsid w:val="00EE57FC"/>
    <w:rsid w:val="00EE69E5"/>
    <w:rsid w:val="00F27C10"/>
    <w:rsid w:val="00F5736A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4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B9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B9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B9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B9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54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B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B9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B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B9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St-2693/2017</izvorni_sadrzaj>
    <derivirana_varijabla naziv="DomainObject.Predmet.OznakaBroj_1">St-2693/2017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Kancso j.d.o.o. zastupanog po punomoćniku Jozsef Kancso</izvorni_sadrzaj>
    <derivirana_varijabla naziv="DomainObject.Predmet.ProtustrankaFormated_1">  Kancso j.d.o.o. zastupanog po punomoćniku Jozsef Kancso</derivirana_varijabla>
  </DomainObject.Predmet.ProtustrankaFormated>
  <DomainObject.Predmet.ProtustrankaFormatedOIB>
    <izvorni_sadrzaj>  Kancso j.d.o.o., OIB 70579830440 zastupanog po punomoćniku Jozsef Kancso</izvorni_sadrzaj>
    <derivirana_varijabla naziv="DomainObject.Predmet.ProtustrankaFormatedOIB_1">  Kancso j.d.o.o., OIB 70579830440 zastupanog po punomoćniku Jozsef Kancso</derivirana_varijabla>
  </DomainObject.Predmet.ProtustrankaFormatedOIB>
  <DomainObject.Predmet.ProtustrankaFormatedWithAdress>
    <izvorni_sadrzaj> Kancso j.d.o.o., Trpanjska 47, 10000 Zagreb zastupanog po punomoćniku Jozsef Kancso</izvorni_sadrzaj>
    <derivirana_varijabla naziv="DomainObject.Predmet.ProtustrankaFormatedWithAdress_1"> Kancso j.d.o.o., Trpanjska 47, 10000 Zagreb zastupanog po punomoćniku Jozsef Kancso</derivirana_varijabla>
  </DomainObject.Predmet.ProtustrankaFormatedWithAdress>
  <DomainObject.Predmet.ProtustrankaFormatedWithAdressOIB>
    <izvorni_sadrzaj> Kancso j.d.o.o., OIB 70579830440, Trpanjska 47, 10000 Zagreb zastupanog po punomoćniku Jozsef Kancso</izvorni_sadrzaj>
    <derivirana_varijabla naziv="DomainObject.Predmet.ProtustrankaFormatedWithAdressOIB_1"> Kancso j.d.o.o., OIB 70579830440, Trpanjska 47, 10000 Zagreb zastupanog po punomoćniku Jozsef Kancso</derivirana_varijabla>
  </DomainObject.Predmet.ProtustrankaFormatedWithAdressOIB>
  <DomainObject.Predmet.ProtustrankaWithAdress>
    <izvorni_sadrzaj>Kancso j.d.o.o. Trpanjska 47, 10000 Zagreb</izvorni_sadrzaj>
    <derivirana_varijabla naziv="DomainObject.Predmet.ProtustrankaWithAdress_1">Kancso j.d.o.o. Trpanjska 47, 10000 Zagreb</derivirana_varijabla>
  </DomainObject.Predmet.ProtustrankaWithAdress>
  <DomainObject.Predmet.ProtustrankaWithAdressOIB>
    <izvorni_sadrzaj>Kancso j.d.o.o., OIB 70579830440, Trpanjska 47, 10000 Zagreb</izvorni_sadrzaj>
    <derivirana_varijabla naziv="DomainObject.Predmet.ProtustrankaWithAdressOIB_1">Kancso j.d.o.o., OIB 70579830440, Trpanjska 47, 10000 Zagreb</derivirana_varijabla>
  </DomainObject.Predmet.ProtustrankaWithAdressOIB>
  <DomainObject.Predmet.ProtustrankaNazivFormated>
    <izvorni_sadrzaj>Kancso j.d.o.o.</izvorni_sadrzaj>
    <derivirana_varijabla naziv="DomainObject.Predmet.ProtustrankaNazivFormated_1">Kancso j.d.o.o.</derivirana_varijabla>
  </DomainObject.Predmet.ProtustrankaNazivFormated>
  <DomainObject.Predmet.ProtustrankaNazivFormatedOIB>
    <izvorni_sadrzaj>Kancso j.d.o.o., OIB 70579830440</izvorni_sadrzaj>
    <derivirana_varijabla naziv="DomainObject.Predmet.ProtustrankaNazivFormatedOIB_1">Kancso j.d.o.o., OIB 70579830440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Kancso j.d.o.o. zastupanog po punomoćniku Jozsef Kancso</item>
    </izvorni_sadrzaj>
    <derivirana_varijabla naziv="DomainObject.Predmet.ProtuStrankaListFormated_1">
      <item>Kancso j.d.o.o. zastupanog po punomoćniku Jozsef Kancso</item>
    </derivirana_varijabla>
  </DomainObject.Predmet.ProtuStrankaListFormated>
  <DomainObject.Predmet.ProtuStrankaListFormatedOIB>
    <izvorni_sadrzaj>
      <item>Kancso j.d.o.o., OIB 70579830440 zastupanog po punomoćniku Jozsef Kancso</item>
    </izvorni_sadrzaj>
    <derivirana_varijabla naziv="DomainObject.Predmet.ProtuStrankaListFormatedOIB_1">
      <item>Kancso j.d.o.o., OIB 70579830440 zastupanog po punomoćniku Jozsef Kancso</item>
    </derivirana_varijabla>
  </DomainObject.Predmet.ProtuStrankaListFormatedOIB>
  <DomainObject.Predmet.ProtuStrankaListFormatedWithAdress>
    <izvorni_sadrzaj>
      <item>Kancso j.d.o.o., Trpanjska 47, 10000 Zagreb zastupanog po punomoćniku Jozsef Kancso</item>
    </izvorni_sadrzaj>
    <derivirana_varijabla naziv="DomainObject.Predmet.ProtuStrankaListFormatedWithAdress_1">
      <item>Kancso j.d.o.o., Trpanjska 47, 10000 Zagreb zastupanog po punomoćniku Jozsef Kancso</item>
    </derivirana_varijabla>
  </DomainObject.Predmet.ProtuStrankaListFormatedWithAdress>
  <DomainObject.Predmet.ProtuStrankaListFormatedWithAdressOIB>
    <izvorni_sadrzaj>
      <item>Kancso j.d.o.o., OIB 70579830440, Trpanjska 47, 10000 Zagreb zastupanog po punomoćniku Jozsef Kancso</item>
    </izvorni_sadrzaj>
    <derivirana_varijabla naziv="DomainObject.Predmet.ProtuStrankaListFormatedWithAdressOIB_1">
      <item>Kancso j.d.o.o., OIB 70579830440, Trpanjska 47, 10000 Zagreb zastupanog po punomoćniku Jozsef Kancso</item>
    </derivirana_varijabla>
  </DomainObject.Predmet.ProtuStrankaListFormatedWithAdressOIB>
  <DomainObject.Predmet.ProtuStrankaListNazivFormated>
    <izvorni_sadrzaj>
      <item>Kancso j.d.o.o.</item>
    </izvorni_sadrzaj>
    <derivirana_varijabla naziv="DomainObject.Predmet.ProtuStrankaListNazivFormated_1">
      <item>Kancso j.d.o.o.</item>
    </derivirana_varijabla>
  </DomainObject.Predmet.ProtuStrankaListNazivFormated>
  <DomainObject.Predmet.ProtuStrankaListNazivFormatedOIB>
    <izvorni_sadrzaj>
      <item>Kancso j.d.o.o., OIB 70579830440</item>
    </izvorni_sadrzaj>
    <derivirana_varijabla naziv="DomainObject.Predmet.ProtuStrankaListNazivFormatedOIB_1">
      <item>Kancso j.d.o.o., OIB 70579830440</item>
    </derivirana_varijabla>
  </DomainObject.Predmet.ProtuStrankaListNazivFormatedOIB>
  <DomainObject.Predmet.OstaliListFormated>
    <izvorni_sadrzaj>
      <item>Jozsef Kancso punomoćnik sudionika u postupku Kancso j.d.o.o.</item>
    </izvorni_sadrzaj>
    <derivirana_varijabla naziv="DomainObject.Predmet.OstaliListFormated_1">
      <item>Jozsef Kancso punomoćnik sudionika u postupku Kancso j.d.o.o.</item>
    </derivirana_varijabla>
  </DomainObject.Predmet.OstaliListFormated>
  <DomainObject.Predmet.OstaliListFormatedOIB>
    <izvorni_sadrzaj>
      <item>Jozsef Kancso, OIB 05954197852 punomoćnik sudionika u postupku Kancso j.d.o.o.</item>
    </izvorni_sadrzaj>
    <derivirana_varijabla naziv="DomainObject.Predmet.OstaliListFormatedOIB_1">
      <item>Jozsef Kancso, OIB 05954197852 punomoćnik sudionika u postupku Kancso j.d.o.o.</item>
    </derivirana_varijabla>
  </DomainObject.Predmet.OstaliListFormatedOIB>
  <DomainObject.Predmet.OstaliListFormatedWithAdress>
    <izvorni_sadrzaj>
      <item>Jozsef Kancso, Trpanjska 47, 10000 Zagreb punomoćnik sudionika u postupku Kancso j.d.o.o.</item>
    </izvorni_sadrzaj>
    <derivirana_varijabla naziv="DomainObject.Predmet.OstaliListFormatedWithAdress_1">
      <item>Jozsef Kancso, Trpanjska 47, 10000 Zagreb punomoćnik sudionika u postupku Kancso j.d.o.o.</item>
    </derivirana_varijabla>
  </DomainObject.Predmet.OstaliListFormatedWithAdress>
  <DomainObject.Predmet.OstaliListFormatedWithAdressOIB>
    <izvorni_sadrzaj>
      <item>Jozsef Kancso, OIB 05954197852, Trpanjska 47, 10000 Zagreb punomoćnik sudionika u postupku Kancso j.d.o.o.</item>
    </izvorni_sadrzaj>
    <derivirana_varijabla naziv="DomainObject.Predmet.OstaliListFormatedWithAdressOIB_1">
      <item>Jozsef Kancso, OIB 05954197852, Trpanjska 47, 10000 Zagreb punomoćnik sudionika u postupku Kancso j.d.o.o.</item>
    </derivirana_varijabla>
  </DomainObject.Predmet.OstaliListFormatedWithAdressOIB>
  <DomainObject.Predmet.OstaliListNazivFormated>
    <izvorni_sadrzaj>
      <item>Jozsef Kancso</item>
    </izvorni_sadrzaj>
    <derivirana_varijabla naziv="DomainObject.Predmet.OstaliListNazivFormated_1">
      <item>Jozsef Kancso</item>
    </derivirana_varijabla>
  </DomainObject.Predmet.OstaliListNazivFormated>
  <DomainObject.Predmet.OstaliListNazivFormatedOIB>
    <izvorni_sadrzaj>
      <item>Jozsef Kancso, OIB 05954197852</item>
    </izvorni_sadrzaj>
    <derivirana_varijabla naziv="DomainObject.Predmet.OstaliListNazivFormatedOIB_1">
      <item>Jozsef Kancso, OIB 05954197852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Kancso j.d.o.o.</izvorni_sadrzaj>
    <derivirana_varijabla naziv="DomainObject.Predmet.ProtustrankaIDrugi_1">Kancso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Kancso j.d.o.o., OIB 70579830440, Trpanjska 47, 10000 Zagreb</izvorni_sadrzaj>
    <derivirana_varijabla naziv="DomainObject.Predmet.ProtustrankaIDrugiAdressOIB_1">Kancso j.d.o.o., OIB 70579830440, Trpanjska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Kancso j.d.o.o.</item>
      <item>FINA Regionalni centar Zagreb</item>
      <item>Jozsef Kancso</item>
    </izvorni_sadrzaj>
    <derivirana_varijabla naziv="DomainObject.Predmet.SudioniciListNaziv_1">
      <item>Kancso j.d.o.o.</item>
      <item>FINA Regionalni centar Zagreb</item>
      <item>Jozsef Kancso</item>
    </derivirana_varijabla>
  </DomainObject.Predmet.SudioniciListNaziv>
  <DomainObject.Predmet.SudioniciListAdressOIB>
    <izvorni_sadrzaj>
      <item>Kancso j.d.o.o., OIB 70579830440, Trpanjska 47,10000 Zagreb</item>
      <item>FINA Regionalni centar Zagreb, OIB 85821130368, Trg svibanjskih žrtava 1995. 1,10000 Zagreb</item>
      <item>Jozsef Kancso, OIB 05954197852, Trpanjska 47,10000 Zagreb</item>
    </izvorni_sadrzaj>
    <derivirana_varijabla naziv="DomainObject.Predmet.SudioniciListAdressOIB_1">
      <item>Kancso j.d.o.o., OIB 70579830440, Trpanjska 47,10000 Zagreb</item>
      <item>FINA Regionalni centar Zagreb, OIB 85821130368, Trg svibanjskih žrtava 1995. 1,10000 Zagreb</item>
      <item>Jozsef Kancso, OIB 05954197852, Trpanjska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70579830440</item>
      <item>, OIB 85821130368</item>
      <item>, OIB 05954197852</item>
    </izvorni_sadrzaj>
    <derivirana_varijabla naziv="DomainObject.Predmet.SudioniciListNazivOIB_1">
      <item>, OIB 70579830440</item>
      <item>, OIB 85821130368</item>
      <item>, OIB 05954197852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1996</properties:Characters>
  <properties:Lines>70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2018-02-27T09:52:00Z</dcterms:created>
  <dc:creator>Sudsko vijeæe</dc:creator>
  <cp:lastModifiedBy>Marina Gojić</cp:lastModifiedBy>
  <cp:lastPrinted>2018-03-09T12:57:00Z</cp:lastPrinted>
  <dcterms:modified xmlns:xsi="http://www.w3.org/2001/XMLSchema-instance" xsi:type="dcterms:W3CDTF">2018-03-09T12:59:00Z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