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7bf9" w14:paraId="2bb7bf9"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A07F33">
        <w:rPr>
          <w:b/>
          <w:sz w:val="24"/>
          <w:szCs w:val="24"/>
        </w:rPr>
        <w:t>166</w:t>
      </w:r>
      <w:r w:rsidR="0014282F">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A07F33" w:rsidRPr="00A07F33">
        <w:rPr>
          <w:sz w:val="24"/>
          <w:szCs w:val="24"/>
        </w:rPr>
        <w:t>OTIUM VITA d.o.o., Lapadska obala 27, 20000  Dubrovnik, OIB: 95410152411</w:t>
      </w:r>
      <w:r w:rsidRPr="00D56C53">
        <w:rPr>
          <w:sz w:val="24"/>
          <w:szCs w:val="24"/>
        </w:rPr>
        <w:t>,</w:t>
      </w:r>
      <w:r w:rsidR="00377496" w:rsidRPr="00D56C53">
        <w:rPr>
          <w:sz w:val="24"/>
          <w:szCs w:val="24"/>
        </w:rPr>
        <w:t xml:space="preserve"> </w:t>
      </w:r>
      <w:r w:rsidR="005109F4" w:rsidRPr="00D56C53">
        <w:rPr>
          <w:sz w:val="24"/>
          <w:szCs w:val="24"/>
        </w:rPr>
        <w:t xml:space="preserve">dana </w:t>
      </w:r>
      <w:r w:rsidR="0014282F">
        <w:rPr>
          <w:sz w:val="24"/>
          <w:szCs w:val="24"/>
        </w:rPr>
        <w:t>21</w:t>
      </w:r>
      <w:r w:rsidRPr="00D56C53">
        <w:rPr>
          <w:sz w:val="24"/>
          <w:szCs w:val="24"/>
        </w:rPr>
        <w:t xml:space="preserve">. </w:t>
      </w:r>
      <w:r w:rsidR="00A07F33">
        <w:rPr>
          <w:sz w:val="24"/>
          <w:szCs w:val="24"/>
        </w:rPr>
        <w:t>ožujka</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A07F33" w:rsidRPr="00A07F33">
        <w:rPr>
          <w:sz w:val="24"/>
          <w:szCs w:val="24"/>
        </w:rPr>
        <w:t>OTIUM VITA d.o.o., Lapadska obala 27, 20000  Dubrovnik, OIB: 95410152411</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A07F33" w:rsidRPr="00A07F33">
        <w:rPr>
          <w:sz w:val="24"/>
          <w:szCs w:val="24"/>
        </w:rPr>
        <w:t>OTIUM VITA d.o.o., Lapadska obala 27, 20000  Dubrovnik, OIB: 95410152411</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A07F33">
        <w:rPr>
          <w:sz w:val="24"/>
          <w:szCs w:val="24"/>
        </w:rPr>
        <w:t>8</w:t>
      </w:r>
      <w:r w:rsidR="00FC61B4" w:rsidRPr="00D56C53">
        <w:rPr>
          <w:sz w:val="24"/>
          <w:szCs w:val="24"/>
        </w:rPr>
        <w:t>.</w:t>
      </w:r>
      <w:r w:rsidR="00A07F33">
        <w:rPr>
          <w:sz w:val="24"/>
          <w:szCs w:val="24"/>
        </w:rPr>
        <w:t>483</w:t>
      </w:r>
      <w:r w:rsidR="006A5CE3" w:rsidRPr="00D56C53">
        <w:rPr>
          <w:sz w:val="24"/>
          <w:szCs w:val="24"/>
        </w:rPr>
        <w:t>,</w:t>
      </w:r>
      <w:r w:rsidR="00A07F33">
        <w:rPr>
          <w:sz w:val="24"/>
          <w:szCs w:val="24"/>
        </w:rPr>
        <w:t>24</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14282F">
        <w:rPr>
          <w:b/>
          <w:sz w:val="24"/>
          <w:szCs w:val="24"/>
        </w:rPr>
        <w:t>21</w:t>
      </w:r>
      <w:r w:rsidR="00377496" w:rsidRPr="00D56C53">
        <w:rPr>
          <w:b/>
          <w:sz w:val="24"/>
          <w:szCs w:val="24"/>
        </w:rPr>
        <w:t xml:space="preserve">. </w:t>
      </w:r>
      <w:r w:rsidR="0014282F">
        <w:rPr>
          <w:b/>
          <w:sz w:val="24"/>
          <w:szCs w:val="24"/>
        </w:rPr>
        <w:t>ožujka</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AC4548">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A07F33">
          <w:rPr>
            <w:rFonts w:cs="Times New Roman" w:hAnsi="Times New Roman" w:ascii="Times New Roman"/>
            <w:sz w:val="24"/>
            <w:szCs w:val="24"/>
          </w:rPr>
          <w:t>166</w:t>
        </w:r>
        <w:r w:rsidR="00F20F97">
          <w:rPr>
            <w:rFonts w:cs="Times New Roman" w:hAnsi="Times New Roman" w:ascii="Times New Roman"/>
            <w:sz w:val="24"/>
            <w:szCs w:val="24"/>
          </w:rPr>
          <w:t>/1</w:t>
        </w:r>
        <w:r w:rsidR="0014282F">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282F"/>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D2178"/>
    <w:rsid w:val="00713F97"/>
    <w:rsid w:val="00724149"/>
    <w:rsid w:val="00727B8E"/>
    <w:rsid w:val="00732451"/>
    <w:rsid w:val="0079581A"/>
    <w:rsid w:val="007E175F"/>
    <w:rsid w:val="00800FE0"/>
    <w:rsid w:val="00815F51"/>
    <w:rsid w:val="00817BCB"/>
    <w:rsid w:val="00817D59"/>
    <w:rsid w:val="00822799"/>
    <w:rsid w:val="008243A2"/>
    <w:rsid w:val="00824B6D"/>
    <w:rsid w:val="0085311A"/>
    <w:rsid w:val="008F715D"/>
    <w:rsid w:val="00943105"/>
    <w:rsid w:val="00981546"/>
    <w:rsid w:val="009B415E"/>
    <w:rsid w:val="009D2C6B"/>
    <w:rsid w:val="009E40A6"/>
    <w:rsid w:val="009F5C94"/>
    <w:rsid w:val="00A026C2"/>
    <w:rsid w:val="00A07F33"/>
    <w:rsid w:val="00A376FA"/>
    <w:rsid w:val="00A85944"/>
    <w:rsid w:val="00A96766"/>
    <w:rsid w:val="00A96D04"/>
    <w:rsid w:val="00AA1F15"/>
    <w:rsid w:val="00AB482B"/>
    <w:rsid w:val="00AC2F12"/>
    <w:rsid w:val="00AC4548"/>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D15174"/>
    <w:rsid w:val="00D431CA"/>
    <w:rsid w:val="00D544F9"/>
    <w:rsid w:val="00D56C53"/>
    <w:rsid w:val="00D6079B"/>
    <w:rsid w:val="00D64ABA"/>
    <w:rsid w:val="00D71996"/>
    <w:rsid w:val="00D933F6"/>
    <w:rsid w:val="00DA23AC"/>
    <w:rsid w:val="00DB01D7"/>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2017.</izvorni_sadrzaj>
    <derivirana_varijabla naziv="DomainObject.Predmet.DatumOsnivanja_1">15.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 SZ-a</izvorni_sadrzaj>
    <derivirana_varijabla naziv="DomainObject.Predmet.Opis_1">čl. 429.st.1.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St-166/2017</izvorni_sadrzaj>
    <derivirana_varijabla naziv="DomainObject.Predmet.OznakaBroj_1">St-166/2017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OTIUM VITA d.o.o. za turizam, ugostiteljstvo i usluge</izvorni_sadrzaj>
    <derivirana_varijabla naziv="DomainObject.Predmet.ProtustrankaFormated_1">  OTIUM VITA d.o.o. za turizam, ugostiteljstvo i usluge</derivirana_varijabla>
  </DomainObject.Predmet.ProtustrankaFormated>
  <DomainObject.Predmet.ProtustrankaFormatedOIB>
    <izvorni_sadrzaj>  OTIUM VITA d.o.o. za turizam, ugostiteljstvo i usluge, OIB 95410152411</izvorni_sadrzaj>
    <derivirana_varijabla naziv="DomainObject.Predmet.ProtustrankaFormatedOIB_1">  OTIUM VITA d.o.o. za turizam, ugostiteljstvo i usluge, OIB 95410152411</derivirana_varijabla>
  </DomainObject.Predmet.ProtustrankaFormatedOIB>
  <DomainObject.Predmet.ProtustrankaFormatedWithAdress>
    <izvorni_sadrzaj> OTIUM VITA d.o.o. za turizam, ugostiteljstvo i usluge, Lapadska obala 27, 20000 Dubrovnik</izvorni_sadrzaj>
    <derivirana_varijabla naziv="DomainObject.Predmet.ProtustrankaFormatedWithAdress_1"> OTIUM VITA d.o.o. za turizam, ugostiteljstvo i usluge, Lapadska obala 27, 20000 Dubrovnik</derivirana_varijabla>
  </DomainObject.Predmet.ProtustrankaFormatedWithAdress>
  <DomainObject.Predmet.ProtustrankaFormatedWithAdressOIB>
    <izvorni_sadrzaj> OTIUM VITA d.o.o. za turizam, ugostiteljstvo i usluge, OIB 95410152411, Lapadska obala 27, 20000 Dubrovnik</izvorni_sadrzaj>
    <derivirana_varijabla naziv="DomainObject.Predmet.ProtustrankaFormatedWithAdressOIB_1"> OTIUM VITA d.o.o. za turizam, ugostiteljstvo i usluge, OIB 95410152411, Lapadska obala 27, 20000 Dubrovnik</derivirana_varijabla>
  </DomainObject.Predmet.ProtustrankaFormatedWithAdressOIB>
  <DomainObject.Predmet.ProtustrankaWithAdress>
    <izvorni_sadrzaj>OTIUM VITA d.o.o. za turizam, ugostiteljstvo i usluge Lapadska obala 27, 20000 Dubrovnik</izvorni_sadrzaj>
    <derivirana_varijabla naziv="DomainObject.Predmet.ProtustrankaWithAdress_1">OTIUM VITA d.o.o. za turizam, ugostiteljstvo i usluge Lapadska obala 27, 20000 Dubrovnik</derivirana_varijabla>
  </DomainObject.Predmet.ProtustrankaWithAdress>
  <DomainObject.Predmet.ProtustrankaWithAdressOIB>
    <izvorni_sadrzaj>OTIUM VITA d.o.o. za turizam, ugostiteljstvo i usluge, OIB 95410152411, Lapadska obala 27, 20000 Dubrovnik</izvorni_sadrzaj>
    <derivirana_varijabla naziv="DomainObject.Predmet.ProtustrankaWithAdressOIB_1">OTIUM VITA d.o.o. za turizam, ugostiteljstvo i usluge, OIB 95410152411, Lapadska obala 27, 20000 Dubrovnik</derivirana_varijabla>
  </DomainObject.Predmet.ProtustrankaWithAdressOIB>
  <DomainObject.Predmet.ProtustrankaNazivFormated>
    <izvorni_sadrzaj>OTIUM VITA d.o.o. za turizam, ugostiteljstvo i usluge</izvorni_sadrzaj>
    <derivirana_varijabla naziv="DomainObject.Predmet.ProtustrankaNazivFormated_1">OTIUM VITA d.o.o. za turizam, ugostiteljstvo i usluge</derivirana_varijabla>
  </DomainObject.Predmet.ProtustrankaNazivFormated>
  <DomainObject.Predmet.ProtustrankaNazivFormatedOIB>
    <izvorni_sadrzaj>OTIUM VITA d.o.o. za turizam, ugostiteljstvo i usluge, OIB 95410152411</izvorni_sadrzaj>
    <derivirana_varijabla naziv="DomainObject.Predmet.ProtustrankaNazivFormatedOIB_1">OTIUM VITA d.o.o. za turizam, ugostiteljstvo i usluge, OIB 95410152411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8483.24</izvorni_sadrzaj>
    <derivirana_varijabla naziv="DomainObject.Predmet.TrenutnaVrijednost_1">8483.24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OTIUM VITA d.o.o. za turizam, ugostiteljstvo i usluge</item>
    </izvorni_sadrzaj>
    <derivirana_varijabla naziv="DomainObject.Predmet.ProtuStrankaListFormated_1">
      <item>OTIUM VITA d.o.o. za turizam, ugostiteljstvo i usluge</item>
    </derivirana_varijabla>
  </DomainObject.Predmet.ProtuStrankaListFormated>
  <DomainObject.Predmet.ProtuStrankaListFormatedOIB>
    <izvorni_sadrzaj>
      <item>OTIUM VITA d.o.o. za turizam, ugostiteljstvo i usluge, OIB 95410152411</item>
    </izvorni_sadrzaj>
    <derivirana_varijabla naziv="DomainObject.Predmet.ProtuStrankaListFormatedOIB_1">
      <item>OTIUM VITA d.o.o. za turizam, ugostiteljstvo i usluge, OIB 95410152411</item>
    </derivirana_varijabla>
  </DomainObject.Predmet.ProtuStrankaListFormatedOIB>
  <DomainObject.Predmet.ProtuStrankaListFormatedWithAdress>
    <izvorni_sadrzaj>
      <item>OTIUM VITA d.o.o. za turizam, ugostiteljstvo i usluge, Lapadska obala 27, 20000 Dubrovnik</item>
    </izvorni_sadrzaj>
    <derivirana_varijabla naziv="DomainObject.Predmet.ProtuStrankaListFormatedWithAdress_1">
      <item>OTIUM VITA d.o.o. za turizam, ugostiteljstvo i usluge, Lapadska obala 27, 20000 Dubrovnik</item>
    </derivirana_varijabla>
  </DomainObject.Predmet.ProtuStrankaListFormatedWithAdress>
  <DomainObject.Predmet.ProtuStrankaListFormatedWithAdressOIB>
    <izvorni_sadrzaj>
      <item>OTIUM VITA d.o.o. za turizam, ugostiteljstvo i usluge, OIB 95410152411, Lapadska obala 27, 20000 Dubrovnik</item>
    </izvorni_sadrzaj>
    <derivirana_varijabla naziv="DomainObject.Predmet.ProtuStrankaListFormatedWithAdressOIB_1">
      <item>OTIUM VITA d.o.o. za turizam, ugostiteljstvo i usluge, OIB 95410152411, Lapadska obala 27, 20000 Dubrovnik</item>
    </derivirana_varijabla>
  </DomainObject.Predmet.ProtuStrankaListFormatedWithAdressOIB>
  <DomainObject.Predmet.ProtuStrankaListNazivFormated>
    <izvorni_sadrzaj>
      <item>OTIUM VITA d.o.o. za turizam, ugostiteljstvo i usluge</item>
    </izvorni_sadrzaj>
    <derivirana_varijabla naziv="DomainObject.Predmet.ProtuStrankaListNazivFormated_1">
      <item>OTIUM VITA d.o.o. za turizam, ugostiteljstvo i usluge</item>
    </derivirana_varijabla>
  </DomainObject.Predmet.ProtuStrankaListNazivFormated>
  <DomainObject.Predmet.ProtuStrankaListNazivFormatedOIB>
    <izvorni_sadrzaj>
      <item>OTIUM VITA d.o.o. za turizam, ugostiteljstvo i usluge, OIB 95410152411</item>
    </izvorni_sadrzaj>
    <derivirana_varijabla naziv="DomainObject.Predmet.ProtuStrankaListNazivFormatedOIB_1">
      <item>OTIUM VITA d.o.o. za turizam, ugostiteljstvo i usluge, OIB 95410152411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OTIUM VITA d.o.o. za turizam, ugostiteljstvo i usluge</izvorni_sadrzaj>
    <derivirana_varijabla naziv="DomainObject.Predmet.ProtustrankaIDrugi_1">OTIUM VITA d.o.o. za turizam, ugostiteljstvo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OTIUM VITA d.o.o. za turizam, ugostiteljstvo i usluge, OIB 95410152411, Lapadska obala 27, 20000 Dubrovnik</izvorni_sadrzaj>
    <derivirana_varijabla naziv="DomainObject.Predmet.ProtustrankaIDrugiAdressOIB_1">OTIUM VITA d.o.o. za turizam, ugostiteljstvo i usluge, OIB 95410152411, Lapadska obala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OTIUM VITA d.o.o. za turizam, ugostiteljstvo i usluge</item>
    </izvorni_sadrzaj>
    <derivirana_varijabla naziv="DomainObject.Predmet.SudioniciListNaziv_1">
      <item>FINA,RC Split,Podružnica Dubrovnik</item>
      <item>OTIUM VITA d.o.o. za turizam, ugostiteljstvo i usluge</item>
    </derivirana_varijabla>
  </DomainObject.Predmet.SudioniciListNaziv>
  <DomainObject.Predmet.SudioniciListAdressOIB>
    <izvorni_sadrzaj>
      <item>FINA,RC Split,Podružnica Dubrovnik, OIB 85821130368, Vukovarska 2,20000 Dubrovnik</item>
      <item>OTIUM VITA d.o.o. za turizam, ugostiteljstvo i usluge, OIB 95410152411, Lapadska obala 27,20000 Dubrovnik</item>
    </izvorni_sadrzaj>
    <derivirana_varijabla naziv="DomainObject.Predmet.SudioniciListAdressOIB_1">
      <item>FINA,RC Split,Podružnica Dubrovnik, OIB 85821130368, Vukovarska 2,20000 Dubrovnik</item>
      <item>OTIUM VITA d.o.o. za turizam, ugostiteljstvo i usluge, OIB 95410152411, Lapadska obala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95410152411</item>
    </izvorni_sadrzaj>
    <derivirana_varijabla naziv="DomainObject.Predmet.SudioniciListNazivOIB_1">
      <item>, OIB 85821130368</item>
      <item>, OIB 95410152411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2026</properties:Characters>
  <properties:Lines>61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2017-03-21T10:13:00Z</dcterms:created>
  <dc:creator>Joško Livaković</dc:creator>
  <cp:lastModifiedBy>Andrijana Leto</cp:lastModifiedBy>
  <cp:lastPrinted>2017-03-21T10:13:00Z</cp:lastPrinted>
  <dcterms:modified xmlns:xsi="http://www.w3.org/2001/XMLSchema-instance" xsi:type="dcterms:W3CDTF">2017-03-21T10:18:00Z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