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de84" w14:paraId="bc7de84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9F326A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0D7750">
        <w:rPr>
          <w:rFonts w:hAnsi="Times New Roman" w:ascii="Times New Roman"/>
          <w:szCs w:val="24"/>
          <w:lang w:val="hr-HR"/>
        </w:rPr>
        <w:t>po sucu pojedincu</w:t>
      </w:r>
      <w:r w:rsidR="000D7750" w:rsidRPr="000D7750">
        <w:rPr>
          <w:rFonts w:hAnsi="Times New Roman" w:ascii="Times New Roman"/>
          <w:szCs w:val="24"/>
          <w:lang w:val="hr-HR"/>
        </w:rPr>
        <w:t xml:space="preserve"> Nevenki Siladi </w:t>
      </w:r>
      <w:r w:rsidRPr="000D7750">
        <w:rPr>
          <w:rFonts w:hAnsi="Times New Roman" w:ascii="Times New Roman"/>
          <w:szCs w:val="24"/>
          <w:lang w:val="hr-HR"/>
        </w:rPr>
        <w:t xml:space="preserve">Rstić </w:t>
      </w:r>
      <w:r w:rsidR="00910899" w:rsidRPr="000D7750">
        <w:rPr>
          <w:rFonts w:hAnsi="Times New Roman" w:ascii="Times New Roman"/>
          <w:szCs w:val="24"/>
          <w:lang w:val="hr-HR"/>
        </w:rPr>
        <w:t xml:space="preserve">u </w:t>
      </w:r>
      <w:r w:rsidR="004C1EF9" w:rsidRPr="000D7750">
        <w:rPr>
          <w:rFonts w:hAnsi="Times New Roman" w:ascii="Times New Roman"/>
          <w:szCs w:val="24"/>
          <w:lang w:val="hr-HR"/>
        </w:rPr>
        <w:t xml:space="preserve">stečajnom </w:t>
      </w:r>
      <w:r w:rsidR="009F326A" w:rsidRPr="000D7750">
        <w:rPr>
          <w:rFonts w:hAnsi="Times New Roman" w:ascii="Times New Roman"/>
          <w:szCs w:val="24"/>
          <w:lang w:val="hr-HR"/>
        </w:rPr>
        <w:t xml:space="preserve"> </w:t>
      </w:r>
      <w:r w:rsidR="00910899" w:rsidRPr="000D7750">
        <w:rPr>
          <w:rFonts w:hAnsi="Times New Roman" w:ascii="Times New Roman"/>
          <w:szCs w:val="24"/>
          <w:lang w:val="hr-HR"/>
        </w:rPr>
        <w:t xml:space="preserve"> postupku </w:t>
      </w:r>
      <w:r w:rsidR="004C1EF9" w:rsidRPr="000D7750">
        <w:rPr>
          <w:rFonts w:hAnsi="Times New Roman" w:ascii="Times New Roman"/>
          <w:szCs w:val="24"/>
          <w:lang w:val="hr-HR"/>
        </w:rPr>
        <w:t>otvorenim</w:t>
      </w:r>
      <w:r w:rsidR="00910899" w:rsidRPr="000D7750">
        <w:rPr>
          <w:rFonts w:hAnsi="Times New Roman" w:ascii="Times New Roman"/>
          <w:szCs w:val="24"/>
          <w:lang w:val="hr-HR"/>
        </w:rPr>
        <w:t xml:space="preserve"> nad </w:t>
      </w:r>
      <w:r w:rsidR="000D7750" w:rsidRPr="000D7750">
        <w:rPr>
          <w:rFonts w:hAnsi="Times New Roman" w:ascii="Times New Roman"/>
          <w:szCs w:val="24"/>
          <w:lang w:val="hr-HR"/>
        </w:rPr>
        <w:t xml:space="preserve">stečajnim </w:t>
      </w:r>
      <w:r w:rsidR="00910899" w:rsidRPr="000D7750">
        <w:rPr>
          <w:rFonts w:hAnsi="Times New Roman" w:ascii="Times New Roman"/>
          <w:szCs w:val="24"/>
          <w:lang w:val="hr-HR"/>
        </w:rPr>
        <w:t>dužnikom</w:t>
      </w:r>
      <w:r w:rsidR="00FB04B7" w:rsidRPr="000D7750">
        <w:rPr>
          <w:rFonts w:hAnsi="Times New Roman" w:ascii="Times New Roman"/>
          <w:szCs w:val="24"/>
          <w:lang w:val="hr-HR"/>
        </w:rPr>
        <w:t xml:space="preserve"> </w:t>
      </w:r>
      <w:r w:rsidR="000D7750" w:rsidRPr="000D7750">
        <w:rPr>
          <w:rFonts w:hAnsi="Times New Roman" w:ascii="Times New Roman"/>
          <w:lang w:val="hr-HR"/>
        </w:rPr>
        <w:t xml:space="preserve">LA-BRA-CO proizvodnja, usluge, trgovina i graditeljstvo, d.o.o. - u stečaju, OIB: 23960256467, Zagreb, </w:t>
      </w:r>
      <w:proofErr w:type="spellStart"/>
      <w:r w:rsidR="000D7750" w:rsidRPr="000D7750">
        <w:rPr>
          <w:rFonts w:hAnsi="Times New Roman" w:ascii="Times New Roman"/>
          <w:lang w:val="hr-HR"/>
        </w:rPr>
        <w:t>Bukovačka</w:t>
      </w:r>
      <w:proofErr w:type="spellEnd"/>
      <w:r w:rsidR="000D7750" w:rsidRPr="000D7750">
        <w:rPr>
          <w:rFonts w:hAnsi="Times New Roman" w:ascii="Times New Roman"/>
          <w:lang w:val="hr-HR"/>
        </w:rPr>
        <w:t xml:space="preserve"> cesta 335</w:t>
      </w:r>
      <w:r w:rsidR="001C7D5A" w:rsidRPr="000D7750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0D7750" w:rsidRPr="000D7750">
        <w:rPr>
          <w:rFonts w:hAnsi="Times New Roman" w:ascii="Times New Roman"/>
          <w:szCs w:val="24"/>
          <w:lang w:val="hr-HR"/>
        </w:rPr>
        <w:t>14</w:t>
      </w:r>
      <w:r w:rsidR="00FB04B7" w:rsidRPr="000D7750">
        <w:rPr>
          <w:rFonts w:hAnsi="Times New Roman" w:ascii="Times New Roman"/>
          <w:szCs w:val="24"/>
          <w:lang w:val="hr-HR"/>
        </w:rPr>
        <w:t xml:space="preserve">. </w:t>
      </w:r>
      <w:r w:rsidR="000D7750" w:rsidRPr="000D7750">
        <w:rPr>
          <w:rFonts w:hAnsi="Times New Roman" w:ascii="Times New Roman"/>
          <w:szCs w:val="24"/>
          <w:lang w:val="hr-HR"/>
        </w:rPr>
        <w:t>studenog</w:t>
      </w:r>
      <w:r w:rsidR="00FB04B7" w:rsidRPr="000D7750">
        <w:rPr>
          <w:rFonts w:hAnsi="Times New Roman" w:ascii="Times New Roman"/>
          <w:szCs w:val="24"/>
          <w:lang w:val="hr-HR"/>
        </w:rPr>
        <w:t xml:space="preserve"> </w:t>
      </w:r>
      <w:r w:rsidR="00412882" w:rsidRPr="000D7750">
        <w:rPr>
          <w:rFonts w:hAnsi="Times New Roman" w:ascii="Times New Roman"/>
          <w:szCs w:val="24"/>
          <w:lang w:val="hr-HR"/>
        </w:rPr>
        <w:t>2016</w:t>
      </w:r>
      <w:r w:rsidRPr="000D7750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4C1EF9" w:rsidRPr="000D7750">
        <w:rPr>
          <w:rFonts w:hAnsi="Times New Roman" w:ascii="Times New Roman"/>
          <w:szCs w:val="24"/>
          <w:lang w:val="hr-HR"/>
        </w:rPr>
        <w:t xml:space="preserve">Zbog spriječenosti suca, </w:t>
      </w:r>
      <w:r w:rsidR="000D7750" w:rsidRPr="000D7750">
        <w:rPr>
          <w:rFonts w:hAnsi="Times New Roman" w:ascii="Times New Roman"/>
          <w:szCs w:val="24"/>
          <w:lang w:val="hr-HR"/>
        </w:rPr>
        <w:t xml:space="preserve">šesto </w:t>
      </w:r>
      <w:r w:rsidR="004C1EF9" w:rsidRPr="000D7750">
        <w:rPr>
          <w:rFonts w:hAnsi="Times New Roman" w:ascii="Times New Roman"/>
          <w:szCs w:val="24"/>
          <w:lang w:val="hr-HR"/>
        </w:rPr>
        <w:t>ročište</w:t>
      </w:r>
      <w:r w:rsidR="000D7750" w:rsidRPr="000D7750">
        <w:rPr>
          <w:rFonts w:hAnsi="Times New Roman" w:ascii="Times New Roman"/>
          <w:szCs w:val="24"/>
          <w:lang w:val="hr-HR"/>
        </w:rPr>
        <w:t xml:space="preserve"> za javnu dražbu</w:t>
      </w:r>
      <w:r w:rsidR="001C7D5A" w:rsidRPr="000D7750">
        <w:rPr>
          <w:rFonts w:hAnsi="Times New Roman" w:ascii="Times New Roman"/>
          <w:szCs w:val="24"/>
          <w:lang w:val="hr-HR"/>
        </w:rPr>
        <w:t xml:space="preserve"> </w:t>
      </w:r>
      <w:r w:rsidR="004C1EF9" w:rsidRPr="000D7750">
        <w:rPr>
          <w:rFonts w:hAnsi="Times New Roman" w:ascii="Times New Roman"/>
          <w:szCs w:val="24"/>
          <w:lang w:val="hr-HR"/>
        </w:rPr>
        <w:t>određeno</w:t>
      </w:r>
      <w:r w:rsidR="009F326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za dan </w:t>
      </w:r>
      <w:r w:rsidR="000D7750" w:rsidRPr="000D7750">
        <w:rPr>
          <w:rFonts w:hAnsi="Times New Roman" w:ascii="Times New Roman"/>
          <w:b/>
          <w:szCs w:val="24"/>
          <w:u w:val="single"/>
          <w:lang w:val="hr-HR"/>
        </w:rPr>
        <w:t>22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0D7750" w:rsidRPr="000D7750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0D7750" w:rsidRPr="000D7750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sati</w:t>
      </w:r>
      <w:r w:rsidR="009F326A" w:rsidRPr="000D7750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0D7750" w:rsidRPr="000D7750">
        <w:rPr>
          <w:rFonts w:hAnsi="Times New Roman" w:ascii="Times New Roman"/>
          <w:szCs w:val="24"/>
          <w:lang w:val="hr-HR"/>
        </w:rPr>
        <w:t>14</w:t>
      </w:r>
      <w:r w:rsidR="00D82F0F" w:rsidRPr="000D7750">
        <w:rPr>
          <w:rFonts w:hAnsi="Times New Roman" w:ascii="Times New Roman"/>
          <w:szCs w:val="24"/>
          <w:lang w:val="hr-HR"/>
        </w:rPr>
        <w:t xml:space="preserve">. </w:t>
      </w:r>
      <w:r w:rsidR="000D7750" w:rsidRPr="000D7750">
        <w:rPr>
          <w:rFonts w:hAnsi="Times New Roman" w:ascii="Times New Roman"/>
          <w:szCs w:val="24"/>
          <w:lang w:val="hr-HR"/>
        </w:rPr>
        <w:t>studenog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r w:rsidR="00412882" w:rsidRPr="000D7750">
        <w:rPr>
          <w:rFonts w:hAnsi="Times New Roman" w:ascii="Times New Roman"/>
          <w:szCs w:val="24"/>
          <w:lang w:val="hr-HR"/>
        </w:rPr>
        <w:t>2016</w:t>
      </w:r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Pr="000D7750">
        <w:rPr>
          <w:rFonts w:hAnsi="Times New Roman" w:ascii="Times New Roman"/>
          <w:szCs w:val="24"/>
          <w:lang w:val="hr-HR"/>
        </w:rPr>
        <w:t>Rstić, v.</w:t>
      </w:r>
      <w:r w:rsidR="00910899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0D7750">
      <w:pPr>
        <w:pStyle w:val="Uvuenotijeloteksta"/>
        <w:ind w:left="0"/>
        <w:jc w:val="both"/>
      </w:pPr>
      <w:r w:rsidRPr="000D7750">
        <w:t xml:space="preserve">Za točnost </w:t>
      </w:r>
      <w:proofErr w:type="spellStart"/>
      <w:r w:rsidRPr="000D7750">
        <w:t>otpravka</w:t>
      </w:r>
      <w:proofErr w:type="spellEnd"/>
      <w:r w:rsidRPr="000D7750">
        <w:t xml:space="preserve"> – ovlašten službenik   </w:t>
      </w:r>
      <w:r w:rsidR="00EE7B31" w:rsidRPr="000D7750">
        <w:t xml:space="preserve">        </w:t>
      </w:r>
    </w:p>
    <w:p w:rsidRDefault="00EE7B31" w:rsidP="00F05336" w:rsidR="009240BE" w:rsidRPr="000D7750">
      <w:pPr>
        <w:pStyle w:val="Uvuenotijeloteksta"/>
        <w:ind w:hanging="142" w:left="0"/>
        <w:jc w:val="both"/>
      </w:pPr>
      <w:r w:rsidRPr="000D7750">
        <w:t xml:space="preserve">   </w:t>
      </w:r>
      <w:r w:rsidRPr="000D7750">
        <w:tab/>
      </w:r>
      <w:r w:rsidR="00A17689" w:rsidRPr="000D7750">
        <w:t xml:space="preserve">            </w:t>
      </w:r>
      <w:r w:rsidR="00D82F0F" w:rsidRPr="000D7750">
        <w:t>Ana Brlek</w:t>
      </w:r>
    </w:p>
    <w:p w:rsidRDefault="009F326A" w:rsidP="00F05336" w:rsidR="009F326A" w:rsidRPr="000D7750">
      <w:pPr>
        <w:pStyle w:val="Uvuenotijeloteksta"/>
        <w:ind w:hanging="142" w:left="0"/>
        <w:jc w:val="both"/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9F326A" w:rsidP="00F05336" w:rsidR="009F326A" w:rsidRPr="000D7750">
      <w:pPr>
        <w:pStyle w:val="Uvuenotijeloteksta"/>
        <w:ind w:hanging="142" w:left="0"/>
        <w:jc w:val="both"/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825B4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825B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0D775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>
      <w:rPr>
        <w:rFonts w:hAnsi="Times New Roman" w:ascii="Times New Roman"/>
        <w:lang w:val="hr-HR"/>
      </w:rPr>
      <w:t>1630</w:t>
    </w:r>
    <w:r w:rsidR="00B5719B" w:rsidRPr="00B5719B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13</w:t>
    </w:r>
    <w:r w:rsidR="00B5719B" w:rsidRPr="00B5719B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112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 w:rsidRPr="00E825B4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 w:rsidRPr="00E825B4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825B4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825B4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825B4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825B4">
    <w:pPr>
      <w:pStyle w:val="Zaglavlje"/>
      <w:rPr>
        <w:rFonts w:hAnsi="Times New Roman" w:ascii="Times New Roman"/>
        <w:lang w:val="hr-HR"/>
      </w:rPr>
    </w:pPr>
  </w:p>
  <w:p w:rsidRDefault="00D4673B" w:rsidP="000C42FE" w:rsidR="00D4673B" w:rsidRPr="00E825B4">
    <w:pPr>
      <w:pStyle w:val="Zaglavlje"/>
      <w:ind w:left="426"/>
      <w:rPr>
        <w:rFonts w:hAnsi="Times New Roman" w:ascii="Times New Roman"/>
        <w:lang w:val="hr-HR"/>
      </w:rPr>
    </w:pPr>
    <w:r w:rsidRPr="00E825B4">
      <w:rPr>
        <w:rFonts w:hAnsi="Times New Roman" w:ascii="Times New Roman"/>
        <w:lang w:val="hr-HR"/>
      </w:rPr>
      <w:t>REPUBLIKA HRVATSKA</w:t>
    </w:r>
  </w:p>
  <w:p w:rsidRDefault="00D4673B" w:rsidP="000C42FE" w:rsidR="00D4673B" w:rsidRPr="00E825B4">
    <w:pPr>
      <w:pStyle w:val="Zaglavlje"/>
      <w:ind w:left="426"/>
      <w:rPr>
        <w:rFonts w:hAnsi="Times New Roman" w:ascii="Times New Roman"/>
        <w:lang w:val="hr-HR"/>
      </w:rPr>
    </w:pPr>
    <w:r w:rsidRPr="00E825B4">
      <w:rPr>
        <w:rFonts w:hAnsi="Times New Roman" w:ascii="Times New Roman"/>
        <w:lang w:val="hr-HR"/>
      </w:rPr>
      <w:t>Trgovački sud u Zagrebu</w:t>
    </w:r>
  </w:p>
  <w:p w:rsidRDefault="00D4673B" w:rsidP="000C42FE" w:rsidR="00D4673B" w:rsidRPr="00E825B4">
    <w:pPr>
      <w:pStyle w:val="Zaglavlje"/>
      <w:ind w:left="426"/>
      <w:rPr>
        <w:rFonts w:hAnsi="Times New Roman" w:ascii="Times New Roman"/>
        <w:lang w:val="hr-HR"/>
      </w:rPr>
    </w:pPr>
    <w:r w:rsidRPr="00E825B4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964C0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5B4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D96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4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4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4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4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D96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4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4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4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4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St-1630/2013-112</izvorni_sadrzaj>
    <derivirana_varijabla naziv="DomainObject.Oznaka_1">St-1630/2013-112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</izvorni_sadrzaj>
    <derivirana_varijabla naziv="DomainObject.Predmet.StrankaFormated_1">  Željko Storjak zastupanog po punomoćniku SUNČICA BENOVIĆ, SSSH REGIONALNI URED SSSH ZAGREBA I ZAGREBAČKE ŽUP; ZAGREBAČKI HOLDING, društvo s ograničenom odgovornošću za javni prijevoz, opskrbu vodom, održavanje čistoće, putnička a; HRVATSKA ELEKTROPRIVREDA - dioničko društvo; BRENER d.o.o. za proizvodnju i usluge</derivirana_varijabla>
  </DomainObject.Predmet.StrankaFormated>
  <DomainObject.Predmet.StrankaFormatedOIB>
    <izvorni_sadrzaj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</izvorni_sadrzaj>
    <derivirana_varijabla naziv="DomainObject.Predmet.StrankaFormatedOIB_1">  Željko Storjak, OIB 78321615925 zastupanog po punomoćniku SUNČICA BENOVIĆ, SSSH REGIONALNI URED SSSH ZAGREBA I ZAGREBAČKE ŽUP; ZAGREBAČKI HOLDING, društvo s ograničenom odgovornošću za javni prijevoz, opskrbu vodom, održavanje čistoće, putnička a, OIB 85584865987; HRVATSKA ELEKTROPRIVREDA - dioničko društvo, OIB 28921978587; BRENER d.o.o. za proizvodnju i usluge, OIB 29064957956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</izvorni_sadrzaj>
    <derivirana_varijabla naziv="DomainObject.Predmet.StrankaFormatedWithAdress_1"> Željko Storjak, DUGORATSKA 1, 10000 Zagreb zastupanog po punomoćniku SUNČICA BENOVIĆ, SSSH REGIONALNI URED SSSH ZAGREBA I ZAGREBAČKE ŽUP; ZAGREBAČKI HOLDING, društvo s ograničenom odgovornošću za javni prijevoz, opskrbu vodom, održavanje čistoće, putnička a, Ulica grada Vukovara 41, Zagreb; HRVATSKA ELEKTROPRIVREDA - dioničko društvo, Grada Vukovara 37, Zagreb; BRENER d.o.o. za proizvodnju i usluge, Hrvatskih branitelja 170, 35252 Stari Slatinik</derivirana_varijabla>
  </DomainObject.Predmet.StrankaFormatedWithAdress>
  <DomainObject.Predmet.StrankaFormatedWithAdressOIB>
    <izvorni_sadrzaj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</izvorni_sadrzaj>
    <derivirana_varijabla naziv="DomainObject.Predmet.StrankaFormatedWithAdressOIB_1"> Željko Storjak, OIB 78321615925, DUGORATSKA 1, 10000 Zagreb zastupanog po punomoćniku SUNČICA BENOVIĆ, SSSH REGIONALNI URED SSSH ZAGREBA I ZAGREBAČKE ŽUP; ZAGREBAČKI HOLDING, društvo s ograničenom odgovornošću za javni prijevoz, opskrbu vodom, održavanje čistoće, putnička a, OIB 85584865987, Ulica grada Vukovara 41, Zagreb; HRVATSKA ELEKTROPRIVREDA - dioničko društvo, OIB 28921978587, Grada Vukovara 37, Zagreb; BRENER d.o.o. za proizvodnju i usluge, OIB 29064957956, Hrvatskih branitelja 170, 35252 Stari Slatinik</derivirana_varijabla>
  </DomainObject.Predmet.StrankaFormatedWithAdressOIB>
  <DomainObject.Predmet.StrankaWithAdress>
    <izvorni_sadrzaj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</izvorni_sadrzaj>
    <derivirana_varijabla naziv="DomainObject.Predmet.StrankaWithAdress_1">Željko Storjak DUGORATSKA 1,10000 Zagreb,ZAGREBAČKI HOLDING, društvo s ograničenom odgovornošću za javni prijevoz, opskrbu vodom, održavanje čistoće, putnička a Ulica grada Vukovara 41,Zagreb,HRVATSKA ELEKTROPRIVREDA - dioničko društvo Grada Vukovara 37,Zagreb,BRENER d.o.o. za proizvodnju i usluge Hrvatskih branitelja 170,35252 Stari Slatinik</derivirana_varijabla>
  </DomainObject.Predmet.StrankaWithAdress>
  <DomainObject.Predmet.StrankaWithAdressOIB>
    <izvorni_sadrzaj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</izvorni_sadrzaj>
    <derivirana_varijabla naziv="DomainObject.Predmet.StrankaWithAdressOIB_1">Željko Storjak, OIB 78321615925, DUGORATSKA 1,10000 Zagreb,ZAGREBAČKI HOLDING, društvo s ograničenom odgovornošću za javni prijevoz, opskrbu vodom, održavanje čistoće, putnička a, OIB 85584865987, Ulica grada Vukovara 41,Zagreb,HRVATSKA ELEKTROPRIVREDA - dioničko društvo, OIB 28921978587, Grada Vukovara 37,Zagreb,BRENER d.o.o. za proizvodnju i usluge, OIB 29064957956, Hrvatskih branitelja 170,35252 Stari Slatinik</derivirana_varijabla>
  </DomainObject.Predmet.StrankaWithAdressOIB>
  <DomainObject.Predmet.StrankaNazivFormated>
    <izvorni_sadrzaj>Željko Storjak,ZAGREBAČKI HOLDING, društvo s ograničenom odgovornošću za javni prijevoz, opskrbu vodom, održavanje čistoće, putnička a,HRVATSKA ELEKTROPRIVREDA - dioničko društvo,BRENER d.o.o. za proizvodnju i usluge</izvorni_sadrzaj>
    <derivirana_varijabla naziv="DomainObject.Predmet.StrankaNazivFormated_1">Željko Storjak,ZAGREBAČKI HOLDING, društvo s ograničenom odgovornošću za javni prijevoz, opskrbu vodom, održavanje čistoće, putnička a,HRVATSKA ELEKTROPRIVREDA - dioničko društvo,BRENER d.o.o. za proizvodnju i usluge</derivirana_varijabla>
  </DomainObject.Predmet.StrankaNazivFormated>
  <DomainObject.Predmet.StrankaNazivFormatedOIB>
    <izvorni_sadrzaj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</izvorni_sadrzaj>
    <derivirana_varijabla naziv="DomainObject.Predmet.StrankaNazivFormatedOIB_1">Željko Storjak, OIB 78321615925,ZAGREBAČKI HOLDING, društvo s ograničenom odgovornošću za javni prijevoz, opskrbu vodom, održavanje čistoće, putnička a, OIB 85584865987,HRVATSKA ELEKTROPRIVREDA - dioničko društvo, OIB 28921978587,BRENER d.o.o. za proizvodnju i usluge, OIB 29064957956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izvorni_sadrzaj>
    <derivirana_varijabla naziv="DomainObject.Predmet.StrankaListFormated_1">
      <item>Željko Storjak zastupanog po punomoćniku 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derivirana_varijabla>
  </DomainObject.Predmet.StrankaListFormated>
  <DomainObject.Predmet.StrankaListFormatedOIB>
    <izvorni_sadrzaj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izvorni_sadrzaj>
    <derivirana_varijabla naziv="DomainObject.Predmet.StrankaListFormatedOIB_1">
      <item>Željko Storjak, OIB 78321615925 zastupanog po punomoćniku SUNČICA BENOVIĆ, SSSH REGIONALNI URED SSSH ZAGREBA I ZAGREBAČKE ŽUP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ZAGREBAČKI HOLDING, društvo s ograničenom odgovornošću za javni prijevoz, opskrbu vodom, održavanje čistoće, putnička a, Ulica grada Vukovara 41, Zagreb</item>
      <item>HRVATSKA ELEKTROPRIVREDA - dioničko društvo, Grada Vukovara 37, Zagreb</item>
      <item>BRENER d.o.o. za proizvodnju i usluge, Hrvatskih branitelja 170, 35252 Stari Slatinik</item>
    </derivirana_varijabla>
  </DomainObject.Predmet.StrankaListFormatedWithAdress>
  <DomainObject.Predmet.StrankaListFormatedWithAdressOIB>
    <izvorni_sadrzaj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</izvorni_sadrzaj>
    <derivirana_varijabla naziv="DomainObject.Predmet.StrankaListFormatedWithAdressOIB_1">
      <item>Željko Storjak, OIB 78321615925, DUGORATSKA 1, 10000 Zagreb zastupanog po punomoćniku SUNČICA BENOVIĆ, SSSH REGIONALNI URED SSSH ZAGREBA I ZAGREBAČKE ŽUP</item>
      <item>ZAGREBAČKI HOLDING, društvo s ograničenom odgovornošću za javni prijevoz, opskrbu vodom, održavanje čistoće, putnička a, OIB 85584865987, Ulica grada Vukovara 41, Zagreb</item>
      <item>HRVATSKA ELEKTROPRIVREDA - dioničko društvo, OIB 28921978587, Grada Vukovara 37, Zagreb</item>
      <item>BRENER d.o.o. za proizvodnju i usluge, OIB 29064957956, Hrvatskih branitelja 170, 35252 Stari Slatinik</item>
    </derivirana_varijabla>
  </DomainObject.Predmet.StrankaListFormatedWithAdressOIB>
  <DomainObject.Predmet.StrankaListNazivFormated>
    <izvorni_sadrzaj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izvorni_sadrzaj>
    <derivirana_varijabla naziv="DomainObject.Predmet.StrankaListNazivFormated_1">
      <item>Željko Storjak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</derivirana_varijabla>
  </DomainObject.Predmet.StrankaListNazivFormated>
  <DomainObject.Predmet.StrankaListNazivFormatedOIB>
    <izvorni_sadrzaj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izvorni_sadrzaj>
    <derivirana_varijabla naziv="DomainObject.Predmet.StrankaListNazivFormatedOIB_1">
      <item>Željko Storjak, OIB 78321615925</item>
      <item>ZAGREBAČKI HOLDING, društvo s ograničenom odgovornošću za javni prijevoz, opskrbu vodom, održavanje čistoće, putnička a, OIB 85584865987</item>
      <item>HRVATSKA ELEKTROPRIVREDA - dioničko društvo, OIB 28921978587</item>
      <item>BRENER d.o.o. za proizvodnju i usluge, OIB 29064957956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  <item>KARLOVAČKA BANKA d.d.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  <item>KARLOVAČKA BANKA d.d.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  <item>KARLOVAČKA BANKA d.d., OIB 08106331075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  <item>KARLOVAČKA BANKA d.d., OIB 08106331075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  <item>KARLOVAČKA BANKA d.d., Ivana Gorana Kovačića 1, 47000 Karlovac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  <item>KARLOVAČKA BANKA d.d., OIB 08106331075, Ivana Gorana Kovačića 1, 47000 Karlovac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  <item>KARLOVAČKA BANKA d.d.</item>
    </izvorni_sadrzaj>
    <derivirana_varijabla naziv="DomainObject.Predmet.OstaliListNazivFormated_1">
      <item>SUNČICA BENOVIĆ, SSSH REGIONALNI URED SSSH ZAGREBA I ZAGREBAČKE ŽUP</item>
      <item>Miljenko Požgaj</item>
      <item>KARLOVAČKA BANKA d.d.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  <item>KARLOVAČKA BANKA d.d., OIB 08106331075</item>
    </izvorni_sadrzaj>
    <derivirana_varijabla naziv="DomainObject.Predmet.OstaliListNazivFormatedOIB_1">
      <item>SUNČICA BENOVIĆ, SSSH REGIONALNI URED SSSH ZAGREBA I ZAGREBAČKE ŽUP</item>
      <item>Miljenko Požgaj, OIB 88007436023</item>
      <item>KARLOVAČKA BANKA d.d.,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St-1630/2013-112</izvorni_sadrzaj>
    <derivirana_varijabla naziv="DomainObject.PoslovniBrojDokumenta_1">St-1630/2013-112</derivirana_varijabla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OIB 78321615925, DUGORATSKA 1, 10000 Zagreb i dr.</izvorni_sadrzaj>
    <derivirana_varijabla naziv="DomainObject.Predmet.StrankaIDrugiAdressOIB_1">Željko Storjak, OIB 78321615925,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ZAGREBAČKI HOLDING, društvo s ograničenom odgovornošću za javni prijevoz, opskrbu vodom, održavanje čistoće, putnička a</item>
      <item>HRVATSKA ELEKTROPRIVREDA - dioničko društvo</item>
      <item>BRENER d.o.o. za proizvodnju i usluge</item>
      <item>Miljenko Požgaj</item>
      <item>KARLOVAČKA BANKA d.d.</item>
    </derivirana_varijabla>
  </DomainObject.Predmet.SudioniciListNaziv>
  <DomainObject.Predmet.SudioniciListAdressOIB>
    <izvorni_sadrzaj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</izvorni_sadrzaj>
    <derivirana_varijabla naziv="DomainObject.Predmet.SudioniciListAdressOIB_1">
      <item>Željko Storjak, OIB 78321615925,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ZAGREBAČKI HOLDING, društvo s ograničenom odgovornošću za javni prijevoz, opskrbu vodom, održavanje čistoće, putnička a, OIB 85584865987, Ulica grada Vukovara 41,Zagreb</item>
      <item>HRVATSKA ELEKTROPRIVREDA - dioničko društvo, OIB 28921978587, Grada Vukovara 37,Zagreb</item>
      <item>BRENER d.o.o. za proizvodnju i usluge, OIB 29064957956, Hrvatskih branitelja 170,35252 Stari Slatinik</item>
      <item>Miljenko Požgaj, OIB 88007436023, Repišće 42,10450 Repišće</item>
      <item>KARLOVAČKA BANKA d.d.,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</izvorni_sadrzaj>
    <derivirana_varijabla naziv="DomainObject.Predmet.SudioniciListNazivOIB_1">
      <item>, OIB 78321615925</item>
      <item>, OIB 23960256467</item>
      <item>, OIB null</item>
      <item>, OIB 85584865987</item>
      <item>, OIB 28921978587</item>
      <item>, OIB 29064957956</item>
      <item>, OIB 88007436023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7F91D-D5FD-4693-B39C-B9A10ABDD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590</properties:Characters>
  <properties:Lines>27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2016-11-14T07:57:00Z</dcterms:created>
  <dc:creator>rsticn</dc:creator>
  <cp:lastModifiedBy>Ana Brlek</cp:lastModifiedBy>
  <cp:lastPrinted>2016-11-14T12:03:00Z</cp:lastPrinted>
  <dcterms:modified xmlns:xsi="http://www.w3.org/2001/XMLSchema-instance" xsi:type="dcterms:W3CDTF">2016-11-14T12:04:00Z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St-1630/2013-112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