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91df" w14:paraId="3fd91d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916C76">
        <w:rPr>
          <w:rFonts w:hAnsi="Times New Roman" w:ascii="Times New Roman"/>
          <w:b/>
          <w:bCs/>
          <w:sz w:val="24"/>
          <w:szCs w:val="24"/>
        </w:rPr>
        <w:t>1794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916C76">
        <w:rPr>
          <w:rFonts w:hAnsi="Times New Roman" w:ascii="Times New Roman"/>
        </w:rPr>
        <w:t>1794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proofErr w:type="spellStart"/>
      <w:r w:rsidR="00916C76" w:rsidRPr="00916C76">
        <w:rPr>
          <w:rFonts w:hAnsi="Times New Roman" w:ascii="Times New Roman"/>
        </w:rPr>
        <w:t>N.S</w:t>
      </w:r>
      <w:proofErr w:type="spellEnd"/>
      <w:r w:rsidR="00916C76" w:rsidRPr="00916C76">
        <w:rPr>
          <w:rFonts w:hAnsi="Times New Roman" w:ascii="Times New Roman"/>
        </w:rPr>
        <w:t xml:space="preserve"> NIR d.o.o.</w:t>
      </w:r>
      <w:r w:rsidR="003103F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916C76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916C76" w:rsidRPr="00916C76">
        <w:rPr>
          <w:rFonts w:hAnsi="Times New Roman" w:ascii="Times New Roman"/>
        </w:rPr>
        <w:t>91349012473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31DEA"/>
    <w:rsid w:val="001413E5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329F6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29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9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9F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9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9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29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9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9F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9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9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1794</izvorni_sadrzaj>
    <derivirana_varijabla naziv="DomainObject.Predmet.Broj_1">1794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St-1794/2016</izvorni_sadrzaj>
    <derivirana_varijabla naziv="DomainObject.Predmet.OznakaBroj_1">St-1794/2016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N.S NIR d.o.o.</izvorni_sadrzaj>
    <derivirana_varijabla naziv="DomainObject.Predmet.ProtustrankaFormated_1">  N.S NIR d.o.o.</derivirana_varijabla>
  </DomainObject.Predmet.ProtustrankaFormated>
  <DomainObject.Predmet.ProtustrankaFormatedOIB>
    <izvorni_sadrzaj>  N.S NIR d.o.o., OIB 91349012473</izvorni_sadrzaj>
    <derivirana_varijabla naziv="DomainObject.Predmet.ProtustrankaFormatedOIB_1">  N.S NIR d.o.o., OIB 91349012473</derivirana_varijabla>
  </DomainObject.Predmet.ProtustrankaFormatedOIB>
  <DomainObject.Predmet.ProtustrankaFormatedWithAdress>
    <izvorni_sadrzaj> N.S NIR d.o.o., Ulica grada Vukovara 271, 10000 Zagreb</izvorni_sadrzaj>
    <derivirana_varijabla naziv="DomainObject.Predmet.ProtustrankaFormatedWithAdress_1"> N.S NIR d.o.o., Ulica grada Vukovara 271, 10000 Zagreb</derivirana_varijabla>
  </DomainObject.Predmet.ProtustrankaFormatedWithAdress>
  <DomainObject.Predmet.ProtustrankaFormatedWithAdressOIB>
    <izvorni_sadrzaj> N.S NIR d.o.o., OIB 91349012473, Ulica grada Vukovara 271, 10000 Zagreb</izvorni_sadrzaj>
    <derivirana_varijabla naziv="DomainObject.Predmet.ProtustrankaFormatedWithAdressOIB_1"> N.S NIR d.o.o., OIB 91349012473, Ulica grada Vukovara 271, 10000 Zagreb</derivirana_varijabla>
  </DomainObject.Predmet.ProtustrankaFormatedWithAdressOIB>
  <DomainObject.Predmet.ProtustrankaWithAdress>
    <izvorni_sadrzaj>N.S NIR d.o.o. Ulica grada Vukovara 271, 10000 Zagreb</izvorni_sadrzaj>
    <derivirana_varijabla naziv="DomainObject.Predmet.ProtustrankaWithAdress_1">N.S NIR d.o.o. Ulica grada Vukovara 271, 10000 Zagreb</derivirana_varijabla>
  </DomainObject.Predmet.ProtustrankaWithAdress>
  <DomainObject.Predmet.ProtustrankaWithAdressOIB>
    <izvorni_sadrzaj>N.S NIR d.o.o., OIB 91349012473, Ulica grada Vukovara 271, 10000 Zagreb</izvorni_sadrzaj>
    <derivirana_varijabla naziv="DomainObject.Predmet.ProtustrankaWithAdressOIB_1">N.S NIR d.o.o., OIB 91349012473, Ulica grada Vukovara 271, 10000 Zagreb</derivirana_varijabla>
  </DomainObject.Predmet.ProtustrankaWithAdressOIB>
  <DomainObject.Predmet.ProtustrankaNazivFormated>
    <izvorni_sadrzaj>N.S NIR d.o.o.</izvorni_sadrzaj>
    <derivirana_varijabla naziv="DomainObject.Predmet.ProtustrankaNazivFormated_1">N.S NIR d.o.o.</derivirana_varijabla>
  </DomainObject.Predmet.ProtustrankaNazivFormated>
  <DomainObject.Predmet.ProtustrankaNazivFormatedOIB>
    <izvorni_sadrzaj>N.S NIR d.o.o., OIB 91349012473</izvorni_sadrzaj>
    <derivirana_varijabla naziv="DomainObject.Predmet.ProtustrankaNazivFormatedOIB_1">N.S NIR d.o.o., OIB 91349012473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N.S NIR d.o.o.</item>
    </izvorni_sadrzaj>
    <derivirana_varijabla naziv="DomainObject.Predmet.ProtuStrankaListFormated_1">
      <item>N.S NIR d.o.o.</item>
    </derivirana_varijabla>
  </DomainObject.Predmet.ProtuStrankaListFormated>
  <DomainObject.Predmet.ProtuStrankaListFormatedOIB>
    <izvorni_sadrzaj>
      <item>N.S NIR d.o.o., OIB 91349012473</item>
    </izvorni_sadrzaj>
    <derivirana_varijabla naziv="DomainObject.Predmet.ProtuStrankaListFormatedOIB_1">
      <item>N.S NIR d.o.o., OIB 91349012473</item>
    </derivirana_varijabla>
  </DomainObject.Predmet.ProtuStrankaListFormatedOIB>
  <DomainObject.Predmet.ProtuStrankaListFormatedWithAdress>
    <izvorni_sadrzaj>
      <item>N.S NIR d.o.o., Ulica grada Vukovara 271, 10000 Zagreb</item>
    </izvorni_sadrzaj>
    <derivirana_varijabla naziv="DomainObject.Predmet.ProtuStrankaListFormatedWithAdress_1">
      <item>N.S NIR d.o.o., Ulica grada Vukovara 271, 10000 Zagreb</item>
    </derivirana_varijabla>
  </DomainObject.Predmet.ProtuStrankaListFormatedWithAdress>
  <DomainObject.Predmet.ProtuStrankaListFormatedWithAdressOIB>
    <izvorni_sadrzaj>
      <item>N.S NIR d.o.o., OIB 91349012473, Ulica grada Vukovara 271, 10000 Zagreb</item>
    </izvorni_sadrzaj>
    <derivirana_varijabla naziv="DomainObject.Predmet.ProtuStrankaListFormatedWithAdressOIB_1">
      <item>N.S NIR d.o.o., OIB 91349012473, Ulica grada Vukovara 271, 10000 Zagreb</item>
    </derivirana_varijabla>
  </DomainObject.Predmet.ProtuStrankaListFormatedWithAdressOIB>
  <DomainObject.Predmet.ProtuStrankaListNazivFormated>
    <izvorni_sadrzaj>
      <item>N.S NIR d.o.o.</item>
    </izvorni_sadrzaj>
    <derivirana_varijabla naziv="DomainObject.Predmet.ProtuStrankaListNazivFormated_1">
      <item>N.S NIR d.o.o.</item>
    </derivirana_varijabla>
  </DomainObject.Predmet.ProtuStrankaListNazivFormated>
  <DomainObject.Predmet.ProtuStrankaListNazivFormatedOIB>
    <izvorni_sadrzaj>
      <item>N.S NIR d.o.o., OIB 91349012473</item>
    </izvorni_sadrzaj>
    <derivirana_varijabla naziv="DomainObject.Predmet.ProtuStrankaListNazivFormatedOIB_1">
      <item>N.S NIR d.o.o., OIB 91349012473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N.S NIR d.o.o.</izvorni_sadrzaj>
    <derivirana_varijabla naziv="DomainObject.Predmet.ProtustrankaIDrugi_1">N.S NIR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N.S NIR d.o.o., OIB 91349012473, Ulica grada Vukovara 271, 10000 Zagreb</izvorni_sadrzaj>
    <derivirana_varijabla naziv="DomainObject.Predmet.ProtustrankaIDrugiAdressOIB_1">N.S NIR d.o.o., OIB 91349012473,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N.S NIR d.o.o.</item>
    </izvorni_sadrzaj>
    <derivirana_varijabla naziv="DomainObject.Predmet.SudioniciListNaziv_1">
      <item>FINA Regionalni centar Zagreb</item>
      <item>N.S NIR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N.S NIR d.o.o., OIB 91349012473, Ulica grada Vukovara 271,10000 Zagreb</item>
    </izvorni_sadrzaj>
    <derivirana_varijabla naziv="DomainObject.Predmet.SudioniciListAdressOIB_1">
      <item>FINA Regionalni centar Zagreb, OIB 85821130368, Trg svibanjskih žrtava 1995. br.1,10000 Zagreb</item>
      <item>N.S NIR d.o.o., OIB 91349012473, Ulica grada Vukovara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91349012473</item>
    </izvorni_sadrzaj>
    <derivirana_varijabla naziv="DomainObject.Predmet.SudioniciListNazivOIB_1">
      <item>, OIB 85821130368</item>
      <item>, OIB 91349012473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753</properties:Characters>
  <properties:Lines>47</properties:Lines>
  <properties:Paragraphs>21</properties:Paragraphs>
  <properties:TotalTime>613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2016-06-07T08:05:00Z</dcterms:modified>
  <cp:revision>325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