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5115" w14:paraId="9e25115" w:rsidRDefault="004538C2" w:rsidP="004538C2" w:rsidR="004538C2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38C2" w:rsidP="004538C2" w:rsidR="004538C2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4538C2" w:rsidP="004538C2" w:rsidR="004538C2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4538C2" w:rsidP="004538C2" w:rsidR="004538C2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Dršćevka 1, 52000 Pazin</w:t>
      </w:r>
    </w:p>
    <w:p w:rsidRDefault="004538C2" w:rsidP="004538C2" w:rsidR="004538C2" w:rsidRPr="0085596F">
      <w:pPr>
        <w:rPr>
          <w:sz w:val="22"/>
        </w:rPr>
      </w:pPr>
    </w:p>
    <w:p w:rsidRDefault="004538C2" w:rsidP="004538C2" w:rsidR="004538C2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>RUŽA ISTARSKA</w:t>
      </w:r>
      <w:r w:rsidRPr="0085596F">
        <w:rPr>
          <w:rFonts w:cs="Times New Roman" w:eastAsia="Times New Roman"/>
          <w:sz w:val="22"/>
          <w:lang w:eastAsia="hr-HR"/>
        </w:rPr>
        <w:t xml:space="preserve"> d. o. o. </w:t>
      </w:r>
      <w:r>
        <w:rPr>
          <w:rFonts w:cs="Times New Roman" w:eastAsia="Times New Roman"/>
          <w:sz w:val="22"/>
          <w:lang w:eastAsia="hr-HR"/>
        </w:rPr>
        <w:t>Labinci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>
        <w:rPr>
          <w:rFonts w:cs="Times New Roman" w:eastAsia="Times New Roman"/>
          <w:sz w:val="22"/>
          <w:lang w:eastAsia="hr-HR"/>
        </w:rPr>
        <w:t>Labinci bb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4538C2">
        <w:rPr>
          <w:rFonts w:cs="Times New Roman" w:eastAsia="Times New Roman"/>
          <w:sz w:val="22"/>
          <w:lang w:eastAsia="hr-HR"/>
        </w:rPr>
        <w:t>77850524297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4538C2">
        <w:rPr>
          <w:rFonts w:cs="Times New Roman" w:eastAsia="Times New Roman"/>
          <w:sz w:val="22"/>
          <w:lang w:eastAsia="hr-HR"/>
        </w:rPr>
        <w:t>040288218</w:t>
      </w:r>
      <w:r w:rsidRPr="0085596F">
        <w:rPr>
          <w:rFonts w:cs="Times New Roman" w:eastAsia="Times New Roman"/>
          <w:sz w:val="22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 w:val="22"/>
          <w:lang w:eastAsia="hr-HR"/>
        </w:rPr>
        <w:t>24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studenog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4538C2" w:rsidP="004538C2" w:rsidR="004538C2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4538C2" w:rsidP="004538C2" w:rsidR="004538C2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4538C2" w:rsidP="004538C2" w:rsidR="004538C2" w:rsidRPr="0085596F">
      <w:pPr>
        <w:ind w:firstLine="708"/>
        <w:rPr>
          <w:sz w:val="22"/>
        </w:rPr>
      </w:pPr>
    </w:p>
    <w:p w:rsidRDefault="004538C2" w:rsidP="004538C2" w:rsidR="004538C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>RUŽA ISTARSKA</w:t>
      </w:r>
      <w:r w:rsidRPr="0085596F">
        <w:rPr>
          <w:rFonts w:cs="Times New Roman" w:eastAsia="Times New Roman"/>
          <w:sz w:val="22"/>
          <w:lang w:eastAsia="hr-HR"/>
        </w:rPr>
        <w:t xml:space="preserve"> d. o. o. </w:t>
      </w:r>
      <w:r>
        <w:rPr>
          <w:rFonts w:cs="Times New Roman" w:eastAsia="Times New Roman"/>
          <w:sz w:val="22"/>
          <w:lang w:eastAsia="hr-HR"/>
        </w:rPr>
        <w:t>Labinci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>
        <w:rPr>
          <w:rFonts w:cs="Times New Roman" w:eastAsia="Times New Roman"/>
          <w:sz w:val="22"/>
          <w:lang w:eastAsia="hr-HR"/>
        </w:rPr>
        <w:t>Labinci bb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4538C2">
        <w:rPr>
          <w:rFonts w:cs="Times New Roman" w:eastAsia="Times New Roman"/>
          <w:sz w:val="22"/>
          <w:lang w:eastAsia="hr-HR"/>
        </w:rPr>
        <w:t>77850524297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4538C2">
        <w:rPr>
          <w:rFonts w:cs="Times New Roman" w:eastAsia="Times New Roman"/>
          <w:sz w:val="22"/>
          <w:lang w:eastAsia="hr-HR"/>
        </w:rPr>
        <w:t>040288218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17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studenog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538C2" w:rsidP="004538C2" w:rsidR="004538C2" w:rsidRPr="0085596F">
      <w:pPr>
        <w:ind w:firstLine="708"/>
        <w:rPr>
          <w:sz w:val="22"/>
        </w:rPr>
      </w:pPr>
    </w:p>
    <w:p w:rsidRDefault="004538C2" w:rsidP="004538C2" w:rsidR="004538C2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17</w:t>
      </w:r>
      <w:r w:rsidRPr="0085596F">
        <w:rPr>
          <w:sz w:val="22"/>
        </w:rPr>
        <w:t xml:space="preserve">. </w:t>
      </w:r>
      <w:r>
        <w:rPr>
          <w:sz w:val="22"/>
        </w:rPr>
        <w:t>studenog</w:t>
      </w:r>
      <w:r w:rsidRPr="0085596F">
        <w:rPr>
          <w:sz w:val="22"/>
        </w:rPr>
        <w:t xml:space="preserve"> 2016. iznosio </w:t>
      </w:r>
      <w:r>
        <w:rPr>
          <w:sz w:val="22"/>
        </w:rPr>
        <w:t>58</w:t>
      </w:r>
      <w:r w:rsidRPr="0085596F">
        <w:rPr>
          <w:sz w:val="22"/>
        </w:rPr>
        <w:t>.</w:t>
      </w:r>
      <w:r>
        <w:rPr>
          <w:sz w:val="22"/>
        </w:rPr>
        <w:t>967</w:t>
      </w:r>
      <w:r w:rsidRPr="0085596F">
        <w:rPr>
          <w:sz w:val="22"/>
        </w:rPr>
        <w:t>,</w:t>
      </w:r>
      <w:r>
        <w:rPr>
          <w:sz w:val="22"/>
        </w:rPr>
        <w:t>71</w:t>
      </w:r>
      <w:r w:rsidRPr="0085596F">
        <w:rPr>
          <w:sz w:val="22"/>
        </w:rPr>
        <w:t xml:space="preserve"> kuna.</w:t>
      </w:r>
    </w:p>
    <w:p w:rsidRDefault="004538C2" w:rsidP="004538C2" w:rsidR="004538C2" w:rsidRPr="0085596F">
      <w:pPr>
        <w:rPr>
          <w:sz w:val="22"/>
        </w:rPr>
      </w:pPr>
    </w:p>
    <w:p w:rsidRDefault="004538C2" w:rsidP="004538C2" w:rsidR="004538C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</w:t>
      </w:r>
      <w:r>
        <w:rPr>
          <w:rFonts w:cs="Times New Roman" w:eastAsia="Times New Roman"/>
          <w:sz w:val="22"/>
          <w:lang w:eastAsia="hr-HR"/>
        </w:rPr>
        <w:t>ju se osobe</w:t>
      </w:r>
      <w:r w:rsidRPr="0085596F">
        <w:rPr>
          <w:rFonts w:cs="Times New Roman" w:eastAsia="Times New Roman"/>
          <w:sz w:val="22"/>
          <w:lang w:eastAsia="hr-HR"/>
        </w:rPr>
        <w:t xml:space="preserve"> ovlašten</w:t>
      </w:r>
      <w:r>
        <w:rPr>
          <w:rFonts w:cs="Times New Roman" w:eastAsia="Times New Roman"/>
          <w:sz w:val="22"/>
          <w:lang w:eastAsia="hr-HR"/>
        </w:rPr>
        <w:t>e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r>
        <w:rPr>
          <w:rFonts w:cs="Times New Roman" w:eastAsia="Times New Roman"/>
          <w:sz w:val="22"/>
          <w:lang w:eastAsia="hr-HR"/>
        </w:rPr>
        <w:t>Silvana Bažon i Kazimir Bažon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</w:t>
      </w:r>
      <w:r>
        <w:rPr>
          <w:rFonts w:cs="Times New Roman" w:eastAsia="Times New Roman"/>
          <w:sz w:val="22"/>
          <w:lang w:eastAsia="hr-HR"/>
        </w:rPr>
        <w:t>om na gornji broj spisa, podnesu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4538C2" w:rsidP="004538C2" w:rsidR="004538C2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4538C2" w:rsidP="004538C2" w:rsidR="004538C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1091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1091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4538C2" w:rsidP="004538C2" w:rsidR="004538C2" w:rsidRPr="0085596F">
      <w:pPr>
        <w:ind w:firstLine="708"/>
        <w:rPr>
          <w:sz w:val="22"/>
        </w:rPr>
      </w:pPr>
    </w:p>
    <w:p w:rsidRDefault="004538C2" w:rsidP="004538C2" w:rsidR="004538C2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538C2" w:rsidP="004538C2" w:rsidR="004538C2" w:rsidRPr="0085596F">
      <w:pPr>
        <w:ind w:firstLine="708"/>
        <w:rPr>
          <w:sz w:val="22"/>
        </w:rPr>
      </w:pPr>
    </w:p>
    <w:p w:rsidRDefault="004538C2" w:rsidP="004538C2" w:rsidR="004538C2" w:rsidRPr="0085596F">
      <w:pPr>
        <w:jc w:val="center"/>
        <w:rPr>
          <w:sz w:val="22"/>
        </w:rPr>
      </w:pPr>
      <w:r w:rsidRPr="0085596F">
        <w:rPr>
          <w:sz w:val="22"/>
        </w:rPr>
        <w:t xml:space="preserve">U Pazinu </w:t>
      </w:r>
      <w:r>
        <w:rPr>
          <w:sz w:val="22"/>
        </w:rPr>
        <w:t>24</w:t>
      </w:r>
      <w:r w:rsidRPr="0085596F">
        <w:rPr>
          <w:sz w:val="22"/>
        </w:rPr>
        <w:t xml:space="preserve">. </w:t>
      </w:r>
      <w:r>
        <w:rPr>
          <w:sz w:val="22"/>
        </w:rPr>
        <w:t>studenog</w:t>
      </w:r>
      <w:r w:rsidRPr="0085596F">
        <w:rPr>
          <w:sz w:val="22"/>
        </w:rPr>
        <w:t xml:space="preserve"> 2016.</w:t>
      </w:r>
    </w:p>
    <w:p w:rsidRDefault="004538C2" w:rsidP="004538C2" w:rsidR="004538C2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>Sudska savjetnica</w:t>
      </w:r>
    </w:p>
    <w:p w:rsidRDefault="004538C2" w:rsidP="004538C2" w:rsidR="004538C2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>Mihaela Kaligari</w:t>
      </w:r>
      <w:r w:rsidR="00CF0CEB">
        <w:rPr>
          <w:sz w:val="22"/>
        </w:rPr>
        <w:t xml:space="preserve">, v. r. </w:t>
      </w:r>
    </w:p>
    <w:p w:rsidRDefault="004538C2" w:rsidP="004538C2" w:rsidR="004538C2" w:rsidRPr="004538C2">
      <w:pPr>
        <w:rPr>
          <w:sz w:val="22"/>
        </w:rPr>
      </w:pPr>
      <w:r w:rsidRPr="004538C2">
        <w:rPr>
          <w:sz w:val="22"/>
        </w:rPr>
        <w:lastRenderedPageBreak/>
        <w:t>DNA:</w:t>
      </w:r>
    </w:p>
    <w:p w:rsidRDefault="004538C2" w:rsidP="004538C2" w:rsidR="004538C2" w:rsidRPr="004538C2">
      <w:pPr>
        <w:jc w:val="left"/>
        <w:rPr>
          <w:sz w:val="22"/>
        </w:rPr>
      </w:pPr>
      <w:r w:rsidRPr="004538C2">
        <w:rPr>
          <w:sz w:val="22"/>
        </w:rPr>
        <w:t>- mrežna stranica e-Oglasna ploča sudova (45 dana).</w:t>
      </w:r>
    </w:p>
    <w:sectPr w:rsidSect="004538C2" w:rsidR="004538C2" w:rsidRPr="004538C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8C2" w:rsidP="004538C2" w:rsidR="004538C2">
      <w:r>
        <w:separator/>
      </w:r>
    </w:p>
  </w:endnote>
  <w:endnote w:id="0" w:type="continuationSeparator">
    <w:p w:rsidRDefault="004538C2" w:rsidP="004538C2" w:rsidR="00453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8C2" w:rsidP="004538C2" w:rsidR="004538C2">
      <w:r>
        <w:separator/>
      </w:r>
    </w:p>
  </w:footnote>
  <w:footnote w:id="0" w:type="continuationSeparator">
    <w:p w:rsidRDefault="004538C2" w:rsidP="004538C2" w:rsidR="004538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8C2" w:rsidP="004538C2" w:rsidR="004538C2" w:rsidRPr="00AD7330">
    <w:pPr>
      <w:pStyle w:val="Zaglavlje"/>
      <w:jc w:val="right"/>
      <w:rPr>
        <w:sz w:val="22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F0CEB">
          <w:rPr>
            <w:noProof/>
          </w:rPr>
          <w:t>2</w:t>
        </w:r>
        <w:r>
          <w:fldChar w:fldCharType="end"/>
        </w:r>
      </w:sdtContent>
    </w:sdt>
    <w:r>
      <w:tab/>
    </w:r>
    <w:r w:rsidRPr="00AD7330">
      <w:rPr>
        <w:sz w:val="22"/>
      </w:rPr>
      <w:t>11 St-1091/2016-3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8C2" w:rsidP="004538C2" w:rsidR="004538C2" w:rsidRPr="00AD7330">
    <w:pPr>
      <w:pStyle w:val="Zaglavlje"/>
      <w:jc w:val="right"/>
      <w:rPr>
        <w:sz w:val="22"/>
        <w:szCs w:val="20"/>
      </w:rPr>
    </w:pPr>
    <w:r w:rsidRPr="00AD7330">
      <w:rPr>
        <w:sz w:val="22"/>
        <w:szCs w:val="20"/>
      </w:rPr>
      <w:t>11 St-1091/2016-3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13B"/>
    <w:rsid w:val="004538C2"/>
    <w:rsid w:val="0075528E"/>
    <w:rsid w:val="0079403F"/>
    <w:rsid w:val="009D313B"/>
    <w:rsid w:val="00AD7330"/>
    <w:rsid w:val="00CF0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38C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38C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538C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38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38C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538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38C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F0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CEB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CEB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CEB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CEB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38C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38C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538C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38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38C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538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38C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F0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CEB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CEB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CEB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CEB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St-1091/2016</izvorni_sadrzaj>
    <derivirana_varijabla naziv="DomainObject.Predmet.OznakaBroj_1">St-1091/2016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RUŽA ISTARSKA d.o.o. LABINCI</izvorni_sadrzaj>
    <derivirana_varijabla naziv="DomainObject.Predmet.ProtustrankaFormated_1">  RUŽA ISTARSKA d.o.o. LABINCI</derivirana_varijabla>
  </DomainObject.Predmet.ProtustrankaFormated>
  <DomainObject.Predmet.ProtustrankaFormatedOIB>
    <izvorni_sadrzaj>  RUŽA ISTARSKA d.o.o. LABINCI, OIB 77850524297</izvorni_sadrzaj>
    <derivirana_varijabla naziv="DomainObject.Predmet.ProtustrankaFormatedOIB_1">  RUŽA ISTARSKA d.o.o. LABINCI, OIB 77850524297</derivirana_varijabla>
  </DomainObject.Predmet.ProtustrankaFormatedOIB>
  <DomainObject.Predmet.ProtustrankaFormatedWithAdress>
    <izvorni_sadrzaj> RUŽA ISTARSKA d.o.o. LABINCI, Labinci/bb, 52464 Labinci</izvorni_sadrzaj>
    <derivirana_varijabla naziv="DomainObject.Predmet.ProtustrankaFormatedWithAdress_1"> RUŽA ISTARSKA d.o.o. LABINCI, Labinci/bb, 52464 Labinci</derivirana_varijabla>
  </DomainObject.Predmet.ProtustrankaFormatedWithAdress>
  <DomainObject.Predmet.ProtustrankaFormatedWithAdressOIB>
    <izvorni_sadrzaj> RUŽA ISTARSKA d.o.o. LABINCI, OIB 77850524297, Labinci/bb, 52464 Labinci</izvorni_sadrzaj>
    <derivirana_varijabla naziv="DomainObject.Predmet.ProtustrankaFormatedWithAdressOIB_1"> RUŽA ISTARSKA d.o.o. LABINCI, OIB 77850524297, Labinci/bb, 52464 Labinci</derivirana_varijabla>
  </DomainObject.Predmet.ProtustrankaFormatedWithAdressOIB>
  <DomainObject.Predmet.ProtustrankaWithAdress>
    <izvorni_sadrzaj>RUŽA ISTARSKA d.o.o. LABINCI Labinci/bb, 52464 Labinci</izvorni_sadrzaj>
    <derivirana_varijabla naziv="DomainObject.Predmet.ProtustrankaWithAdress_1">RUŽA ISTARSKA d.o.o. LABINCI Labinci/bb, 52464 Labinci</derivirana_varijabla>
  </DomainObject.Predmet.ProtustrankaWithAdress>
  <DomainObject.Predmet.ProtustrankaWithAdressOIB>
    <izvorni_sadrzaj>RUŽA ISTARSKA d.o.o. LABINCI, OIB 77850524297, Labinci/bb, 52464 Labinci</izvorni_sadrzaj>
    <derivirana_varijabla naziv="DomainObject.Predmet.ProtustrankaWithAdressOIB_1">RUŽA ISTARSKA d.o.o. LABINCI, OIB 77850524297, Labinci/bb, 52464 Labinci</derivirana_varijabla>
  </DomainObject.Predmet.ProtustrankaWithAdressOIB>
  <DomainObject.Predmet.ProtustrankaNazivFormated>
    <izvorni_sadrzaj>RUŽA ISTARSKA d.o.o. LABINCI</izvorni_sadrzaj>
    <derivirana_varijabla naziv="DomainObject.Predmet.ProtustrankaNazivFormated_1">RUŽA ISTARSKA d.o.o. LABINCI</derivirana_varijabla>
  </DomainObject.Predmet.ProtustrankaNazivFormated>
  <DomainObject.Predmet.ProtustrankaNazivFormatedOIB>
    <izvorni_sadrzaj>RUŽA ISTARSKA d.o.o. LABINCI, OIB 77850524297</izvorni_sadrzaj>
    <derivirana_varijabla naziv="DomainObject.Predmet.ProtustrankaNazivFormatedOIB_1">RUŽA ISTARSKA d.o.o. LABINCI, OIB 77850524297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58967.71</izvorni_sadrzaj>
    <derivirana_varijabla naziv="DomainObject.Predmet.TrenutnaVrijednost_1">58967.71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RUŽA ISTARSKA d.o.o. LABINCI</item>
    </izvorni_sadrzaj>
    <derivirana_varijabla naziv="DomainObject.Predmet.ProtuStrankaListFormated_1">
      <item>RUŽA ISTARSKA d.o.o. LABINCI</item>
    </derivirana_varijabla>
  </DomainObject.Predmet.ProtuStrankaListFormated>
  <DomainObject.Predmet.ProtuStrankaListFormatedOIB>
    <izvorni_sadrzaj>
      <item>RUŽA ISTARSKA d.o.o. LABINCI, OIB 77850524297</item>
    </izvorni_sadrzaj>
    <derivirana_varijabla naziv="DomainObject.Predmet.ProtuStrankaListFormatedOIB_1">
      <item>RUŽA ISTARSKA d.o.o. LABINCI, OIB 77850524297</item>
    </derivirana_varijabla>
  </DomainObject.Predmet.ProtuStrankaListFormatedOIB>
  <DomainObject.Predmet.ProtuStrankaListFormatedWithAdress>
    <izvorni_sadrzaj>
      <item>RUŽA ISTARSKA d.o.o. LABINCI, Labinci/bb, 52464 Labinci</item>
    </izvorni_sadrzaj>
    <derivirana_varijabla naziv="DomainObject.Predmet.ProtuStrankaListFormatedWithAdress_1">
      <item>RUŽA ISTARSKA d.o.o. LABINCI, Labinci/bb, 52464 Labinci</item>
    </derivirana_varijabla>
  </DomainObject.Predmet.ProtuStrankaListFormatedWithAdress>
  <DomainObject.Predmet.ProtuStrankaListFormatedWithAdressOIB>
    <izvorni_sadrzaj>
      <item>RUŽA ISTARSKA d.o.o. LABINCI, OIB 77850524297, Labinci/bb, 52464 Labinci</item>
    </izvorni_sadrzaj>
    <derivirana_varijabla naziv="DomainObject.Predmet.ProtuStrankaListFormatedWithAdressOIB_1">
      <item>RUŽA ISTARSKA d.o.o. LABINCI, OIB 77850524297, Labinci/bb, 52464 Labinci</item>
    </derivirana_varijabla>
  </DomainObject.Predmet.ProtuStrankaListFormatedWithAdressOIB>
  <DomainObject.Predmet.ProtuStrankaListNazivFormated>
    <izvorni_sadrzaj>
      <item>RUŽA ISTARSKA d.o.o. LABINCI</item>
    </izvorni_sadrzaj>
    <derivirana_varijabla naziv="DomainObject.Predmet.ProtuStrankaListNazivFormated_1">
      <item>RUŽA ISTARSKA d.o.o. LABINCI</item>
    </derivirana_varijabla>
  </DomainObject.Predmet.ProtuStrankaListNazivFormated>
  <DomainObject.Predmet.ProtuStrankaListNazivFormatedOIB>
    <izvorni_sadrzaj>
      <item>RUŽA ISTARSKA d.o.o. LABINCI, OIB 77850524297</item>
    </izvorni_sadrzaj>
    <derivirana_varijabla naziv="DomainObject.Predmet.ProtuStrankaListNazivFormatedOIB_1">
      <item>RUŽA ISTARSKA d.o.o. LABINCI, OIB 77850524297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RUŽA ISTARSKA d.o.o. LABINCI</izvorni_sadrzaj>
    <derivirana_varijabla naziv="DomainObject.Predmet.ProtustrankaIDrugi_1">RUŽA ISTARSKA d.o.o. LABINCI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RUŽA ISTARSKA d.o.o. LABINCI, OIB 77850524297, Labinci/bb, 52464 Labinci</izvorni_sadrzaj>
    <derivirana_varijabla naziv="DomainObject.Predmet.ProtustrankaIDrugiAdressOIB_1">RUŽA ISTARSKA d.o.o. LABINCI, OIB 77850524297, Labinci/bb, 52464 Labinci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RUŽA ISTARSKA d.o.o. LABINCI</item>
    </izvorni_sadrzaj>
    <derivirana_varijabla naziv="DomainObject.Predmet.SudioniciListNaziv_1">
      <item>FINANCIJSKA AGENCIJA, RC RIJEKA, PODRUŽNICA PULA, PULA</item>
      <item>RUŽA ISTARSKA d.o.o. LABINCI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RUŽA ISTARSKA d.o.o. LABINCI, OIB 77850524297, Labinci/bb,52464 Labinci</item>
    </izvorni_sadrzaj>
    <derivirana_varijabla naziv="DomainObject.Predmet.SudioniciListAdressOIB_1">
      <item>FINANCIJSKA AGENCIJA, RC RIJEKA, PODRUŽNICA PULA, PULA, OIB 85821130368, Ulica grada Vukovara 70,10000 Zagreb</item>
      <item>RUŽA ISTARSKA d.o.o. LABINCI, OIB 77850524297, Labinci/bb,52464 Labinci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77850524297</item>
    </izvorni_sadrzaj>
    <derivirana_varijabla naziv="DomainObject.Predmet.SudioniciListNazivOIB_1">
      <item>, OIB 85821130368</item>
      <item>, OIB 77850524297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2751</properties:Characters>
  <properties:Lines>53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2016-11-24T07:23:00Z</dcterms:created>
  <dc:creator>Mihaela Kaligari</dc:creator>
  <dc:description/>
  <cp:keywords/>
  <cp:lastModifiedBy>Mihaela Kaligari</cp:lastModifiedBy>
  <cp:lastPrinted>2016-11-24T07:34:00Z</cp:lastPrinted>
  <dcterms:modified xmlns:xsi="http://www.w3.org/2001/XMLSchema-instance" xsi:type="dcterms:W3CDTF">2016-11-25T06:50:00Z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