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f5c2" w14:paraId="886f5c2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D3FC3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156671">
        <w:rPr>
          <w:sz w:val="24"/>
          <w:szCs w:val="24"/>
        </w:rPr>
        <w:t>5992/2016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156671" w:rsidP="00156671" w:rsidR="00156671" w:rsidRPr="003441A7">
      <w:pPr>
        <w:jc w:val="both"/>
        <w:rPr>
          <w:sz w:val="24"/>
          <w:szCs w:val="24"/>
        </w:rPr>
      </w:pPr>
      <w:r w:rsidRPr="003441A7">
        <w:rPr>
          <w:sz w:val="24"/>
          <w:szCs w:val="24"/>
        </w:rPr>
        <w:t>Trgovački sud u Zagrebu, po sucu Nikoli Ribariću, u stečajnom predmetu nad dužnikom ONUS TRANSPORTI d.o.o.</w:t>
      </w:r>
      <w:r>
        <w:rPr>
          <w:sz w:val="24"/>
          <w:szCs w:val="24"/>
        </w:rPr>
        <w:t xml:space="preserve"> u stečaju</w:t>
      </w:r>
      <w:r w:rsidRPr="003441A7">
        <w:rPr>
          <w:sz w:val="24"/>
          <w:szCs w:val="24"/>
        </w:rPr>
        <w:t>, Dugo Selo (Grad Dugo Selo), Josipa Zorića 26, O</w:t>
      </w:r>
      <w:r>
        <w:rPr>
          <w:sz w:val="24"/>
          <w:szCs w:val="24"/>
        </w:rPr>
        <w:t>IB: 89166596815, nakon održanog ispitnog ročišta 9. ožujka 2017., dana 9</w:t>
      </w:r>
      <w:r w:rsidRPr="003441A7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3441A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3441A7">
        <w:rPr>
          <w:sz w:val="24"/>
          <w:szCs w:val="24"/>
        </w:rPr>
        <w:t>. godine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156671" w:rsidP="00156671" w:rsidR="00156671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156671" w:rsidP="00156671" w:rsidR="00156671" w:rsidRPr="00D3523C">
      <w:pPr>
        <w:ind w:left="720"/>
        <w:jc w:val="both"/>
        <w:rPr>
          <w:b/>
          <w:sz w:val="24"/>
          <w:szCs w:val="24"/>
        </w:rPr>
      </w:pPr>
    </w:p>
    <w:p w:rsidRDefault="00156671" w:rsidP="00156671" w:rsidR="00156671" w:rsidRPr="000D7E78">
      <w:pPr>
        <w:ind w:firstLine="720"/>
        <w:jc w:val="both"/>
        <w:rPr>
          <w:sz w:val="24"/>
          <w:szCs w:val="24"/>
        </w:rPr>
      </w:pPr>
    </w:p>
    <w:p w:rsidRDefault="00156671" w:rsidP="00156671" w:rsidR="0015667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156671" w:rsidP="00156671" w:rsidR="00156671" w:rsidRPr="000D7E78">
      <w:pPr>
        <w:pStyle w:val="TableContents"/>
        <w:ind w:left="708"/>
        <w:rPr>
          <w:rFonts w:cs="Times New Roman"/>
          <w:b/>
          <w:bCs/>
        </w:rPr>
      </w:pPr>
    </w:p>
    <w:p w:rsidRDefault="00156671" w:rsidP="00156671" w:rsidR="00156671" w:rsidRPr="00203488">
      <w:pPr>
        <w:jc w:val="both"/>
        <w:rPr>
          <w:sz w:val="24"/>
          <w:szCs w:val="24"/>
          <w:u w:val="single"/>
        </w:rPr>
      </w:pP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HRVATSKI TELEKOM d.d. Zagreb  u iznosu od 5.991,45 kn</w:t>
      </w: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EUROHERC OSIGURANJE d.d. Zagreb, u iznosu od 2.460,43 kn</w:t>
      </w: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ZAGREBAČKI HOLDING d.o.o. Zagreb u iznosu od 1.165,72 kn</w:t>
      </w: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WIENER OSIGURANJE VIENA d.d. Zagreb u iznosu od 6.973,75 kn</w:t>
      </w: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HUDEK – TRGOTRANS d.o.o. Biljevac u iznosu od 22.679,21 kn.</w:t>
      </w: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RH, MF, Porezna uprava u iznosu od 20.799,01 kn</w:t>
      </w: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CARGO –PARTNER d.o.o. Zagreb u iznosu od 7.744,90 kn</w:t>
      </w:r>
    </w:p>
    <w:p w:rsidRDefault="00156671" w:rsidP="00156671" w:rsidR="00156671" w:rsidRPr="00E76A2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E76A2A">
        <w:rPr>
          <w:sz w:val="24"/>
        </w:rPr>
        <w:t>PODRAVSKA BANKA d.d. Koprivnica u iznosu od 1.544,49 kn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156671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156671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 xml:space="preserve">agrebu </w:t>
      </w:r>
      <w:r w:rsidR="00156671">
        <w:rPr>
          <w:sz w:val="24"/>
          <w:szCs w:val="24"/>
        </w:rPr>
        <w:t>9</w:t>
      </w:r>
      <w:r w:rsidRPr="003B182B">
        <w:rPr>
          <w:sz w:val="24"/>
          <w:szCs w:val="24"/>
        </w:rPr>
        <w:t>.</w:t>
      </w:r>
      <w:r w:rsidR="00156671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D3FC3" w:rsidP="00E91121" w:rsidR="00AD3F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3FC3" w:rsidP="00156671" w:rsidR="00AD3F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F61FBB" w:rsidP="00A968C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Za točnost otpravka:Tatjana Slaviček </w:t>
      </w: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AD51A0" w:rsidP="00016BD9" w:rsidR="00AD51A0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D62" w:rsidR="00580D62">
      <w:r>
        <w:separator/>
      </w:r>
    </w:p>
  </w:endnote>
  <w:endnote w:id="0" w:type="continuationSeparator">
    <w:p w:rsidRDefault="00580D62" w:rsidR="0058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D62" w:rsidR="00580D62">
      <w:r>
        <w:separator/>
      </w:r>
    </w:p>
  </w:footnote>
  <w:footnote w:id="0" w:type="continuationSeparator">
    <w:p w:rsidRDefault="00580D62" w:rsidR="0058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1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156671">
      <w:rPr>
        <w:sz w:val="24"/>
      </w:rPr>
      <w:t>5992/2016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5667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70BFA"/>
    <w:rsid w:val="00474A77"/>
    <w:rsid w:val="004B0A10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851BE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D3FC3"/>
    <w:rsid w:val="00AD51A0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56671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A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A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A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A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56671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A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A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A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A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St-5992/2016-28</izvorni_sadrzaj>
    <derivirana_varijabla naziv="DomainObject.Oznaka_1">St-5992/2016-28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5992</izvorni_sadrzaj>
    <derivirana_varijabla naziv="DomainObject.Predmet.Broj_1">5992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St-5992/2016</izvorni_sadrzaj>
    <derivirana_varijabla naziv="DomainObject.Predmet.OznakaBroj_1">St-5992/2016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ONUS TRANSPORTI d.o.o. zastupanog po punomoćniku Vlado Kljak</izvorni_sadrzaj>
    <derivirana_varijabla naziv="DomainObject.Predmet.ProtustrankaFormated_1">  ONUS TRANSPORTI d.o.o. zastupanog po punomoćniku Vlado Kljak</derivirana_varijabla>
  </DomainObject.Predmet.ProtustrankaFormated>
  <DomainObject.Predmet.ProtustrankaFormatedOIB>
    <izvorni_sadrzaj>  ONUS TRANSPORTI d.o.o., OIB 89166596815 zastupanog po punomoćniku Vlado Kljak</izvorni_sadrzaj>
    <derivirana_varijabla naziv="DomainObject.Predmet.ProtustrankaFormatedOIB_1">  ONUS TRANSPORTI d.o.o., OIB 89166596815 zastupanog po punomoćniku Vlado Kljak</derivirana_varijabla>
  </DomainObject.Predmet.ProtustrankaFormatedOIB>
  <DomainObject.Predmet.ProtustrankaFormatedWithAdress>
    <izvorni_sadrzaj> ONUS TRANSPORTI d.o.o., Josipa Zorića 26, 10370 Dugo Selo zastupanog po punomoćniku Vlado Kljak</izvorni_sadrzaj>
    <derivirana_varijabla naziv="DomainObject.Predmet.ProtustrankaFormatedWithAdress_1"> ONUS TRANSPORTI d.o.o., Josipa Zorića 26, 10370 Dugo Selo zastupanog po punomoćniku Vlado Kljak</derivirana_varijabla>
  </DomainObject.Predmet.ProtustrankaFormatedWithAdress>
  <DomainObject.Predmet.ProtustrankaFormatedWithAdressOIB>
    <izvorni_sadrzaj> ONUS TRANSPORTI d.o.o., OIB 89166596815, Josipa Zorića 26, 10370 Dugo Selo zastupanog po punomoćniku Vlado Kljak</izvorni_sadrzaj>
    <derivirana_varijabla naziv="DomainObject.Predmet.ProtustrankaFormatedWithAdressOIB_1"> ONUS TRANSPORTI d.o.o., OIB 89166596815, Josipa Zorića 26, 10370 Dugo Selo zastupanog po punomoćniku Vlado Kljak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 zastupanog po punomoćniku Vlado Kljak</item>
    </izvorni_sadrzaj>
    <derivirana_varijabla naziv="DomainObject.Predmet.ProtuStrankaListFormated_1">
      <item>ONUS TRANSPORTI d.o.o. zastupanog po punomoćniku Vlado Kljak</item>
    </derivirana_varijabla>
  </DomainObject.Predmet.ProtuStrankaListFormated>
  <DomainObject.Predmet.ProtuStrankaListFormatedOIB>
    <izvorni_sadrzaj>
      <item>ONUS TRANSPORTI d.o.o., OIB 89166596815 zastupanog po punomoćniku Vlado Kljak</item>
    </izvorni_sadrzaj>
    <derivirana_varijabla naziv="DomainObject.Predmet.ProtuStrankaListFormatedOIB_1">
      <item>ONUS TRANSPORTI d.o.o., OIB 89166596815 zastupanog po punomoćniku Vlado Kljak</item>
    </derivirana_varijabla>
  </DomainObject.Predmet.ProtuStrankaListFormatedOIB>
  <DomainObject.Predmet.ProtuStrankaListFormatedWithAdress>
    <izvorni_sadrzaj>
      <item>ONUS TRANSPORTI d.o.o., Josipa Zorića 26, 10370 Dugo Selo zastupanog po punomoćniku Vlado Kljak</item>
    </izvorni_sadrzaj>
    <derivirana_varijabla naziv="DomainObject.Predmet.ProtuStrankaListFormatedWithAdress_1">
      <item>ONUS TRANSPORTI d.o.o., Josipa Zorića 26, 10370 Dugo Selo zastupanog po punomoćniku Vlado Kljak</item>
    </derivirana_varijabla>
  </DomainObject.Predmet.ProtuStrankaListFormatedWithAdress>
  <DomainObject.Predmet.ProtuStrankaListFormatedWithAdressOIB>
    <izvorni_sadrzaj>
      <item>ONUS TRANSPORTI d.o.o., OIB 89166596815, Josipa Zorića 26, 10370 Dugo Selo zastupanog po punomoćniku Vlado Kljak</item>
    </izvorni_sadrzaj>
    <derivirana_varijabla naziv="DomainObject.Predmet.ProtuStrankaListFormatedWithAdressOIB_1">
      <item>ONUS TRANSPORTI d.o.o., OIB 89166596815, Josipa Zorića 26, 10370 Dugo Selo zastupanog po punomoćniku Vlado Kljak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Formated_1"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FormatedOIB_1"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NazivFormated_1"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NazivFormatedOIB_1"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St-5992/2016-28</izvorni_sadrzaj>
    <derivirana_varijabla naziv="DomainObject.PoslovniBrojDokumenta_1">St-5992/2016-28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SudioniciListNaziv_1"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izvorni_sadrzaj>
    <derivirana_varijabla naziv="DomainObject.Predmet.SudioniciListNazivOIB_1"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1928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2017-03-09T12:13:00Z</dcterms:created>
  <dc:creator>nribaric</dc:creator>
  <cp:lastModifiedBy>Jadranka Zelić</cp:lastModifiedBy>
  <cp:lastPrinted>2017-03-09T12:27:00Z</cp:lastPrinted>
  <dcterms:modified xmlns:xsi="http://www.w3.org/2001/XMLSchema-instance" xsi:type="dcterms:W3CDTF">2017-03-09T12:31:00Z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St-5992/2016-28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