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d323b" w14:paraId="15d323b" w:rsidRDefault="00E57E44" w:rsidP="00E57E44" w:rsidR="00E57E44" w:rsidRPr="009F7CD1">
      <w:pPr>
        <w:jc w:val="both"/>
        <w15:collapsed w:val="false"/>
      </w:pPr>
      <w:bookmarkStart w:name="_GoBack" w:id="0"/>
      <w:bookmarkEnd w:id="0"/>
      <w:r>
        <w:t xml:space="preserve">                </w:t>
      </w:r>
      <w:r w:rsidRPr="009F7CD1">
        <w:rPr>
          <w:noProof/>
        </w:rPr>
        <w:drawing>
          <wp:inline distR="0" distL="0" distB="0" distT="0">
            <wp:extent cy="6667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7E44" w:rsidP="00E57E44" w:rsidR="00E57E44" w:rsidRPr="009F7CD1">
      <w:pPr>
        <w:jc w:val="both"/>
      </w:pPr>
      <w:r w:rsidRPr="009F7CD1">
        <w:t xml:space="preserve">   REPUBLIKA HRVATSKA</w:t>
      </w:r>
    </w:p>
    <w:p w:rsidRDefault="00E57E44" w:rsidP="00E57E44" w:rsidR="00E57E44" w:rsidRPr="009F7CD1">
      <w:pPr>
        <w:jc w:val="both"/>
      </w:pPr>
      <w:r w:rsidRPr="009F7CD1">
        <w:t>TRGOVAČKI SUD U PAZINU</w:t>
      </w:r>
    </w:p>
    <w:p w:rsidRDefault="00E57E44" w:rsidP="00E57E44" w:rsidR="00E57E44">
      <w:r w:rsidRPr="009F7CD1">
        <w:t xml:space="preserve">           Pazin, Dršćevka 1</w:t>
      </w:r>
      <w:r w:rsidRPr="009F7CD1">
        <w:tab/>
      </w:r>
    </w:p>
    <w:p w:rsidRDefault="00E57E44" w:rsidP="00E57E44" w:rsidR="00E57E44"/>
    <w:tbl>
      <w:tblPr>
        <w:tblW w:type="dxa" w:w="16001"/>
        <w:tblInd w:type="dxa" w:w="-963"/>
        <w:tblLook w:val="04A0" w:noVBand="1" w:noHBand="0" w:lastColumn="0" w:firstColumn="1" w:lastRow="0" w:firstRow="1"/>
      </w:tblPr>
      <w:tblGrid>
        <w:gridCol w:w="690"/>
        <w:gridCol w:w="2079"/>
        <w:gridCol w:w="2838"/>
        <w:gridCol w:w="1701"/>
        <w:gridCol w:w="1701"/>
        <w:gridCol w:w="1577"/>
        <w:gridCol w:w="1255"/>
        <w:gridCol w:w="1275"/>
        <w:gridCol w:w="1303"/>
        <w:gridCol w:w="1582"/>
      </w:tblGrid>
      <w:tr w:rsidTr="00403FAE" w:rsidR="00E57E44" w:rsidRPr="009F7CD1">
        <w:trPr>
          <w:trHeight w:val="420"/>
        </w:trPr>
        <w:tc>
          <w:tcPr>
            <w:tcW w:type="dxa" w:w="16001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TABLICA PRIJAVLJENIH TRAŽBINA</w:t>
            </w:r>
            <w:r w:rsidRPr="009F7CD1">
              <w:rPr>
                <w:b/>
                <w:bCs/>
              </w:rPr>
              <w:br/>
              <w:t>- VJEROVNICI PRVOG VIŠEG ISPLATNOG REDA</w:t>
            </w:r>
            <w:r>
              <w:rPr>
                <w:b/>
                <w:bCs/>
              </w:rPr>
              <w:t xml:space="preserve"> -</w:t>
            </w:r>
          </w:p>
        </w:tc>
      </w:tr>
      <w:tr w:rsidTr="00403FAE" w:rsidR="00E57E44" w:rsidRPr="009F7CD1">
        <w:trPr>
          <w:trHeight w:val="420"/>
        </w:trPr>
        <w:tc>
          <w:tcPr>
            <w:tcW w:type="dxa" w:w="16001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</w:tr>
      <w:tr w:rsidTr="00403FAE" w:rsidR="00E57E44" w:rsidRPr="009F7CD1">
        <w:trPr>
          <w:trHeight w:val="480"/>
        </w:trPr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2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28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5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12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3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5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</w:tr>
      <w:tr w:rsidTr="00403FAE" w:rsidR="00E57E44" w:rsidRPr="009F7CD1">
        <w:trPr>
          <w:trHeight w:val="600"/>
        </w:trPr>
        <w:tc>
          <w:tcPr>
            <w:tcW w:type="dxa" w:w="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R.br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Naziv vjerovnika</w:t>
            </w:r>
          </w:p>
        </w:tc>
        <w:tc>
          <w:tcPr>
            <w:tcW w:type="dxa" w:w="28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Adresa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OIB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Ukupno prijavljeno</w:t>
            </w:r>
          </w:p>
        </w:tc>
        <w:tc>
          <w:tcPr>
            <w:tcW w:type="dxa" w:w="15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Utvrđeno</w:t>
            </w:r>
          </w:p>
        </w:tc>
        <w:tc>
          <w:tcPr>
            <w:tcW w:type="dxa" w:w="12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Utvrđeno</w:t>
            </w:r>
            <w:r w:rsidRPr="009F7CD1">
              <w:rPr>
                <w:b/>
                <w:bCs/>
              </w:rPr>
              <w:br/>
              <w:t>%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Osporeno</w:t>
            </w:r>
          </w:p>
        </w:tc>
        <w:tc>
          <w:tcPr>
            <w:tcW w:type="dxa" w:w="13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Osporeno</w:t>
            </w:r>
            <w:r w:rsidRPr="009F7CD1">
              <w:rPr>
                <w:b/>
                <w:bCs/>
              </w:rPr>
              <w:br/>
              <w:t>%</w:t>
            </w:r>
          </w:p>
        </w:tc>
        <w:tc>
          <w:tcPr>
            <w:tcW w:type="dxa" w:w="15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Osporavatelj</w:t>
            </w:r>
          </w:p>
        </w:tc>
      </w:tr>
      <w:tr w:rsidTr="00403FAE" w:rsidR="00E57E44" w:rsidRPr="009F7CD1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</w:pPr>
            <w:r w:rsidRPr="009F7CD1">
              <w:t>1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r>
              <w:t>Leonard Oroshi</w:t>
            </w:r>
          </w:p>
        </w:tc>
        <w:tc>
          <w:tcPr>
            <w:tcW w:type="dxa" w:w="28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r>
              <w:t>Poreč, Petra Kandlera 8/B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r>
              <w:t>54929676629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</w:pPr>
            <w:r>
              <w:t>79.511,54 kn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</w:pPr>
            <w:r>
              <w:t>79.511,54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</w:pPr>
            <w:r w:rsidRPr="009F7CD1"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</w:pPr>
            <w:r w:rsidRPr="009F7CD1"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</w:pPr>
            <w:r w:rsidRPr="009F7CD1"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r w:rsidRPr="009F7CD1">
              <w:t xml:space="preserve"> </w:t>
            </w:r>
          </w:p>
        </w:tc>
      </w:tr>
      <w:tr w:rsidTr="00403FAE" w:rsidR="00E57E44" w:rsidRPr="009F7CD1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r w:rsidRPr="009F7CD1">
              <w:t> 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r w:rsidRPr="009F7CD1">
              <w:t> </w:t>
            </w:r>
          </w:p>
        </w:tc>
        <w:tc>
          <w:tcPr>
            <w:tcW w:type="dxa" w:w="283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r w:rsidRPr="009F7CD1"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r w:rsidRPr="009F7CD1"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r w:rsidRPr="009F7CD1">
              <w:t> 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r w:rsidRPr="009F7CD1">
              <w:t> </w:t>
            </w:r>
          </w:p>
        </w:tc>
      </w:tr>
      <w:tr w:rsidTr="00403FAE" w:rsidR="00E57E44" w:rsidRPr="009F7CD1">
        <w:trPr>
          <w:trHeight w:val="300"/>
        </w:trPr>
        <w:tc>
          <w:tcPr>
            <w:tcW w:type="dxa" w:w="7308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Ukupno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</w:rPr>
              <w:t>79.511,54 kn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</w:rPr>
              <w:t>79.511,54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  <w:r w:rsidRPr="009F7CD1">
              <w:rPr>
                <w:b/>
                <w:bCs/>
              </w:rPr>
              <w:t> </w:t>
            </w:r>
          </w:p>
        </w:tc>
      </w:tr>
    </w:tbl>
    <w:p w:rsidRDefault="00E57E44" w:rsidP="00E57E44" w:rsidR="00E57E44"/>
    <w:tbl>
      <w:tblPr>
        <w:tblW w:type="dxa" w:w="16001"/>
        <w:tblInd w:type="dxa" w:w="-963"/>
        <w:tblLook w:val="04A0" w:noVBand="1" w:noHBand="0" w:lastColumn="0" w:firstColumn="1" w:lastRow="0" w:firstRow="1"/>
      </w:tblPr>
      <w:tblGrid>
        <w:gridCol w:w="690"/>
        <w:gridCol w:w="2079"/>
        <w:gridCol w:w="2697"/>
        <w:gridCol w:w="1701"/>
        <w:gridCol w:w="1701"/>
        <w:gridCol w:w="1718"/>
        <w:gridCol w:w="1255"/>
        <w:gridCol w:w="1275"/>
        <w:gridCol w:w="1303"/>
        <w:gridCol w:w="1582"/>
      </w:tblGrid>
      <w:tr w:rsidTr="00403FAE" w:rsidR="00E57E44" w:rsidRPr="009F7CD1">
        <w:trPr>
          <w:trHeight w:val="420"/>
        </w:trPr>
        <w:tc>
          <w:tcPr>
            <w:tcW w:type="dxa" w:w="16001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E57E44" w:rsidP="00E57E44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TABLICA PRIJAVLJENIH TRAŽBINA</w:t>
            </w:r>
            <w:r w:rsidRPr="009F7CD1">
              <w:rPr>
                <w:b/>
                <w:bCs/>
              </w:rPr>
              <w:br/>
              <w:t xml:space="preserve">- VJEROVNICI </w:t>
            </w:r>
            <w:r>
              <w:rPr>
                <w:b/>
                <w:bCs/>
              </w:rPr>
              <w:t>DRUGOG</w:t>
            </w:r>
            <w:r w:rsidRPr="009F7CD1">
              <w:rPr>
                <w:b/>
                <w:bCs/>
              </w:rPr>
              <w:t xml:space="preserve"> VIŠEG ISPLATNOG REDA</w:t>
            </w:r>
            <w:r>
              <w:rPr>
                <w:b/>
                <w:bCs/>
              </w:rPr>
              <w:t xml:space="preserve"> -</w:t>
            </w:r>
          </w:p>
        </w:tc>
      </w:tr>
      <w:tr w:rsidTr="00403FAE" w:rsidR="00E57E44" w:rsidRPr="009F7CD1">
        <w:trPr>
          <w:trHeight w:val="420"/>
        </w:trPr>
        <w:tc>
          <w:tcPr>
            <w:tcW w:type="dxa" w:w="16001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</w:tr>
      <w:tr w:rsidTr="00E57E44" w:rsidR="00E57E44" w:rsidRPr="009F7CD1">
        <w:trPr>
          <w:trHeight w:val="480"/>
        </w:trPr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2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2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7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12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3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5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</w:tr>
      <w:tr w:rsidTr="00E57E44" w:rsidR="00E57E44" w:rsidRPr="009F7CD1">
        <w:trPr>
          <w:trHeight w:val="600"/>
        </w:trPr>
        <w:tc>
          <w:tcPr>
            <w:tcW w:type="dxa" w:w="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R.br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Naziv vjerovnika</w:t>
            </w:r>
          </w:p>
        </w:tc>
        <w:tc>
          <w:tcPr>
            <w:tcW w:type="dxa" w:w="26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Adresa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OIB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Ukupno prijavljeno</w:t>
            </w:r>
          </w:p>
        </w:tc>
        <w:tc>
          <w:tcPr>
            <w:tcW w:type="dxa" w:w="17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Utvrđeno</w:t>
            </w:r>
          </w:p>
        </w:tc>
        <w:tc>
          <w:tcPr>
            <w:tcW w:type="dxa" w:w="12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Utvrđeno</w:t>
            </w:r>
            <w:r w:rsidRPr="009F7CD1">
              <w:rPr>
                <w:b/>
                <w:bCs/>
              </w:rPr>
              <w:br/>
              <w:t>%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Osporeno</w:t>
            </w:r>
          </w:p>
        </w:tc>
        <w:tc>
          <w:tcPr>
            <w:tcW w:type="dxa" w:w="13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Osporeno</w:t>
            </w:r>
            <w:r w:rsidRPr="009F7CD1">
              <w:rPr>
                <w:b/>
                <w:bCs/>
              </w:rPr>
              <w:br/>
              <w:t>%</w:t>
            </w:r>
          </w:p>
        </w:tc>
        <w:tc>
          <w:tcPr>
            <w:tcW w:type="dxa" w:w="15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Osporavatelj</w:t>
            </w:r>
          </w:p>
        </w:tc>
      </w:tr>
      <w:tr w:rsidTr="00E57E44" w:rsidR="00E57E44" w:rsidRPr="009F7CD1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E57E44" w:rsidR="00E57E44" w:rsidRPr="009F7CD1">
            <w:pPr>
              <w:jc w:val="center"/>
            </w:pPr>
            <w:r w:rsidRPr="009F7CD1">
              <w:t>1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E57E44" w:rsidR="00E57E44" w:rsidRPr="009F7CD1">
            <w:r>
              <w:t>REPUBLIKA HRVATSKA, MINISTARSTVO FINANCIJA, POREZNA UPRAVA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E57E44" w:rsidR="00E57E44" w:rsidRPr="009F7CD1"/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E57E44" w:rsidR="00E57E44" w:rsidRPr="009F7CD1">
            <w:pPr>
              <w:jc w:val="center"/>
            </w:pPr>
            <w:r>
              <w:t>52634238587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E57E44" w:rsidR="00E57E44" w:rsidRPr="009F7CD1">
            <w:pPr>
              <w:jc w:val="center"/>
            </w:pPr>
            <w:r>
              <w:t>137.847,21 kn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E57E44" w:rsidR="00E57E44" w:rsidRPr="009F7CD1">
            <w:pPr>
              <w:jc w:val="center"/>
            </w:pPr>
            <w:r>
              <w:t>137.847,21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E57E44" w:rsidR="00E57E44" w:rsidRPr="009F7CD1">
            <w:pPr>
              <w:jc w:val="center"/>
            </w:pPr>
            <w:r w:rsidRPr="009F7CD1"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E57E44" w:rsidR="00E57E44" w:rsidRPr="009F7CD1">
            <w:pPr>
              <w:jc w:val="center"/>
            </w:pPr>
            <w:r w:rsidRPr="009F7CD1"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E57E44" w:rsidR="00E57E44" w:rsidRPr="009F7CD1">
            <w:pPr>
              <w:jc w:val="center"/>
            </w:pPr>
            <w:r w:rsidRPr="009F7CD1"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E57E44" w:rsidR="00E57E44" w:rsidRPr="009F7CD1">
            <w:r w:rsidRPr="009F7CD1">
              <w:t xml:space="preserve"> </w:t>
            </w:r>
          </w:p>
        </w:tc>
      </w:tr>
      <w:tr w:rsidTr="00E57E44" w:rsidR="00E57E44" w:rsidRPr="009F7CD1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E57E44" w:rsidR="00E57E44" w:rsidRPr="009F7CD1">
            <w:pPr>
              <w:jc w:val="center"/>
            </w:pPr>
            <w:r>
              <w:lastRenderedPageBreak/>
              <w:t>2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E57E44" w:rsidR="00E57E44" w:rsidRPr="009F7CD1">
            <w:pPr>
              <w:jc w:val="center"/>
            </w:pPr>
            <w:r>
              <w:t>USLUGA POREČ d.o.o.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E57E44" w:rsidR="00E57E44" w:rsidRPr="009F7CD1">
            <w:r w:rsidRPr="00D92B73">
              <w:t>Poreč, Mlinska 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E57E44" w:rsidR="00E57E44" w:rsidRPr="009F7CD1">
            <w:pPr>
              <w:jc w:val="center"/>
            </w:pPr>
            <w:r>
              <w:t>31073587765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E57E44" w:rsidR="00E57E44" w:rsidRPr="009F7CD1">
            <w:pPr>
              <w:jc w:val="center"/>
            </w:pPr>
            <w:r>
              <w:t>2.874,99 kn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E57E44" w:rsidR="00E57E44" w:rsidRPr="009F7CD1">
            <w:pPr>
              <w:jc w:val="center"/>
            </w:pPr>
            <w:r>
              <w:t>2.874,99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E57E44" w:rsidR="00E57E44" w:rsidRPr="009F7CD1">
            <w:pPr>
              <w:jc w:val="center"/>
            </w:pPr>
            <w:r w:rsidRPr="009F7CD1"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E57E44" w:rsidR="00E57E44" w:rsidRPr="009F7CD1">
            <w:pPr>
              <w:jc w:val="center"/>
            </w:pPr>
            <w:r w:rsidRPr="009F7CD1"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E57E44" w:rsidR="00E57E44" w:rsidRPr="009F7CD1">
            <w:pPr>
              <w:jc w:val="center"/>
            </w:pPr>
            <w:r w:rsidRPr="009F7CD1"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E57E44" w:rsidR="00E57E44" w:rsidRPr="009F7CD1">
            <w:r w:rsidRPr="009F7CD1">
              <w:t xml:space="preserve"> </w:t>
            </w:r>
          </w:p>
        </w:tc>
      </w:tr>
      <w:tr w:rsidTr="00E57E44" w:rsidR="00E57E44" w:rsidRPr="009F7CD1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E57E44" w:rsidR="00E57E44" w:rsidRPr="009F7CD1">
            <w:r w:rsidRPr="009F7CD1">
              <w:t> 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E57E44" w:rsidR="00E57E44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E57E44" w:rsidR="00E57E44" w:rsidRPr="009F7CD1">
            <w:r w:rsidRPr="009F7CD1"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E57E44" w:rsidR="00E57E44" w:rsidRPr="009F7CD1">
            <w:r w:rsidRPr="009F7CD1"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E57E44" w:rsidR="00E57E44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E57E44" w:rsidR="00E57E44" w:rsidRPr="009F7CD1">
            <w:r w:rsidRPr="009F7CD1">
              <w:t> 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E57E44" w:rsidR="00E57E44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E57E44" w:rsidR="00E57E44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E57E44" w:rsidR="00E57E44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E57E44" w:rsidR="00E57E44" w:rsidRPr="009F7CD1">
            <w:r w:rsidRPr="009F7CD1">
              <w:t> </w:t>
            </w:r>
          </w:p>
        </w:tc>
      </w:tr>
      <w:tr w:rsidTr="00E57E44" w:rsidR="00E57E44" w:rsidRPr="009F7CD1">
        <w:trPr>
          <w:trHeight w:val="300"/>
        </w:trPr>
        <w:tc>
          <w:tcPr>
            <w:tcW w:type="dxa" w:w="7167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57E44" w:rsidP="00E57E44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Ukupno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E57E44" w:rsidR="00E57E44" w:rsidRPr="009F7C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140.722,20 kn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E57E44" w:rsidR="00E57E44" w:rsidRPr="009F7C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140.722,20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E57E44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E57E44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E57E44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E57E44" w:rsidR="00E57E44" w:rsidRPr="009F7CD1">
            <w:pPr>
              <w:rPr>
                <w:b/>
                <w:bCs/>
              </w:rPr>
            </w:pPr>
            <w:r w:rsidRPr="009F7CD1">
              <w:rPr>
                <w:b/>
                <w:bCs/>
              </w:rPr>
              <w:t> </w:t>
            </w:r>
          </w:p>
        </w:tc>
      </w:tr>
    </w:tbl>
    <w:p w:rsidRDefault="00E57E44" w:rsidP="00E57E44" w:rsidR="00E57E44">
      <w:pPr>
        <w:jc w:val="center"/>
        <w:rPr>
          <w:b/>
          <w:bCs/>
        </w:rPr>
      </w:pPr>
    </w:p>
    <w:p w:rsidRDefault="00E57E44" w:rsidP="00E57E44" w:rsidR="00E57E44">
      <w:pPr>
        <w:jc w:val="center"/>
      </w:pPr>
    </w:p>
    <w:p w:rsidRDefault="00E57E44" w:rsidP="00E57E44" w:rsidR="00E57E44" w:rsidRPr="009F7CD1">
      <w:pPr>
        <w:jc w:val="center"/>
      </w:pPr>
      <w:r w:rsidRPr="009F7CD1">
        <w:t xml:space="preserve">U Pazinu, </w:t>
      </w:r>
      <w:r>
        <w:t>06. rujna</w:t>
      </w:r>
      <w:r w:rsidRPr="009F7CD1">
        <w:t xml:space="preserve"> 2016.</w:t>
      </w:r>
    </w:p>
    <w:p w:rsidRDefault="00E57E44" w:rsidP="00E57E44" w:rsidR="00E57E44" w:rsidRPr="009F7CD1">
      <w:pPr>
        <w:jc w:val="both"/>
      </w:pPr>
    </w:p>
    <w:p w:rsidRDefault="00E57E44" w:rsidP="00E57E44" w:rsidR="00E57E44" w:rsidRPr="009F7CD1">
      <w:pPr>
        <w:ind w:firstLine="708" w:left="9912"/>
        <w:jc w:val="both"/>
      </w:pPr>
      <w:r w:rsidRPr="009F7CD1">
        <w:t>Stečajna sutkinja:</w:t>
      </w:r>
    </w:p>
    <w:p w:rsidRDefault="00E57E44" w:rsidP="00E57E44" w:rsidR="00E57E44" w:rsidRPr="009F7CD1">
      <w:pPr>
        <w:ind w:firstLine="708" w:left="9912"/>
        <w:jc w:val="both"/>
      </w:pPr>
      <w:r w:rsidRPr="009F7CD1">
        <w:t>Tijana Licul</w:t>
      </w:r>
      <w:r w:rsidR="005566A7">
        <w:t>, v. r.</w:t>
      </w:r>
    </w:p>
    <w:p w:rsidRDefault="00E57E44" w:rsidP="00E57E44" w:rsidR="00E57E44">
      <w:pPr>
        <w:jc w:val="center"/>
      </w:pPr>
    </w:p>
    <w:p w:rsidRDefault="00CE68D5" w:rsidP="00CE68D5" w:rsidR="00CE68D5">
      <w:pPr>
        <w:jc w:val="both"/>
      </w:pPr>
    </w:p>
    <w:p w:rsidRDefault="00CE68D5" w:rsidP="00CE68D5" w:rsidR="00CE68D5">
      <w:pPr>
        <w:jc w:val="both"/>
      </w:pPr>
      <w:r>
        <w:t>DNA:</w:t>
      </w:r>
    </w:p>
    <w:p w:rsidRDefault="00CE68D5" w:rsidP="00CE68D5" w:rsidR="00CE68D5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sectPr w:rsidSect="00E57E44" w:rsidR="00CE68D5">
      <w:headerReference w:type="default" r:id="rId10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E44" w:rsidP="00E57E44" w:rsidR="00E57E44">
      <w:r>
        <w:separator/>
      </w:r>
    </w:p>
  </w:endnote>
  <w:endnote w:id="0" w:type="continuationSeparator">
    <w:p w:rsidRDefault="00E57E44" w:rsidP="00E57E44" w:rsidR="00E57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E44" w:rsidP="00E57E44" w:rsidR="00E57E44">
      <w:r>
        <w:separator/>
      </w:r>
    </w:p>
  </w:footnote>
  <w:footnote w:id="0" w:type="continuationSeparator">
    <w:p w:rsidRDefault="00E57E44" w:rsidP="00E57E44" w:rsidR="00E57E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E44" w:rsidP="00E57E44" w:rsidR="00E57E44">
    <w:pPr>
      <w:pStyle w:val="Zaglavlje"/>
      <w:jc w:val="right"/>
    </w:pPr>
    <w:r>
      <w:t>Posl. broj: 4 St- 467/16 -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8B0FEB"/>
    <w:multiLevelType w:val="hybridMultilevel"/>
    <w:tmpl w:val="3070C27C"/>
    <w:lvl w:tplc="8ECA5E4E" w:ilvl="0">
      <w:start w:val="1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7E44"/>
    <w:rsid w:val="000014E8"/>
    <w:rsid w:val="005566A7"/>
    <w:rsid w:val="00CE68D5"/>
    <w:rsid w:val="00E5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7E4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57E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7E4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7E4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7E44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E68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66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66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66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6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6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7E4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57E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7E4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7E4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7E44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E68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66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66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66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6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66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St-467/2016</izvorni_sadrzaj>
    <derivirana_varijabla naziv="DomainObject.Predmet.OznakaBroj_1">St-467/2016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 O. d.o.o. POREČ zastupanog po punomoćniku Leonard Oroshi; ZOU Sanja Kamenar Milutin i dr.</izvorni_sadrzaj>
    <derivirana_varijabla naziv="DomainObject.Predmet.ProtustrankaFormated_1">  R. O. d.o.o. POREČ zastupanog po punomoćniku Leonard Oroshi; ZOU Sanja Kamenar Milutin i dr.</derivirana_varijabla>
  </DomainObject.Predmet.ProtustrankaFormated>
  <DomainObject.Predmet.ProtustrankaFormatedOIB>
    <izvorni_sadrzaj>  R. O. d.o.o. POREČ, OIB 19737300990 zastupanog po punomoćniku Leonard Oroshi; ZOU Sanja Kamenar Milutin i dr.</izvorni_sadrzaj>
    <derivirana_varijabla naziv="DomainObject.Predmet.ProtustrankaFormatedOIB_1">  R. O. d.o.o. POREČ, OIB 19737300990 zastupanog po punomoćniku Leonard Oroshi; ZOU Sanja Kamenar Milutin i dr.</derivirana_varijabla>
  </DomainObject.Predmet.ProtustrankaFormatedOIB>
  <DomainObject.Predmet.ProtustrankaFormatedWithAdress>
    <izvorni_sadrzaj> R. O. d.o.o. POREČ, Maria Milohanovića 6, 52440 Poreč zastupanog po punomoćniku Leonard Oroshi; ZOU Sanja Kamenar Milutin i dr.</izvorni_sadrzaj>
    <derivirana_varijabla naziv="DomainObject.Predmet.ProtustrankaFormatedWithAdress_1"> R. O. d.o.o. POREČ, Maria Milohanovića 6, 52440 Poreč zastupanog po punomoćniku Leonard Oroshi; ZOU Sanja Kamenar Milutin i dr.</derivirana_varijabla>
  </DomainObject.Predmet.ProtustrankaFormatedWithAdress>
  <DomainObject.Predmet.ProtustrankaFormatedWithAdressOIB>
    <izvorni_sadrzaj> R. O. d.o.o. POREČ, OIB 19737300990, Maria Milohanovića 6, 52440 Poreč zastupanog po punomoćniku Leonard Oroshi; ZOU Sanja Kamenar Milutin i dr.</izvorni_sadrzaj>
    <derivirana_varijabla naziv="DomainObject.Predmet.ProtustrankaFormatedWithAdressOIB_1"> R. O. d.o.o. POREČ, OIB 19737300990, Maria Milohanovića 6, 52440 Poreč zastupanog po punomoćniku Leonard Oroshi; ZOU Sanja Kamenar Milutin i dr.</derivirana_varijabla>
  </DomainObject.Predmet.ProtustrankaFormatedWithAdressOIB>
  <DomainObject.Predmet.ProtustrankaWithAdress>
    <izvorni_sadrzaj>R. O. d.o.o. POREČ Maria Milohanovića 6, 52440 Poreč</izvorni_sadrzaj>
    <derivirana_varijabla naziv="DomainObject.Predmet.ProtustrankaWithAdress_1">R. O. d.o.o. POREČ Maria Milohanovića 6, 52440 Poreč</derivirana_varijabla>
  </DomainObject.Predmet.ProtustrankaWithAdress>
  <DomainObject.Predmet.ProtustrankaWithAdressOIB>
    <izvorni_sadrzaj>R. O. d.o.o. POREČ, OIB 19737300990, Maria Milohanovića 6, 52440 Poreč</izvorni_sadrzaj>
    <derivirana_varijabla naziv="DomainObject.Predmet.ProtustrankaWithAdressOIB_1">R. O. d.o.o. POREČ, OIB 19737300990, Maria Milohanovića 6, 52440 Poreč</derivirana_varijabla>
  </DomainObject.Predmet.ProtustrankaWithAdressOIB>
  <DomainObject.Predmet.ProtustrankaNazivFormated>
    <izvorni_sadrzaj>R. O. d.o.o. POREČ</izvorni_sadrzaj>
    <derivirana_varijabla naziv="DomainObject.Predmet.ProtustrankaNazivFormated_1">R. O. d.o.o. POREČ</derivirana_varijabla>
  </DomainObject.Predmet.ProtustrankaNazivFormated>
  <DomainObject.Predmet.ProtustrankaNazivFormatedOIB>
    <izvorni_sadrzaj>R. O. d.o.o. POREČ, OIB 19737300990</izvorni_sadrzaj>
    <derivirana_varijabla naziv="DomainObject.Predmet.ProtustrankaNazivFormatedOIB_1">R. O. d.o.o. POREČ, OIB 19737300990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112363.51</izvorni_sadrzaj>
    <derivirana_varijabla naziv="DomainObject.Predmet.TrenutnaVrijednost_1">112363.51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R. O. d.o.o. POREČ zastupanog po punomoćniku Leonard Oroshi; ZOU Sanja Kamenar Milutin i dr.</item>
    </izvorni_sadrzaj>
    <derivirana_varijabla naziv="DomainObject.Predmet.ProtuStrankaListFormated_1">
      <item>R. O. d.o.o. POREČ zastupanog po punomoćniku Leonard Oroshi; ZOU Sanja Kamenar Milutin i dr.</item>
    </derivirana_varijabla>
  </DomainObject.Predmet.ProtuStrankaListFormated>
  <DomainObject.Predmet.ProtuStrankaListFormatedOIB>
    <izvorni_sadrzaj>
      <item>R. O. d.o.o. POREČ, OIB 19737300990 zastupanog po punomoćniku Leonard Oroshi; ZOU Sanja Kamenar Milutin i dr.</item>
    </izvorni_sadrzaj>
    <derivirana_varijabla naziv="DomainObject.Predmet.ProtuStrankaListFormatedOIB_1">
      <item>R. O. d.o.o. POREČ, OIB 19737300990 zastupanog po punomoćniku Leonard Oroshi; ZOU Sanja Kamenar Milutin i dr.</item>
    </derivirana_varijabla>
  </DomainObject.Predmet.ProtuStrankaListFormatedOIB>
  <DomainObject.Predmet.ProtuStrankaListFormatedWithAdress>
    <izvorni_sadrzaj>
      <item>R. O. d.o.o. POREČ, Maria Milohanovića 6, 52440 Poreč zastupanog po punomoćniku Leonard Oroshi; ZOU Sanja Kamenar Milutin i dr.</item>
    </izvorni_sadrzaj>
    <derivirana_varijabla naziv="DomainObject.Predmet.ProtuStrankaListFormatedWithAdress_1">
      <item>R. O. d.o.o. POREČ, Maria Milohanovića 6, 52440 Poreč zastupanog po punomoćniku Leonard Oroshi; ZOU Sanja Kamenar Milutin i dr.</item>
    </derivirana_varijabla>
  </DomainObject.Predmet.ProtuStrankaListFormatedWithAdress>
  <DomainObject.Predmet.ProtuStrankaListFormatedWithAdressOIB>
    <izvorni_sadrzaj>
      <item>R. O. d.o.o. POREČ, OIB 19737300990, Maria Milohanovića 6, 52440 Poreč zastupanog po punomoćniku Leonard Oroshi; ZOU Sanja Kamenar Milutin i dr.</item>
    </izvorni_sadrzaj>
    <derivirana_varijabla naziv="DomainObject.Predmet.ProtuStrankaListFormatedWithAdressOIB_1">
      <item>R. O. d.o.o. POREČ, OIB 19737300990, Maria Milohanovića 6, 52440 Poreč zastupanog po punomoćniku Leonard Oroshi; ZOU Sanja Kamenar Milutin i dr.</item>
    </derivirana_varijabla>
  </DomainObject.Predmet.ProtuStrankaListFormatedWithAdressOIB>
  <DomainObject.Predmet.ProtuStrankaListNazivFormated>
    <izvorni_sadrzaj>
      <item>R. O. d.o.o. POREČ</item>
    </izvorni_sadrzaj>
    <derivirana_varijabla naziv="DomainObject.Predmet.ProtuStrankaListNazivFormated_1">
      <item>R. O. d.o.o. POREČ</item>
    </derivirana_varijabla>
  </DomainObject.Predmet.ProtuStrankaListNazivFormated>
  <DomainObject.Predmet.ProtuStrankaListNazivFormatedOIB>
    <izvorni_sadrzaj>
      <item>R. O. d.o.o. POREČ, OIB 19737300990</item>
    </izvorni_sadrzaj>
    <derivirana_varijabla naziv="DomainObject.Predmet.ProtuStrankaListNazivFormatedOIB_1">
      <item>R. O. d.o.o. POREČ, OIB 19737300990</item>
    </derivirana_varijabla>
  </DomainObject.Predmet.ProtuStrankaListNazivFormatedOIB>
  <DomainObject.Predmet.OstaliListFormated>
    <izvorni_sadrzaj>
      <item>Leonard Oroshi punomoćnik sudionika u postupku R. O. d.o.o. POREČ</item>
      <item>ZOU Sanja Kamenar Milutin i dr. punomoćnik sudionika u postupku R. O. d.o.o. POREČ</item>
    </izvorni_sadrzaj>
    <derivirana_varijabla naziv="DomainObject.Predmet.OstaliListFormated_1">
      <item>Leonard Oroshi punomoćnik sudionika u postupku R. O. d.o.o. POREČ</item>
      <item>ZOU Sanja Kamenar Milutin i dr. punomoćnik sudionika u postupku R. O. d.o.o. POREČ</item>
    </derivirana_varijabla>
  </DomainObject.Predmet.OstaliListFormated>
  <DomainObject.Predmet.OstaliListFormatedOIB>
    <izvorni_sadrzaj>
      <item>Leonard Oroshi, OIB 54929676629 punomoćnik sudionika u postupku R. O. d.o.o. POREČ</item>
      <item>ZOU Sanja Kamenar Milutin i dr., OIB 44255703791 punomoćnik sudionika u postupku R. O. d.o.o. POREČ</item>
    </izvorni_sadrzaj>
    <derivirana_varijabla naziv="DomainObject.Predmet.OstaliListFormatedOIB_1">
      <item>Leonard Oroshi, OIB 54929676629 punomoćnik sudionika u postupku R. O. d.o.o. POREČ</item>
      <item>ZOU Sanja Kamenar Milutin i dr., OIB 44255703791 punomoćnik sudionika u postupku R. O. d.o.o. POREČ</item>
    </derivirana_varijabla>
  </DomainObject.Predmet.OstaliListFormatedOIB>
  <DomainObject.Predmet.OstaliListFormatedWithAdress>
    <izvorni_sadrzaj>
      <item>Leonard Oroshi, Petra Kandlera 8 B, 52440 Poreč punomoćnik sudionika u postupku R. O. d.o.o. POREČ</item>
      <item>ZOU Sanja Kamenar Milutin i dr., Dežmanova br. 1, 51000 Rijeka punomoćnik sudionika u postupku R. O. d.o.o. POREČ</item>
    </izvorni_sadrzaj>
    <derivirana_varijabla naziv="DomainObject.Predmet.OstaliListFormatedWithAdress_1">
      <item>Leonard Oroshi, Petra Kandlera 8 B, 52440 Poreč punomoćnik sudionika u postupku R. O. d.o.o. POREČ</item>
      <item>ZOU Sanja Kamenar Milutin i dr., Dežmanova br. 1, 51000 Rijeka punomoćnik sudionika u postupku R. O. d.o.o. POREČ</item>
    </derivirana_varijabla>
  </DomainObject.Predmet.OstaliListFormatedWithAdress>
  <DomainObject.Predmet.OstaliListFormatedWithAdressOIB>
    <izvorni_sadrzaj>
      <item>Leonard Oroshi, OIB 54929676629, Petra Kandlera 8 B, 52440 Poreč punomoćnik sudionika u postupku R. O. d.o.o. POREČ</item>
      <item>ZOU Sanja Kamenar Milutin i dr., OIB 44255703791, Dežmanova br. 1, 51000 Rijeka punomoćnik sudionika u postupku R. O. d.o.o. POREČ</item>
    </izvorni_sadrzaj>
    <derivirana_varijabla naziv="DomainObject.Predmet.OstaliListFormatedWithAdressOIB_1">
      <item>Leonard Oroshi, OIB 54929676629, Petra Kandlera 8 B, 52440 Poreč punomoćnik sudionika u postupku R. O. d.o.o. POREČ</item>
      <item>ZOU Sanja Kamenar Milutin i dr., OIB 44255703791, Dežmanova br. 1, 51000 Rijeka punomoćnik sudionika u postupku R. O. d.o.o. POREČ</item>
    </derivirana_varijabla>
  </DomainObject.Predmet.OstaliListFormatedWithAdressOIB>
  <DomainObject.Predmet.OstaliListNazivFormated>
    <izvorni_sadrzaj>
      <item>Leonard Oroshi</item>
      <item>ZOU Sanja Kamenar Milutin i dr.</item>
    </izvorni_sadrzaj>
    <derivirana_varijabla naziv="DomainObject.Predmet.OstaliListNazivFormated_1">
      <item>Leonard Oroshi</item>
      <item>ZOU Sanja Kamenar Milutin i dr.</item>
    </derivirana_varijabla>
  </DomainObject.Predmet.OstaliListNazivFormated>
  <DomainObject.Predmet.OstaliListNazivFormatedOIB>
    <izvorni_sadrzaj>
      <item>Leonard Oroshi, OIB 54929676629</item>
      <item>ZOU Sanja Kamenar Milutin i dr., OIB 44255703791</item>
    </izvorni_sadrzaj>
    <derivirana_varijabla naziv="DomainObject.Predmet.OstaliListNazivFormatedOIB_1">
      <item>Leonard Oroshi, OIB 54929676629</item>
      <item>ZOU Sanja Kamenar Milutin i dr., OIB 44255703791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R. O. d.o.o. POREČ</izvorni_sadrzaj>
    <derivirana_varijabla naziv="DomainObject.Predmet.ProtustrankaIDrugi_1">R. O.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R. O. d.o.o. POREČ, OIB 19737300990, Maria Milohanovića 6, 52440 Poreč</izvorni_sadrzaj>
    <derivirana_varijabla naziv="DomainObject.Predmet.ProtustrankaIDrugiAdressOIB_1">R. O. d.o.o. POREČ, OIB 19737300990, Maria Milohanovića 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R. O. d.o.o. POREČ</item>
      <item>Leonard Oroshi</item>
      <item>ZOU Sanja Kamenar Milutin i dr.</item>
    </izvorni_sadrzaj>
    <derivirana_varijabla naziv="DomainObject.Predmet.SudioniciListNaziv_1">
      <item>FINANCIJSKA AGENCIJA, RC RIJEKA, PODRUŽNICA PULA, PULA</item>
      <item>R. O. d.o.o. POREČ</item>
      <item>Leonard Oroshi</item>
      <item>ZOU Sanja Kamenar Milutin i dr.</item>
    </derivirana_varijabla>
  </DomainObject.Predmet.SudioniciListNaziv>
  <DomainObject.Predmet.SudioniciListAdressOIB>
    <izvorni_sadrzaj>
      <item>FINANCIJSKA AGENCIJA, RC RIJEKA, PODRUŽNICA PULA, PULA, OIB 85821130368, Giardini 5,52100 Pula</item>
      <item>R. O. d.o.o. POREČ, OIB 19737300990, Maria Milohanovića 6,52440 Poreč</item>
      <item>Leonard Oroshi, OIB 54929676629, Petra Kandlera 8 B,52440 Poreč</item>
      <item>ZOU Sanja Kamenar Milutin i dr., OIB 44255703791, Dežmanova br. 1,51000 Rijeka</item>
    </izvorni_sadrzaj>
    <derivirana_varijabla naziv="DomainObject.Predmet.SudioniciListAdressOIB_1">
      <item>FINANCIJSKA AGENCIJA, RC RIJEKA, PODRUŽNICA PULA, PULA, OIB 85821130368, Giardini 5,52100 Pula</item>
      <item>R. O. d.o.o. POREČ, OIB 19737300990, Maria Milohanovića 6,52440 Poreč</item>
      <item>Leonard Oroshi, OIB 54929676629, Petra Kandlera 8 B,52440 Poreč</item>
      <item>ZOU Sanja Kamenar Milutin i dr., OIB 44255703791, Dežmanova br.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19737300990</item>
      <item>, OIB 54929676629</item>
      <item>, OIB 44255703791</item>
    </izvorni_sadrzaj>
    <derivirana_varijabla naziv="DomainObject.Predmet.SudioniciListNazivOIB_1">
      <item>, OIB 85821130368</item>
      <item>, OIB 19737300990</item>
      <item>, OIB 54929676629</item>
      <item>, OIB 44255703791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Ulica Franje Pokornya 6 Zagreb</item>
    </izvorni_sadrzaj>
    <derivirana_varijabla naziv="DomainObject.Predmet.StecajniUpraviteljiListAddressOIB_1">
      <item>Štefan Rola, OIB 26698048809, Ulica Franje Pokornya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133</properties:Words>
  <properties:Characters>760</properties:Characters>
  <properties:Lines>138</properties:Lines>
  <properties:Paragraphs>68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2016-09-06T07:51:00Z</dcterms:created>
  <dc:creator>Tijana Licul</dc:creator>
  <cp:lastModifiedBy>Sanja Prodan</cp:lastModifiedBy>
  <cp:lastPrinted>2016-09-06T08:46:00Z</cp:lastPrinted>
  <dcterms:modified xmlns:xsi="http://www.w3.org/2001/XMLSchema-instance" xsi:type="dcterms:W3CDTF">2016-09-06T08:47:00Z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