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9211" w14:paraId="6399211" w:rsidRDefault="00532B71" w:rsidP="0086691F" w:rsidR="00532B71" w:rsidRPr="008E5746">
      <w:pPr>
        <w:jc w:val="center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8E574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8E5746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182088" w:rsidP="00997BA9" w:rsidR="00997BA9" w:rsidRPr="008E574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8E5746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B03169" w:rsidP="00997BA9" w:rsidR="00B03169" w:rsidRPr="008E5746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532B71" w:rsidRPr="008E574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E5746">
        <w:rPr>
          <w:rFonts w:hAnsi="Times New Roman" w:ascii="Times New Roman"/>
          <w:color w:val="000000"/>
          <w:szCs w:val="24"/>
          <w:lang w:val="hr-HR"/>
        </w:rPr>
        <w:tab/>
        <w:t>Trgovački s</w:t>
      </w:r>
      <w:r w:rsidR="00DB4528" w:rsidRPr="008E5746">
        <w:rPr>
          <w:rFonts w:hAnsi="Times New Roman" w:ascii="Times New Roman"/>
          <w:color w:val="000000"/>
          <w:szCs w:val="24"/>
          <w:lang w:val="hr-HR"/>
        </w:rPr>
        <w:t xml:space="preserve">ud u Zagrebu po sucu pojedincu  </w:t>
      </w:r>
      <w:r w:rsidR="00F80AD9" w:rsidRPr="008E5746">
        <w:rPr>
          <w:rFonts w:hAnsi="Times New Roman" w:ascii="Times New Roman"/>
          <w:color w:val="000000"/>
          <w:szCs w:val="24"/>
          <w:lang w:val="hr-HR"/>
        </w:rPr>
        <w:t xml:space="preserve">Luciji Butigan </w:t>
      </w:r>
      <w:r w:rsidR="00F62A72" w:rsidRPr="008E5746">
        <w:rPr>
          <w:rFonts w:hAnsi="Times New Roman" w:ascii="Times New Roman"/>
          <w:color w:val="000000"/>
          <w:szCs w:val="24"/>
          <w:lang w:val="hr-HR"/>
        </w:rPr>
        <w:t>u pravnoj stvari podnositelja zahtjeva</w:t>
      </w:r>
      <w:r w:rsidR="00DB4528" w:rsidRPr="008E5746">
        <w:rPr>
          <w:rFonts w:hAnsi="Times New Roman" w:ascii="Times New Roman"/>
          <w:color w:val="000000"/>
          <w:szCs w:val="24"/>
          <w:lang w:val="hr-HR"/>
        </w:rPr>
        <w:t xml:space="preserve"> Financijske agencije, </w:t>
      </w:r>
      <w:r w:rsidR="00F80AD9" w:rsidRPr="008E5746">
        <w:rPr>
          <w:rFonts w:hAnsi="Times New Roman" w:ascii="Times New Roman"/>
          <w:color w:val="000000"/>
          <w:szCs w:val="24"/>
          <w:lang w:val="hr-HR"/>
        </w:rPr>
        <w:t>Zagreb</w:t>
      </w:r>
      <w:r w:rsidR="00F62A72" w:rsidRPr="008E574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940E9" w:rsidRPr="008E5746">
        <w:rPr>
          <w:rFonts w:hAnsi="Times New Roman" w:ascii="Times New Roman"/>
          <w:color w:val="000000"/>
          <w:szCs w:val="24"/>
          <w:lang w:val="hr-HR"/>
        </w:rPr>
        <w:t>za pokretanje</w:t>
      </w:r>
      <w:r w:rsidR="00DB4528" w:rsidRPr="008E5746">
        <w:rPr>
          <w:rFonts w:hAnsi="Times New Roman" w:ascii="Times New Roman"/>
          <w:color w:val="000000"/>
          <w:szCs w:val="24"/>
          <w:lang w:val="hr-HR"/>
        </w:rPr>
        <w:t>m</w:t>
      </w:r>
      <w:r w:rsidR="005940E9" w:rsidRPr="008E5746">
        <w:rPr>
          <w:rFonts w:hAnsi="Times New Roman" w:ascii="Times New Roman"/>
          <w:color w:val="000000"/>
          <w:szCs w:val="24"/>
          <w:lang w:val="hr-HR"/>
        </w:rPr>
        <w:t xml:space="preserve">  skraćenog stečajnog postupka </w:t>
      </w:r>
      <w:r w:rsidRPr="008E5746">
        <w:rPr>
          <w:rFonts w:hAnsi="Times New Roman" w:ascii="Times New Roman"/>
          <w:color w:val="000000"/>
          <w:szCs w:val="24"/>
          <w:lang w:val="hr-HR"/>
        </w:rPr>
        <w:t>nad dužnikom</w:t>
      </w:r>
      <w:r w:rsidR="00801FEC" w:rsidRPr="008E5746">
        <w:rPr>
          <w:rFonts w:hAnsi="Times New Roman" w:ascii="Times New Roman"/>
          <w:color w:val="000000"/>
          <w:szCs w:val="24"/>
          <w:lang w:val="hr-HR"/>
        </w:rPr>
        <w:t xml:space="preserve"> MACA PEK j.d.o.o.</w:t>
      </w:r>
      <w:r w:rsidR="00D955F3" w:rsidRPr="008E5746">
        <w:rPr>
          <w:rFonts w:hAnsi="Times New Roman" w:ascii="Times New Roman"/>
          <w:color w:val="000000"/>
          <w:szCs w:val="24"/>
          <w:lang w:val="hr-HR"/>
        </w:rPr>
        <w:t>,</w:t>
      </w:r>
      <w:r w:rsidR="00801FEC" w:rsidRPr="008E5746">
        <w:rPr>
          <w:rFonts w:hAnsi="Times New Roman" w:ascii="Times New Roman"/>
          <w:color w:val="000000"/>
          <w:szCs w:val="24"/>
          <w:lang w:val="hr-HR"/>
        </w:rPr>
        <w:t xml:space="preserve"> Zagreb, Resnički put 55, </w:t>
      </w:r>
      <w:r w:rsidR="007233AB" w:rsidRPr="008E5746">
        <w:rPr>
          <w:rFonts w:hAnsi="Times New Roman" w:ascii="Times New Roman"/>
          <w:color w:val="000000"/>
          <w:szCs w:val="24"/>
          <w:lang w:val="hr-HR"/>
        </w:rPr>
        <w:t xml:space="preserve"> OIB</w:t>
      </w:r>
      <w:r w:rsidR="00801FEC" w:rsidRPr="008E5746">
        <w:rPr>
          <w:color w:val="000000"/>
          <w:lang w:val="hr-HR"/>
        </w:rPr>
        <w:t xml:space="preserve"> </w:t>
      </w:r>
      <w:r w:rsidR="00801FEC" w:rsidRPr="008E5746">
        <w:rPr>
          <w:rFonts w:hAnsi="Times New Roman" w:ascii="Times New Roman"/>
          <w:color w:val="000000"/>
          <w:szCs w:val="24"/>
          <w:lang w:val="hr-HR"/>
        </w:rPr>
        <w:t>86126171882</w:t>
      </w:r>
      <w:r w:rsidR="007233AB" w:rsidRPr="008E5746">
        <w:rPr>
          <w:rFonts w:hAnsi="Times New Roman" w:ascii="Times New Roman"/>
          <w:color w:val="000000"/>
          <w:szCs w:val="24"/>
          <w:lang w:val="hr-HR"/>
        </w:rPr>
        <w:t xml:space="preserve">, dana </w:t>
      </w:r>
      <w:r w:rsidR="00801FEC" w:rsidRPr="008E5746">
        <w:rPr>
          <w:rFonts w:hAnsi="Times New Roman" w:ascii="Times New Roman"/>
          <w:color w:val="000000"/>
          <w:szCs w:val="24"/>
          <w:lang w:val="hr-HR"/>
        </w:rPr>
        <w:t>2</w:t>
      </w:r>
      <w:r w:rsidR="00AA32F0" w:rsidRPr="008E5746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801FEC" w:rsidRPr="008E5746">
        <w:rPr>
          <w:rFonts w:hAnsi="Times New Roman" w:ascii="Times New Roman"/>
          <w:color w:val="000000"/>
          <w:szCs w:val="24"/>
          <w:lang w:val="hr-HR"/>
        </w:rPr>
        <w:t>ožujka</w:t>
      </w:r>
      <w:r w:rsidR="00F80AD9" w:rsidRPr="008E574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955F3" w:rsidRPr="008E5746">
        <w:rPr>
          <w:rFonts w:hAnsi="Times New Roman" w:ascii="Times New Roman"/>
          <w:color w:val="000000"/>
          <w:szCs w:val="24"/>
          <w:lang w:val="hr-HR"/>
        </w:rPr>
        <w:t>201</w:t>
      </w:r>
      <w:r w:rsidR="003A09E3" w:rsidRPr="008E5746">
        <w:rPr>
          <w:rFonts w:hAnsi="Times New Roman" w:ascii="Times New Roman"/>
          <w:color w:val="000000"/>
          <w:szCs w:val="24"/>
          <w:lang w:val="hr-HR"/>
        </w:rPr>
        <w:t>6</w:t>
      </w:r>
      <w:r w:rsidR="00D955F3" w:rsidRPr="008E5746">
        <w:rPr>
          <w:rFonts w:hAnsi="Times New Roman" w:ascii="Times New Roman"/>
          <w:color w:val="000000"/>
          <w:szCs w:val="24"/>
          <w:lang w:val="hr-HR"/>
        </w:rPr>
        <w:t>.</w:t>
      </w:r>
      <w:r w:rsidRPr="008E5746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182088" w:rsidP="00997BA9" w:rsidR="00997BA9" w:rsidRPr="008E574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8E5746">
        <w:rPr>
          <w:rFonts w:hAnsi="Times New Roman" w:ascii="Times New Roman"/>
          <w:color w:val="000000"/>
          <w:szCs w:val="24"/>
          <w:lang w:val="hr-HR"/>
        </w:rPr>
        <w:t xml:space="preserve">r i j e š </w:t>
      </w:r>
      <w:r w:rsidR="00997BA9" w:rsidRPr="008E5746">
        <w:rPr>
          <w:rFonts w:hAnsi="Times New Roman" w:ascii="Times New Roman"/>
          <w:color w:val="000000"/>
          <w:szCs w:val="24"/>
          <w:lang w:val="hr-HR"/>
        </w:rPr>
        <w:t>i o    je</w:t>
      </w:r>
    </w:p>
    <w:p w:rsidRDefault="00840E3D" w:rsidP="00997BA9" w:rsidR="00840E3D" w:rsidRPr="008E5746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840E3D" w:rsidP="00F80AD9" w:rsidR="00F80AD9" w:rsidRPr="008E574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E5746">
        <w:rPr>
          <w:rFonts w:hAnsi="Times New Roman" w:ascii="Times New Roman"/>
          <w:color w:val="000000"/>
          <w:szCs w:val="24"/>
          <w:lang w:val="hr-HR"/>
        </w:rPr>
        <w:t xml:space="preserve">Pokreće se skraćeni stečajni postupak nad dužnikom </w:t>
      </w:r>
      <w:r w:rsidR="00801FEC" w:rsidRPr="008E5746">
        <w:rPr>
          <w:rFonts w:hAnsi="Times New Roman" w:ascii="Times New Roman"/>
          <w:color w:val="000000"/>
          <w:szCs w:val="24"/>
          <w:lang w:val="hr-HR"/>
        </w:rPr>
        <w:t>MACA PEK j.d.o.o., Zagreb, Resnički put 55,  OIB</w:t>
      </w:r>
      <w:r w:rsidR="00801FEC" w:rsidRPr="008E5746">
        <w:rPr>
          <w:color w:val="000000"/>
          <w:lang w:val="hr-HR"/>
        </w:rPr>
        <w:t xml:space="preserve"> </w:t>
      </w:r>
      <w:r w:rsidR="00801FEC" w:rsidRPr="008E5746">
        <w:rPr>
          <w:rFonts w:hAnsi="Times New Roman" w:ascii="Times New Roman"/>
          <w:color w:val="000000"/>
          <w:szCs w:val="24"/>
          <w:lang w:val="hr-HR"/>
        </w:rPr>
        <w:t>86126171882.</w:t>
      </w:r>
    </w:p>
    <w:p w:rsidRDefault="00AB7883" w:rsidP="00B03169" w:rsidR="00AB7883" w:rsidRPr="008E5746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8E5746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AB7883" w:rsidR="00AB7883" w:rsidRPr="008E574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2162E" w:rsidP="0042162E" w:rsidR="0042162E" w:rsidRPr="008E5746">
      <w:pPr>
        <w:jc w:val="both"/>
        <w:rPr>
          <w:rFonts w:hAnsi="Times New Roman" w:ascii="Times New Roman"/>
          <w:color w:val="000000"/>
          <w:lang w:val="hr-HR"/>
        </w:rPr>
      </w:pPr>
      <w:r w:rsidRPr="008E5746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</w:t>
      </w:r>
      <w:r w:rsidR="000F2BDD" w:rsidRPr="008E5746">
        <w:rPr>
          <w:rFonts w:hAnsi="Times New Roman" w:ascii="Times New Roman"/>
          <w:color w:val="000000"/>
          <w:szCs w:val="24"/>
          <w:lang w:val="hr-HR"/>
        </w:rPr>
        <w:t xml:space="preserve">nad gore navedenom pravnom osobom </w:t>
      </w:r>
      <w:r w:rsidRPr="008E5746">
        <w:rPr>
          <w:rFonts w:hAnsi="Times New Roman" w:ascii="Times New Roman"/>
          <w:color w:val="000000"/>
          <w:szCs w:val="24"/>
          <w:lang w:val="hr-HR"/>
        </w:rPr>
        <w:t xml:space="preserve">podnijela je ovome sudu Financijska </w:t>
      </w:r>
      <w:r w:rsidR="00C85395" w:rsidRPr="008E5746">
        <w:rPr>
          <w:rFonts w:hAnsi="Times New Roman" w:ascii="Times New Roman"/>
          <w:color w:val="000000"/>
          <w:szCs w:val="24"/>
          <w:lang w:val="hr-HR"/>
        </w:rPr>
        <w:t>agencije, Zagreb</w:t>
      </w:r>
      <w:r w:rsidRPr="008E5746">
        <w:rPr>
          <w:rFonts w:hAnsi="Times New Roman" w:ascii="Times New Roman"/>
          <w:color w:val="000000"/>
          <w:szCs w:val="24"/>
          <w:lang w:val="hr-HR"/>
        </w:rPr>
        <w:t xml:space="preserve"> (dalje: FINA), temeljem odredbe čl. 429. </w:t>
      </w:r>
      <w:r w:rsidRPr="008E5746">
        <w:rPr>
          <w:rFonts w:hAnsi="Times New Roman" w:ascii="Times New Roman"/>
          <w:color w:val="000000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8E5746">
        <w:rPr>
          <w:rFonts w:hAnsi="Times New Roman" w:ascii="Times New Roman"/>
          <w:color w:val="000000"/>
          <w:lang w:val="hr-HR"/>
        </w:rPr>
        <w:t xml:space="preserve">istog </w:t>
      </w:r>
      <w:r w:rsidRPr="008E5746">
        <w:rPr>
          <w:rFonts w:hAnsi="Times New Roman" w:ascii="Times New Roman"/>
          <w:color w:val="000000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8E5746">
      <w:pPr>
        <w:jc w:val="both"/>
        <w:rPr>
          <w:rFonts w:hAnsi="Times New Roman" w:ascii="Times New Roman"/>
          <w:color w:val="000000"/>
          <w:lang w:val="hr-HR"/>
        </w:rPr>
      </w:pPr>
    </w:p>
    <w:p w:rsidRDefault="0042162E" w:rsidP="0042162E" w:rsidR="0042162E" w:rsidRPr="008E5746">
      <w:pPr>
        <w:jc w:val="both"/>
        <w:rPr>
          <w:rFonts w:hAnsi="Times New Roman" w:ascii="Times New Roman"/>
          <w:color w:val="000000"/>
          <w:lang w:val="hr-HR"/>
        </w:rPr>
      </w:pPr>
      <w:r w:rsidRPr="008E5746">
        <w:rPr>
          <w:rFonts w:hAnsi="Times New Roman" w:ascii="Times New Roman"/>
          <w:color w:val="000000"/>
          <w:lang w:val="hr-HR"/>
        </w:rPr>
        <w:tab/>
        <w:t>Uz prijedlog FINA dostavlja</w:t>
      </w:r>
      <w:r w:rsidR="00532B71" w:rsidRPr="008E5746">
        <w:rPr>
          <w:rFonts w:hAnsi="Times New Roman" w:ascii="Times New Roman"/>
          <w:color w:val="000000"/>
          <w:lang w:val="hr-HR"/>
        </w:rPr>
        <w:t xml:space="preserve"> podatke za identifikaciju dužnika, brojeve njegovih bankovnih računa;</w:t>
      </w:r>
      <w:r w:rsidRPr="008E5746">
        <w:rPr>
          <w:rFonts w:hAnsi="Times New Roman" w:ascii="Times New Roman"/>
          <w:color w:val="000000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801FEC" w:rsidRPr="008E5746">
        <w:rPr>
          <w:rFonts w:hAnsi="Times New Roman" w:ascii="Times New Roman"/>
          <w:color w:val="000000"/>
          <w:lang w:val="hr-HR"/>
        </w:rPr>
        <w:t>672</w:t>
      </w:r>
      <w:r w:rsidRPr="008E5746">
        <w:rPr>
          <w:rFonts w:hAnsi="Times New Roman" w:ascii="Times New Roman"/>
          <w:color w:val="000000"/>
          <w:lang w:val="hr-HR"/>
        </w:rPr>
        <w:t xml:space="preserve"> dana te da ukupni iznos duga evidentiranog na temelju neizvršenih osnova za plaćanje </w:t>
      </w:r>
      <w:r w:rsidR="00F80AD9" w:rsidRPr="008E5746">
        <w:rPr>
          <w:rFonts w:hAnsi="Times New Roman" w:ascii="Times New Roman"/>
          <w:color w:val="000000"/>
          <w:lang w:val="hr-HR"/>
        </w:rPr>
        <w:t xml:space="preserve">iznosih </w:t>
      </w:r>
      <w:r w:rsidR="00801FEC" w:rsidRPr="008E5746">
        <w:rPr>
          <w:rFonts w:hAnsi="Times New Roman" w:ascii="Times New Roman"/>
          <w:color w:val="000000"/>
          <w:lang w:val="hr-HR"/>
        </w:rPr>
        <w:t>231.234,23</w:t>
      </w:r>
      <w:r w:rsidRPr="008E5746">
        <w:rPr>
          <w:rFonts w:hAnsi="Times New Roman" w:ascii="Times New Roman"/>
          <w:color w:val="000000"/>
          <w:lang w:val="hr-HR"/>
        </w:rPr>
        <w:t xml:space="preserve"> kuna na dan </w:t>
      </w:r>
      <w:r w:rsidR="00801FEC" w:rsidRPr="008E5746">
        <w:rPr>
          <w:rFonts w:hAnsi="Times New Roman" w:ascii="Times New Roman"/>
          <w:color w:val="000000"/>
          <w:lang w:val="hr-HR"/>
        </w:rPr>
        <w:t>1</w:t>
      </w:r>
      <w:r w:rsidR="00F80AD9" w:rsidRPr="008E5746">
        <w:rPr>
          <w:rFonts w:hAnsi="Times New Roman" w:ascii="Times New Roman"/>
          <w:color w:val="000000"/>
          <w:lang w:val="hr-HR"/>
        </w:rPr>
        <w:t>.09.2015.</w:t>
      </w:r>
    </w:p>
    <w:p w:rsidRDefault="0042162E" w:rsidP="0042162E" w:rsidR="0042162E" w:rsidRPr="008E5746">
      <w:pPr>
        <w:jc w:val="both"/>
        <w:rPr>
          <w:rFonts w:hAnsi="Times New Roman" w:ascii="Times New Roman"/>
          <w:color w:val="000000"/>
          <w:lang w:val="hr-HR"/>
        </w:rPr>
      </w:pPr>
    </w:p>
    <w:p w:rsidRDefault="00532B71" w:rsidP="0042162E" w:rsidR="00532B71" w:rsidRPr="008E5746">
      <w:pPr>
        <w:jc w:val="both"/>
        <w:rPr>
          <w:rFonts w:hAnsi="Times New Roman" w:ascii="Times New Roman"/>
          <w:color w:val="000000"/>
          <w:lang w:val="hr-HR"/>
        </w:rPr>
      </w:pPr>
      <w:r w:rsidRPr="008E5746">
        <w:rPr>
          <w:rFonts w:hAnsi="Times New Roman" w:ascii="Times New Roman"/>
          <w:color w:val="000000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8E5746">
      <w:pPr>
        <w:jc w:val="both"/>
        <w:rPr>
          <w:rFonts w:hAnsi="Times New Roman" w:ascii="Times New Roman"/>
          <w:color w:val="000000"/>
          <w:lang w:val="hr-HR"/>
        </w:rPr>
      </w:pPr>
      <w:r w:rsidRPr="008E5746">
        <w:rPr>
          <w:rFonts w:hAnsi="Times New Roman" w:ascii="Times New Roman"/>
          <w:color w:val="000000"/>
          <w:lang w:val="hr-HR"/>
        </w:rPr>
        <w:tab/>
      </w:r>
    </w:p>
    <w:p w:rsidRDefault="000F2BDD" w:rsidP="00D72630" w:rsidR="000F2BDD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8E5746">
        <w:rPr>
          <w:rFonts w:hAnsi="Times New Roman" w:ascii="Times New Roman"/>
          <w:color w:val="000000"/>
          <w:lang w:val="hr-HR"/>
        </w:rPr>
        <w:t>Temeljem gore navedenog proizlazi da je udovoljeno uvjetima iz čl.</w:t>
      </w:r>
      <w:r w:rsidR="0042162E" w:rsidRPr="008E5746">
        <w:rPr>
          <w:rFonts w:hAnsi="Times New Roman" w:ascii="Times New Roman"/>
          <w:color w:val="000000"/>
          <w:lang w:val="hr-HR"/>
        </w:rPr>
        <w:t xml:space="preserve"> 428. i 429. SZ-a, </w:t>
      </w:r>
      <w:r w:rsidRPr="008E5746">
        <w:rPr>
          <w:rFonts w:hAnsi="Times New Roman" w:ascii="Times New Roman"/>
          <w:color w:val="000000"/>
          <w:lang w:val="hr-HR"/>
        </w:rPr>
        <w:t xml:space="preserve">te je stoga </w:t>
      </w:r>
      <w:r w:rsidR="0042162E" w:rsidRPr="008E5746">
        <w:rPr>
          <w:rFonts w:hAnsi="Times New Roman" w:ascii="Times New Roman"/>
          <w:color w:val="000000"/>
          <w:lang w:val="hr-HR"/>
        </w:rPr>
        <w:t xml:space="preserve">odlučeno kao </w:t>
      </w:r>
      <w:r w:rsidR="00532B71" w:rsidRPr="008E5746">
        <w:rPr>
          <w:rFonts w:hAnsi="Times New Roman" w:ascii="Times New Roman"/>
          <w:color w:val="000000"/>
          <w:lang w:val="hr-HR"/>
        </w:rPr>
        <w:t>u izreci ovog rješenja</w:t>
      </w:r>
      <w:r w:rsidRPr="008E5746">
        <w:rPr>
          <w:rFonts w:hAnsi="Times New Roman" w:ascii="Times New Roman"/>
          <w:color w:val="000000"/>
          <w:lang w:val="hr-HR"/>
        </w:rPr>
        <w:t>, temeljem odredbe čl 428. SZ</w:t>
      </w:r>
      <w:r w:rsidR="00532B71" w:rsidRPr="008E5746">
        <w:rPr>
          <w:rFonts w:hAnsi="Times New Roman" w:ascii="Times New Roman"/>
          <w:color w:val="000000"/>
          <w:lang w:val="hr-HR"/>
        </w:rPr>
        <w:t>.</w:t>
      </w:r>
    </w:p>
    <w:p w:rsidRDefault="00B978BA" w:rsidP="00D72630" w:rsidR="00B978BA" w:rsidRPr="008E5746">
      <w:pPr>
        <w:ind w:firstLine="720"/>
        <w:jc w:val="both"/>
        <w:rPr>
          <w:rFonts w:hAnsi="Times New Roman" w:ascii="Times New Roman"/>
          <w:color w:val="000000"/>
          <w:lang w:val="hr-HR"/>
        </w:rPr>
      </w:pPr>
    </w:p>
    <w:p w:rsidRDefault="00D44D4F" w:rsidP="00532B71" w:rsidR="00D44D4F" w:rsidRPr="008E5746">
      <w:pPr>
        <w:jc w:val="center"/>
        <w:rPr>
          <w:rFonts w:hAnsi="Times New Roman" w:ascii="Times New Roman"/>
          <w:color w:val="000000"/>
          <w:lang w:val="hr-HR"/>
        </w:rPr>
      </w:pPr>
      <w:r w:rsidRPr="008E5746">
        <w:rPr>
          <w:rFonts w:hAnsi="Times New Roman" w:ascii="Times New Roman"/>
          <w:color w:val="000000"/>
          <w:lang w:val="hr-HR"/>
        </w:rPr>
        <w:t xml:space="preserve">U Zagrebu, </w:t>
      </w:r>
      <w:r w:rsidR="00801FEC" w:rsidRPr="008E5746">
        <w:rPr>
          <w:rFonts w:hAnsi="Times New Roman" w:ascii="Times New Roman"/>
          <w:color w:val="000000"/>
          <w:lang w:val="hr-HR"/>
        </w:rPr>
        <w:t>2</w:t>
      </w:r>
      <w:r w:rsidR="00AA32F0" w:rsidRPr="008E5746">
        <w:rPr>
          <w:rFonts w:hAnsi="Times New Roman" w:ascii="Times New Roman"/>
          <w:color w:val="000000"/>
          <w:lang w:val="hr-HR"/>
        </w:rPr>
        <w:t xml:space="preserve">. </w:t>
      </w:r>
      <w:r w:rsidR="00801FEC" w:rsidRPr="008E5746">
        <w:rPr>
          <w:rFonts w:hAnsi="Times New Roman" w:ascii="Times New Roman"/>
          <w:color w:val="000000"/>
          <w:lang w:val="hr-HR"/>
        </w:rPr>
        <w:t xml:space="preserve">ožujka </w:t>
      </w:r>
      <w:r w:rsidR="003A09E3" w:rsidRPr="008E5746">
        <w:rPr>
          <w:rFonts w:hAnsi="Times New Roman" w:ascii="Times New Roman"/>
          <w:color w:val="000000"/>
          <w:lang w:val="hr-HR"/>
        </w:rPr>
        <w:t xml:space="preserve"> 2016</w:t>
      </w:r>
      <w:r w:rsidRPr="008E5746">
        <w:rPr>
          <w:rFonts w:hAnsi="Times New Roman" w:ascii="Times New Roman"/>
          <w:color w:val="000000"/>
          <w:lang w:val="hr-HR"/>
        </w:rPr>
        <w:t>. godine</w:t>
      </w:r>
    </w:p>
    <w:p w:rsidRDefault="00D44D4F" w:rsidP="00D44D4F" w:rsidR="00D44D4F" w:rsidRPr="008E5746">
      <w:pPr>
        <w:jc w:val="center"/>
        <w:rPr>
          <w:rFonts w:hAnsi="Times New Roman" w:ascii="Times New Roman"/>
          <w:color w:val="000000"/>
          <w:lang w:val="hr-HR"/>
        </w:rPr>
      </w:pPr>
    </w:p>
    <w:p w:rsidRDefault="00D44D4F" w:rsidP="00D44D4F" w:rsidR="00D44D4F" w:rsidRPr="008E5746">
      <w:pPr>
        <w:ind w:firstLine="720" w:left="5040"/>
        <w:jc w:val="center"/>
        <w:rPr>
          <w:rFonts w:hAnsi="Times New Roman" w:ascii="Times New Roman"/>
          <w:color w:val="000000"/>
          <w:lang w:val="hr-HR"/>
        </w:rPr>
      </w:pPr>
      <w:r w:rsidRPr="008E5746">
        <w:rPr>
          <w:rFonts w:hAnsi="Times New Roman" w:ascii="Times New Roman"/>
          <w:color w:val="000000"/>
          <w:lang w:val="hr-HR"/>
        </w:rPr>
        <w:t xml:space="preserve">      SUDAC:</w:t>
      </w:r>
    </w:p>
    <w:p w:rsidRDefault="00F80AD9" w:rsidP="00D44D4F" w:rsidR="00D44D4F" w:rsidRPr="008E5746">
      <w:pPr>
        <w:jc w:val="right"/>
        <w:rPr>
          <w:rFonts w:hAnsi="Times New Roman" w:ascii="Times New Roman"/>
          <w:color w:val="000000"/>
          <w:lang w:val="hr-HR"/>
        </w:rPr>
      </w:pPr>
      <w:r w:rsidRPr="008E5746">
        <w:rPr>
          <w:rFonts w:hAnsi="Times New Roman" w:ascii="Times New Roman"/>
          <w:color w:val="000000"/>
          <w:lang w:val="hr-HR"/>
        </w:rPr>
        <w:t>LUCIJA BUTIGAN</w:t>
      </w:r>
      <w:r w:rsidR="00D44D4F" w:rsidRPr="008E5746">
        <w:rPr>
          <w:rFonts w:hAnsi="Times New Roman" w:ascii="Times New Roman"/>
          <w:color w:val="000000"/>
          <w:lang w:val="hr-HR"/>
        </w:rPr>
        <w:t>, v.r.</w:t>
      </w:r>
    </w:p>
    <w:p w:rsidRDefault="00D72630" w:rsidP="00D44D4F" w:rsidR="00D72630" w:rsidRPr="008E5746">
      <w:pPr>
        <w:jc w:val="right"/>
        <w:rPr>
          <w:rFonts w:hAnsi="Times New Roman" w:ascii="Times New Roman"/>
          <w:color w:val="000000"/>
          <w:lang w:val="hr-HR"/>
        </w:rPr>
      </w:pPr>
    </w:p>
    <w:p w:rsidRDefault="00A4782C" w:rsidR="00A4782C" w:rsidRPr="008E574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A4782C" w:rsidR="00A4782C" w:rsidRPr="008E574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7733F" w:rsidR="0057733F" w:rsidRPr="008E574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7733F" w:rsidR="0057733F" w:rsidRPr="008E574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AB7883" w:rsidR="00AB7883" w:rsidRPr="008E574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E5746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AB7883" w:rsidR="00AB7883" w:rsidRPr="008E574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E5746">
        <w:rPr>
          <w:rFonts w:hAnsi="Times New Roman" w:ascii="Times New Roman"/>
          <w:color w:val="000000"/>
          <w:szCs w:val="24"/>
          <w:lang w:val="hr-HR"/>
        </w:rPr>
        <w:t xml:space="preserve">Protiv ovog </w:t>
      </w:r>
      <w:r w:rsidR="00182088" w:rsidRPr="008E5746">
        <w:rPr>
          <w:rFonts w:hAnsi="Times New Roman" w:ascii="Times New Roman"/>
          <w:color w:val="000000"/>
          <w:szCs w:val="24"/>
          <w:lang w:val="hr-HR"/>
        </w:rPr>
        <w:t xml:space="preserve">rješenja </w:t>
      </w:r>
      <w:r w:rsidRPr="008E5746">
        <w:rPr>
          <w:rFonts w:hAnsi="Times New Roman" w:ascii="Times New Roman"/>
          <w:color w:val="000000"/>
          <w:szCs w:val="24"/>
          <w:lang w:val="hr-HR"/>
        </w:rPr>
        <w:t>dopuštena</w:t>
      </w:r>
      <w:r w:rsidR="00182088" w:rsidRPr="008E5746">
        <w:rPr>
          <w:rFonts w:hAnsi="Times New Roman" w:ascii="Times New Roman"/>
          <w:color w:val="000000"/>
          <w:szCs w:val="24"/>
          <w:lang w:val="hr-HR"/>
        </w:rPr>
        <w:t xml:space="preserve"> je </w:t>
      </w:r>
      <w:r w:rsidRPr="008E5746">
        <w:rPr>
          <w:rFonts w:hAnsi="Times New Roman" w:ascii="Times New Roman"/>
          <w:color w:val="000000"/>
          <w:szCs w:val="24"/>
          <w:lang w:val="hr-HR"/>
        </w:rPr>
        <w:t xml:space="preserve"> žalba</w:t>
      </w:r>
      <w:r w:rsidR="00182088" w:rsidRPr="008E5746">
        <w:rPr>
          <w:rFonts w:hAnsi="Times New Roman" w:ascii="Times New Roman"/>
          <w:color w:val="000000"/>
          <w:szCs w:val="24"/>
          <w:lang w:val="hr-HR"/>
        </w:rPr>
        <w:t xml:space="preserve"> Visokom trgovačkom sudu RH</w:t>
      </w:r>
      <w:r w:rsidR="00D44D4F" w:rsidRPr="008E5746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182088" w:rsidRPr="008E5746">
        <w:rPr>
          <w:rFonts w:hAnsi="Times New Roman" w:ascii="Times New Roman"/>
          <w:color w:val="000000"/>
          <w:szCs w:val="24"/>
          <w:lang w:val="hr-HR"/>
        </w:rPr>
        <w:t xml:space="preserve">a koja se podnosi u roku od 8 dana ovome sudu u 3 primjerka. </w:t>
      </w:r>
      <w:r w:rsidRPr="008E5746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D44D4F" w:rsidR="00D44D4F" w:rsidRPr="008E5746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A4782C" w:rsidP="00F677AE" w:rsidR="00D44D4F" w:rsidRPr="008E5746">
      <w:pPr>
        <w:jc w:val="both"/>
        <w:rPr>
          <w:rFonts w:hAnsi="Times New Roman" w:ascii="Times New Roman"/>
          <w:color w:val="000000"/>
          <w:lang w:val="hr-HR"/>
        </w:rPr>
      </w:pPr>
      <w:r w:rsidRPr="008E5746">
        <w:rPr>
          <w:rFonts w:hAnsi="Times New Roman" w:ascii="Times New Roman"/>
          <w:color w:val="000000"/>
          <w:lang w:val="hr-HR"/>
        </w:rPr>
        <w:t xml:space="preserve">                                                                          </w:t>
      </w:r>
      <w:r w:rsidR="00D44D4F" w:rsidRPr="008E5746">
        <w:rPr>
          <w:rFonts w:hAnsi="Times New Roman" w:ascii="Times New Roman"/>
          <w:color w:val="000000"/>
          <w:lang w:val="hr-HR"/>
        </w:rPr>
        <w:t>Za točnost otpravka – ovlašten službenik</w:t>
      </w:r>
    </w:p>
    <w:p w:rsidRDefault="00D44D4F" w:rsidP="00640526" w:rsidR="00D44D4F" w:rsidRPr="008E5746">
      <w:pPr>
        <w:jc w:val="both"/>
        <w:rPr>
          <w:rFonts w:hAnsi="Times New Roman" w:ascii="Times New Roman"/>
          <w:color w:val="000000"/>
          <w:lang w:val="hr-HR"/>
        </w:rPr>
      </w:pPr>
      <w:r w:rsidRPr="008E5746">
        <w:rPr>
          <w:rFonts w:hAnsi="Times New Roman" w:ascii="Times New Roman"/>
          <w:color w:val="000000"/>
          <w:lang w:val="hr-HR"/>
        </w:rPr>
        <w:tab/>
        <w:t xml:space="preserve">        </w:t>
      </w:r>
      <w:r w:rsidR="00A4782C" w:rsidRPr="008E5746">
        <w:rPr>
          <w:rFonts w:hAnsi="Times New Roman" w:ascii="Times New Roman"/>
          <w:color w:val="000000"/>
          <w:lang w:val="hr-HR"/>
        </w:rPr>
        <w:t xml:space="preserve">                                                                    </w:t>
      </w:r>
      <w:r w:rsidR="00FE283C" w:rsidRPr="008E5746">
        <w:rPr>
          <w:rFonts w:hAnsi="Times New Roman" w:ascii="Times New Roman"/>
          <w:color w:val="000000"/>
          <w:lang w:val="hr-HR"/>
        </w:rPr>
        <w:t xml:space="preserve">  </w:t>
      </w:r>
      <w:r w:rsidR="00A4782C" w:rsidRPr="008E5746">
        <w:rPr>
          <w:rFonts w:hAnsi="Times New Roman" w:ascii="Times New Roman"/>
          <w:color w:val="000000"/>
          <w:lang w:val="hr-HR"/>
        </w:rPr>
        <w:t xml:space="preserve"> </w:t>
      </w:r>
      <w:r w:rsidRPr="008E5746">
        <w:rPr>
          <w:rFonts w:hAnsi="Times New Roman" w:ascii="Times New Roman"/>
          <w:color w:val="000000"/>
          <w:lang w:val="hr-HR"/>
        </w:rPr>
        <w:t xml:space="preserve"> </w:t>
      </w:r>
      <w:r w:rsidR="00801FEC" w:rsidRPr="008E5746">
        <w:rPr>
          <w:rFonts w:hAnsi="Times New Roman" w:ascii="Times New Roman"/>
          <w:color w:val="000000"/>
          <w:lang w:val="hr-HR"/>
        </w:rPr>
        <w:t>Valentina Kranjčić</w:t>
      </w:r>
    </w:p>
    <w:p w:rsidRDefault="00D44D4F" w:rsidR="00D44D4F" w:rsidRPr="008E5746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FE283C" w:rsidR="00D44D4F" w:rsidRPr="008E574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E5746">
        <w:rPr>
          <w:rFonts w:hAnsi="Times New Roman" w:ascii="Times New Roman"/>
          <w:color w:val="FFFFFF"/>
          <w:szCs w:val="24"/>
          <w:lang w:val="hr-HR"/>
        </w:rPr>
        <w:t>DN-a</w:t>
      </w:r>
      <w:r w:rsidR="00D44D4F" w:rsidRPr="008E5746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R="00D44D4F" w:rsidRPr="008E574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E5746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FE283C" w:rsidRPr="008E5746">
        <w:rPr>
          <w:rFonts w:hAnsi="Times New Roman" w:ascii="Times New Roman"/>
          <w:color w:val="FFFFFF"/>
          <w:szCs w:val="24"/>
          <w:lang w:val="hr-HR"/>
        </w:rPr>
        <w:t>Podnositelju zahtjeva: FINA</w:t>
      </w:r>
    </w:p>
    <w:p w:rsidRDefault="00D44D4F" w:rsidR="00D44D4F" w:rsidRPr="008E574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E5746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8E5746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8E574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E5746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p w:rsidRDefault="00D44D4F" w:rsidR="00D44D4F" w:rsidRPr="008E5746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D44D4F" w:rsidP="00D44D4F" w:rsidR="00D44D4F" w:rsidRPr="008E5746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D44D4F" w:rsidP="00D44D4F" w:rsidR="00D44D4F" w:rsidRPr="008E5746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182088" w:rsidP="00D44D4F" w:rsidR="00182088" w:rsidRPr="008E5746">
      <w:pPr>
        <w:jc w:val="center"/>
        <w:rPr>
          <w:color w:val="000000"/>
          <w:sz w:val="32"/>
          <w:u w:val="single"/>
          <w:lang w:val="hr-HR"/>
        </w:rPr>
      </w:pPr>
    </w:p>
    <w:sectPr w:rsidSect="00840E3D" w:rsidR="00182088" w:rsidRPr="008E574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8E5746">
      <w:pPr>
        <w:rPr>
          <w:color w:val="000000"/>
        </w:rPr>
      </w:pPr>
      <w:r w:rsidRPr="008E5746">
        <w:rPr>
          <w:color w:val="000000"/>
        </w:rPr>
        <w:separator/>
      </w:r>
    </w:p>
  </w:endnote>
  <w:endnote w:id="0" w:type="continuationSeparator">
    <w:p w:rsidRDefault="00DB4528" w:rsidP="00DB4528" w:rsidR="00DB4528" w:rsidRPr="008E5746">
      <w:pPr>
        <w:rPr>
          <w:color w:val="000000"/>
        </w:rPr>
      </w:pPr>
      <w:r w:rsidRPr="008E5746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8E5746">
      <w:pPr>
        <w:rPr>
          <w:color w:val="000000"/>
        </w:rPr>
      </w:pPr>
      <w:r w:rsidRPr="008E5746">
        <w:rPr>
          <w:color w:val="000000"/>
        </w:rPr>
        <w:separator/>
      </w:r>
    </w:p>
  </w:footnote>
  <w:footnote w:id="0" w:type="continuationSeparator">
    <w:p w:rsidRDefault="00DB4528" w:rsidP="00DB4528" w:rsidR="00DB4528" w:rsidRPr="008E5746">
      <w:pPr>
        <w:rPr>
          <w:color w:val="000000"/>
        </w:rPr>
      </w:pPr>
      <w:r w:rsidRPr="008E5746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8E5746">
        <w:pPr>
          <w:pStyle w:val="Zaglavlje"/>
          <w:jc w:val="center"/>
          <w:rPr>
            <w:color w:val="000000"/>
          </w:rPr>
        </w:pPr>
        <w:r w:rsidRPr="008E5746">
          <w:rPr>
            <w:rFonts w:hAnsi="Times New Roman" w:ascii="Times New Roman"/>
            <w:color w:val="000000"/>
          </w:rPr>
          <w:fldChar w:fldCharType="begin"/>
        </w:r>
        <w:r w:rsidRPr="008E5746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8E5746">
          <w:rPr>
            <w:rFonts w:hAnsi="Times New Roman" w:ascii="Times New Roman"/>
            <w:color w:val="000000"/>
          </w:rPr>
          <w:fldChar w:fldCharType="separate"/>
        </w:r>
        <w:r w:rsidR="00CA7510">
          <w:rPr>
            <w:rFonts w:hAnsi="Times New Roman" w:ascii="Times New Roman"/>
            <w:noProof/>
            <w:color w:val="000000"/>
          </w:rPr>
          <w:t>- 2 -</w:t>
        </w:r>
        <w:r w:rsidRPr="008E5746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R="00DB4528" w:rsidRPr="008E5746">
    <w:pPr>
      <w:pStyle w:val="Zaglavlje"/>
      <w:rPr>
        <w:rFonts w:hAnsi="Times New Roman" w:ascii="Times New Roman"/>
        <w:color w:val="000000"/>
        <w:lang w:val="hr-HR"/>
      </w:rPr>
    </w:pPr>
    <w:r w:rsidRPr="008E5746">
      <w:rPr>
        <w:color w:val="000000"/>
        <w:lang w:val="hr-HR"/>
      </w:rPr>
      <w:tab/>
    </w:r>
    <w:r w:rsidRPr="008E5746">
      <w:rPr>
        <w:color w:val="000000"/>
        <w:lang w:val="hr-HR"/>
      </w:rPr>
      <w:tab/>
    </w:r>
    <w:r w:rsidR="00D72630" w:rsidRPr="008E5746">
      <w:rPr>
        <w:rFonts w:hAnsi="Times New Roman" w:ascii="Times New Roman"/>
        <w:color w:val="000000"/>
        <w:lang w:val="hr-HR"/>
      </w:rPr>
      <w:t>20.</w:t>
    </w:r>
    <w:r w:rsidRPr="008E5746">
      <w:rPr>
        <w:rFonts w:hAnsi="Times New Roman" w:ascii="Times New Roman"/>
        <w:color w:val="000000"/>
        <w:lang w:val="hr-HR"/>
      </w:rPr>
      <w:t>St-</w:t>
    </w:r>
    <w:r w:rsidR="00801FEC" w:rsidRPr="008E5746">
      <w:rPr>
        <w:rFonts w:hAnsi="Times New Roman" w:ascii="Times New Roman"/>
        <w:color w:val="000000"/>
        <w:lang w:val="hr-HR"/>
      </w:rPr>
      <w:t>8909</w:t>
    </w:r>
    <w:r w:rsidR="00D72630" w:rsidRPr="008E5746">
      <w:rPr>
        <w:rFonts w:hAnsi="Times New Roman" w:ascii="Times New Roman"/>
        <w:color w:val="000000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8E5746">
    <w:pPr>
      <w:pStyle w:val="Zaglavlje"/>
      <w:rPr>
        <w:color w:val="000000"/>
        <w:lang w:val="hr-HR"/>
      </w:rPr>
    </w:pPr>
    <w:r w:rsidRPr="008E5746">
      <w:rPr>
        <w:color w:val="000000"/>
        <w:lang w:val="hr-HR"/>
      </w:rPr>
      <w:tab/>
    </w:r>
    <w:r w:rsidRPr="008E5746">
      <w:rPr>
        <w:color w:val="000000"/>
        <w:lang w:val="hr-HR"/>
      </w:rPr>
      <w:tab/>
    </w:r>
  </w:p>
  <w:p w:rsidRDefault="00840E3D" w:rsidP="00840E3D" w:rsidR="00840E3D" w:rsidRPr="008E5746">
    <w:pPr>
      <w:pStyle w:val="Zaglavlje"/>
      <w:rPr>
        <w:rFonts w:hAnsi="Times New Roman" w:ascii="Times New Roman"/>
        <w:color w:val="000000"/>
        <w:lang w:val="hr-HR"/>
      </w:rPr>
    </w:pPr>
    <w:r w:rsidRPr="008E5746">
      <w:rPr>
        <w:color w:val="000000"/>
        <w:lang w:val="hr-HR"/>
      </w:rPr>
      <w:tab/>
    </w:r>
    <w:r w:rsidRPr="008E5746">
      <w:rPr>
        <w:color w:val="000000"/>
        <w:lang w:val="hr-HR"/>
      </w:rPr>
      <w:tab/>
    </w:r>
    <w:r w:rsidR="0041229F" w:rsidRPr="008E5746">
      <w:rPr>
        <w:rFonts w:hAnsi="Times New Roman" w:ascii="Times New Roman"/>
        <w:color w:val="000000"/>
        <w:lang w:val="hr-HR"/>
      </w:rPr>
      <w:t>20</w:t>
    </w:r>
    <w:r w:rsidRPr="008E5746">
      <w:rPr>
        <w:rFonts w:hAnsi="Times New Roman" w:ascii="Times New Roman"/>
        <w:color w:val="000000"/>
        <w:lang w:val="hr-HR"/>
      </w:rPr>
      <w:t>.St-</w:t>
    </w:r>
    <w:r w:rsidR="00801FEC" w:rsidRPr="008E5746">
      <w:rPr>
        <w:rFonts w:hAnsi="Times New Roman" w:ascii="Times New Roman"/>
        <w:color w:val="000000"/>
        <w:lang w:val="hr-HR"/>
      </w:rPr>
      <w:t>8909</w:t>
    </w:r>
    <w:r w:rsidR="0041229F" w:rsidRPr="008E5746">
      <w:rPr>
        <w:rFonts w:hAnsi="Times New Roman" w:ascii="Times New Roman"/>
        <w:color w:val="000000"/>
        <w:lang w:val="hr-HR"/>
      </w:rPr>
      <w:t>/15</w:t>
    </w:r>
  </w:p>
  <w:p w:rsidRDefault="00840E3D" w:rsidP="00840E3D" w:rsidR="00840E3D" w:rsidRPr="008E5746">
    <w:pPr>
      <w:pStyle w:val="Zaglavlje"/>
      <w:rPr>
        <w:rFonts w:hAnsi="Times New Roman" w:ascii="Times New Roman"/>
        <w:color w:val="000000"/>
        <w:lang w:val="hr-HR"/>
      </w:rPr>
    </w:pPr>
    <w:r w:rsidRPr="008E5746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8E5746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8E5746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8E5746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8E5746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8E5746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8E5746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8E5746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8E5746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8E5746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8E5746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8E5746">
      <w:rPr>
        <w:rFonts w:hAnsi="Times New Roman" w:ascii="Times New Roman"/>
        <w:color w:val="000000"/>
        <w:lang w:val="hr-HR"/>
      </w:rPr>
      <w:t>Zagreb, Amruševa 2/II</w:t>
    </w:r>
    <w:r w:rsidR="00532B71" w:rsidRPr="008E5746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8E5746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0B8C"/>
    <w:rsid w:val="00182088"/>
    <w:rsid w:val="003A09E3"/>
    <w:rsid w:val="0041229F"/>
    <w:rsid w:val="0042162E"/>
    <w:rsid w:val="00434F97"/>
    <w:rsid w:val="00460EA8"/>
    <w:rsid w:val="00532B71"/>
    <w:rsid w:val="0057733F"/>
    <w:rsid w:val="005940E9"/>
    <w:rsid w:val="006356C5"/>
    <w:rsid w:val="00643D1A"/>
    <w:rsid w:val="007233AB"/>
    <w:rsid w:val="007A29F9"/>
    <w:rsid w:val="00801FEC"/>
    <w:rsid w:val="00840E3D"/>
    <w:rsid w:val="008E5746"/>
    <w:rsid w:val="00997BA9"/>
    <w:rsid w:val="009F0AE2"/>
    <w:rsid w:val="00A4782C"/>
    <w:rsid w:val="00A95334"/>
    <w:rsid w:val="00AA32F0"/>
    <w:rsid w:val="00AB7883"/>
    <w:rsid w:val="00AF40B4"/>
    <w:rsid w:val="00B03169"/>
    <w:rsid w:val="00B978BA"/>
    <w:rsid w:val="00C85395"/>
    <w:rsid w:val="00CA7510"/>
    <w:rsid w:val="00CF2939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80AD9"/>
    <w:rsid w:val="00FE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8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8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83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8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8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8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8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83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8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8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St-8909/2015-3</izvorni_sadrzaj>
    <derivirana_varijabla naziv="DomainObject.Oznaka_1">St-8909/2015-3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8909</izvorni_sadrzaj>
    <derivirana_varijabla naziv="DomainObject.Predmet.Broj_1">8909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St-8909/2015</izvorni_sadrzaj>
    <derivirana_varijabla naziv="DomainObject.Predmet.OznakaBroj_1">St-8909/2015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MACA PEK j.d.o.o.</izvorni_sadrzaj>
    <derivirana_varijabla naziv="DomainObject.Predmet.ProtustrankaFormated_1">  MACA PEK j.d.o.o.</derivirana_varijabla>
  </DomainObject.Predmet.ProtustrankaFormated>
  <DomainObject.Predmet.ProtustrankaFormatedOIB>
    <izvorni_sadrzaj>  MACA PEK j.d.o.o., OIB 86126171882</izvorni_sadrzaj>
    <derivirana_varijabla naziv="DomainObject.Predmet.ProtustrankaFormatedOIB_1">  MACA PEK j.d.o.o., OIB 86126171882</derivirana_varijabla>
  </DomainObject.Predmet.ProtustrankaFormatedOIB>
  <DomainObject.Predmet.ProtustrankaFormatedWithAdress>
    <izvorni_sadrzaj> MACA PEK j.d.o.o., Resnički put 55 B, 10000 Zagreb</izvorni_sadrzaj>
    <derivirana_varijabla naziv="DomainObject.Predmet.ProtustrankaFormatedWithAdress_1"> MACA PEK j.d.o.o., Resnički put 55 B, 10000 Zagreb</derivirana_varijabla>
  </DomainObject.Predmet.ProtustrankaFormatedWithAdress>
  <DomainObject.Predmet.ProtustrankaFormatedWithAdressOIB>
    <izvorni_sadrzaj> MACA PEK j.d.o.o., OIB 86126171882, Resnički put 55 B, 10000 Zagreb</izvorni_sadrzaj>
    <derivirana_varijabla naziv="DomainObject.Predmet.ProtustrankaFormatedWithAdressOIB_1"> MACA PEK j.d.o.o., OIB 86126171882, Resnički put 55 B, 10000 Zagreb</derivirana_varijabla>
  </DomainObject.Predmet.ProtustrankaFormatedWithAdressOIB>
  <DomainObject.Predmet.ProtustrankaWithAdress>
    <izvorni_sadrzaj>MACA PEK j.d.o.o. Resnički put 55 B, 10000 Zagreb</izvorni_sadrzaj>
    <derivirana_varijabla naziv="DomainObject.Predmet.ProtustrankaWithAdress_1">MACA PEK j.d.o.o. Resnički put 55 B, 10000 Zagreb</derivirana_varijabla>
  </DomainObject.Predmet.ProtustrankaWithAdress>
  <DomainObject.Predmet.ProtustrankaWithAdressOIB>
    <izvorni_sadrzaj>MACA PEK j.d.o.o., OIB 86126171882, Resnički put 55 B, 10000 Zagreb</izvorni_sadrzaj>
    <derivirana_varijabla naziv="DomainObject.Predmet.ProtustrankaWithAdressOIB_1">MACA PEK j.d.o.o., OIB 86126171882, Resnički put 55 B, 10000 Zagreb</derivirana_varijabla>
  </DomainObject.Predmet.ProtustrankaWithAdressOIB>
  <DomainObject.Predmet.ProtustrankaNazivFormated>
    <izvorni_sadrzaj>MACA PEK j.d.o.o.</izvorni_sadrzaj>
    <derivirana_varijabla naziv="DomainObject.Predmet.ProtustrankaNazivFormated_1">MACA PEK j.d.o.o.</derivirana_varijabla>
  </DomainObject.Predmet.ProtustrankaNazivFormated>
  <DomainObject.Predmet.ProtustrankaNazivFormatedOIB>
    <izvorni_sadrzaj>MACA PEK j.d.o.o., OIB 86126171882</izvorni_sadrzaj>
    <derivirana_varijabla naziv="DomainObject.Predmet.ProtustrankaNazivFormatedOIB_1">MACA PEK j.d.o.o., OIB 86126171882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MACA PEK j.d.o.o.</item>
    </izvorni_sadrzaj>
    <derivirana_varijabla naziv="DomainObject.Predmet.ProtuStrankaListFormated_1">
      <item>MACA PEK j.d.o.o.</item>
    </derivirana_varijabla>
  </DomainObject.Predmet.ProtuStrankaListFormated>
  <DomainObject.Predmet.ProtuStrankaListFormatedOIB>
    <izvorni_sadrzaj>
      <item>MACA PEK j.d.o.o., OIB 86126171882</item>
    </izvorni_sadrzaj>
    <derivirana_varijabla naziv="DomainObject.Predmet.ProtuStrankaListFormatedOIB_1">
      <item>MACA PEK j.d.o.o., OIB 86126171882</item>
    </derivirana_varijabla>
  </DomainObject.Predmet.ProtuStrankaListFormatedOIB>
  <DomainObject.Predmet.ProtuStrankaListFormatedWithAdress>
    <izvorni_sadrzaj>
      <item>MACA PEK j.d.o.o., Resnički put 55 B, 10000 Zagreb</item>
    </izvorni_sadrzaj>
    <derivirana_varijabla naziv="DomainObject.Predmet.ProtuStrankaListFormatedWithAdress_1">
      <item>MACA PEK j.d.o.o., Resnički put 55 B, 10000 Zagreb</item>
    </derivirana_varijabla>
  </DomainObject.Predmet.ProtuStrankaListFormatedWithAdress>
  <DomainObject.Predmet.ProtuStrankaListFormatedWithAdressOIB>
    <izvorni_sadrzaj>
      <item>MACA PEK j.d.o.o., OIB 86126171882, Resnički put 55 B, 10000 Zagreb</item>
    </izvorni_sadrzaj>
    <derivirana_varijabla naziv="DomainObject.Predmet.ProtuStrankaListFormatedWithAdressOIB_1">
      <item>MACA PEK j.d.o.o., OIB 86126171882, Resnički put 55 B, 10000 Zagreb</item>
    </derivirana_varijabla>
  </DomainObject.Predmet.ProtuStrankaListFormatedWithAdressOIB>
  <DomainObject.Predmet.ProtuStrankaListNazivFormated>
    <izvorni_sadrzaj>
      <item>MACA PEK j.d.o.o.</item>
    </izvorni_sadrzaj>
    <derivirana_varijabla naziv="DomainObject.Predmet.ProtuStrankaListNazivFormated_1">
      <item>MACA PEK j.d.o.o.</item>
    </derivirana_varijabla>
  </DomainObject.Predmet.ProtuStrankaListNazivFormated>
  <DomainObject.Predmet.ProtuStrankaListNazivFormatedOIB>
    <izvorni_sadrzaj>
      <item>MACA PEK j.d.o.o., OIB 86126171882</item>
    </izvorni_sadrzaj>
    <derivirana_varijabla naziv="DomainObject.Predmet.ProtuStrankaListNazivFormatedOIB_1">
      <item>MACA PEK j.d.o.o., OIB 86126171882</item>
    </derivirana_varijabla>
  </DomainObject.Predmet.ProtuStrankaListNazivFormatedOIB>
  <DomainObject.Predmet.OstaliListFormated>
    <izvorni_sadrzaj>
      <item>Maca Viduka</item>
    </izvorni_sadrzaj>
    <derivirana_varijabla naziv="DomainObject.Predmet.OstaliListFormated_1">
      <item>Maca Viduka</item>
    </derivirana_varijabla>
  </DomainObject.Predmet.OstaliListFormated>
  <DomainObject.Predmet.OstaliListFormatedOIB>
    <izvorni_sadrzaj>
      <item>Maca Viduka, OIB 49438007515</item>
    </izvorni_sadrzaj>
    <derivirana_varijabla naziv="DomainObject.Predmet.OstaliListFormatedOIB_1">
      <item>Maca Viduka, OIB 49438007515</item>
    </derivirana_varijabla>
  </DomainObject.Predmet.OstaliListFormatedOIB>
  <DomainObject.Predmet.OstaliListFormatedWithAdress>
    <izvorni_sadrzaj>
      <item>Maca Viduka, Poljane 38, 10000 Zagreb</item>
    </izvorni_sadrzaj>
    <derivirana_varijabla naziv="DomainObject.Predmet.OstaliListFormatedWithAdress_1">
      <item>Maca Viduka, Poljane 38, 10000 Zagreb</item>
    </derivirana_varijabla>
  </DomainObject.Predmet.OstaliListFormatedWithAdress>
  <DomainObject.Predmet.OstaliListFormatedWithAdressOIB>
    <izvorni_sadrzaj>
      <item>Maca Viduka, OIB 49438007515, Poljane 38, 10000 Zagreb</item>
    </izvorni_sadrzaj>
    <derivirana_varijabla naziv="DomainObject.Predmet.OstaliListFormatedWithAdressOIB_1">
      <item>Maca Viduka, OIB 49438007515, Poljane 38, 10000 Zagreb</item>
    </derivirana_varijabla>
  </DomainObject.Predmet.OstaliListFormatedWithAdressOIB>
  <DomainObject.Predmet.OstaliListNazivFormated>
    <izvorni_sadrzaj>
      <item>Maca Viduka</item>
    </izvorni_sadrzaj>
    <derivirana_varijabla naziv="DomainObject.Predmet.OstaliListNazivFormated_1">
      <item>Maca Viduka</item>
    </derivirana_varijabla>
  </DomainObject.Predmet.OstaliListNazivFormated>
  <DomainObject.Predmet.OstaliListNazivFormatedOIB>
    <izvorni_sadrzaj>
      <item>Maca Viduka, OIB 49438007515</item>
    </izvorni_sadrzaj>
    <derivirana_varijabla naziv="DomainObject.Predmet.OstaliListNazivFormatedOIB_1">
      <item>Maca Viduka, OIB 49438007515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St-8909/2015-3</izvorni_sadrzaj>
    <derivirana_varijabla naziv="DomainObject.PoslovniBrojDokumenta_1">St-8909/2015-3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MACA PEK j.d.o.o.</izvorni_sadrzaj>
    <derivirana_varijabla naziv="DomainObject.Predmet.ProtustrankaIDrugi_1">MACA PEK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MACA PEK j.d.o.o., OIB 86126171882, Resnički put 55 B, 10000 Zagreb</izvorni_sadrzaj>
    <derivirana_varijabla naziv="DomainObject.Predmet.ProtustrankaIDrugiAdressOIB_1">MACA PEK j.d.o.o., OIB 86126171882, Resnički put 55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MACA PEK j.d.o.o.</item>
      <item>FINA Regionalni centar Zagreb</item>
      <item>Maca Viduka</item>
    </izvorni_sadrzaj>
    <derivirana_varijabla naziv="DomainObject.Predmet.SudioniciListNaziv_1">
      <item>MACA PEK j.d.o.o.</item>
      <item>FINA Regionalni centar Zagreb</item>
      <item>Maca Viduka</item>
    </derivirana_varijabla>
  </DomainObject.Predmet.SudioniciListNaziv>
  <DomainObject.Predmet.SudioniciListAdressOIB>
    <izvorni_sadrzaj>
      <item>MACA PEK j.d.o.o., OIB 86126171882, Resnički put 55 B,10000 Zagreb</item>
      <item>FINA Regionalni centar Zagreb, OIB 85821130368, Trg svibanjskih žrtava 1995. 1,10000 Zagreb</item>
      <item>Maca Viduka, OIB 49438007515, Poljane 38,10000 Zagreb</item>
    </izvorni_sadrzaj>
    <derivirana_varijabla naziv="DomainObject.Predmet.SudioniciListAdressOIB_1">
      <item>MACA PEK j.d.o.o., OIB 86126171882, Resnički put 55 B,10000 Zagreb</item>
      <item>FINA Regionalni centar Zagreb, OIB 85821130368, Trg svibanjskih žrtava 1995. 1,10000 Zagreb</item>
      <item>Maca Viduka, OIB 49438007515, Poljane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86126171882</item>
      <item>, OIB 85821130368</item>
      <item>, OIB 49438007515</item>
    </izvorni_sadrzaj>
    <derivirana_varijabla naziv="DomainObject.Predmet.SudioniciListNazivOIB_1">
      <item>, OIB 86126171882</item>
      <item>, OIB 85821130368</item>
      <item>, OIB 49438007515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348</properties:Words>
  <properties:Characters>1830</properties:Characters>
  <properties:Lines>58</properties:Lines>
  <properties:Paragraphs>21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2016-03-02T14:30:00Z</dcterms:created>
  <dc:creator>Anđelka Mandarić</dc:creator>
  <cp:lastModifiedBy>Valentina Kranjčić</cp:lastModifiedBy>
  <cp:lastPrinted>2016-03-02T14:36:00Z</cp:lastPrinted>
  <dcterms:modified xmlns:xsi="http://www.w3.org/2001/XMLSchema-instance" xsi:type="dcterms:W3CDTF">2016-03-02T14:56:00Z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St-8909/2015-3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