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e26b" w14:paraId="ca3e26b" w:rsidRDefault="00C45BBA" w:rsidP="00C275AE" w:rsidR="00C45BBA">
      <w:pPr>
        <w:jc w:val="center"/>
        <w15:collapsed w:val="false"/>
      </w:pPr>
      <w:bookmarkStart w:name="_GoBack" w:id="0"/>
      <w:bookmarkEnd w:id="0"/>
    </w:p>
    <w:p w:rsidRDefault="00B47553" w:rsidP="00C275AE" w:rsidR="00B47553">
      <w:pPr>
        <w:jc w:val="center"/>
      </w:pPr>
    </w:p>
    <w:p w:rsidRDefault="00B47553" w:rsidP="00C275AE" w:rsidR="00B47553" w:rsidRPr="00B51854">
      <w:pPr>
        <w:jc w:val="center"/>
      </w:pPr>
    </w:p>
    <w:p w:rsidRDefault="00B47553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553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47553" w:rsidP="00B47553" w:rsidR="00B47553" w:rsidRPr="00601814">
      <w:r>
        <w:rPr>
          <w:rFonts w:eastAsia="MS Mincho"/>
          <w:bCs/>
        </w:rPr>
        <w:t xml:space="preserve">       </w:t>
      </w:r>
      <w:r w:rsidR="00B51854" w:rsidRPr="004576D8">
        <w:rPr>
          <w:rFonts w:eastAsia="MS Mincho"/>
          <w:bCs/>
        </w:rPr>
        <w:t>Rijeka, Zadarska 1 i 3</w:t>
      </w:r>
      <w:r w:rsidRPr="00B47553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6E56ED">
        <w:t>Poslovni broj 7 St-260/2018</w:t>
      </w:r>
      <w:r w:rsidRPr="00283C85">
        <w:t>-</w:t>
      </w:r>
      <w:r>
        <w:t>13</w:t>
      </w:r>
    </w:p>
    <w:p w:rsidRDefault="00B51854" w:rsidP="00B51854" w:rsidR="00B51854" w:rsidRPr="004576D8">
      <w:pPr>
        <w:jc w:val="both"/>
        <w:rPr>
          <w:bCs/>
        </w:rPr>
      </w:pP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6E56ED" w:rsidP="00283C85" w:rsidR="006E56ED">
      <w:pPr>
        <w:jc w:val="center"/>
        <w:rPr>
          <w:bCs/>
        </w:rPr>
      </w:pPr>
    </w:p>
    <w:p w:rsidRDefault="00B47553" w:rsidP="00283C85" w:rsidR="00B47553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6E56ED" w:rsidP="00283C85" w:rsidR="00283C85" w:rsidRPr="004C2B53">
      <w:pPr>
        <w:ind w:firstLine="720"/>
        <w:jc w:val="both"/>
      </w:pPr>
      <w:r w:rsidRPr="006E56ED">
        <w:t>Trgovački sud u Rijeci, po sucu Liljani Ugrin, kao sucu pojedincu u stečajnom predmetu, odlučujući o prijedlogu Financijske agencije za otvaranje stečajnog postupka nad dužnikom PLAVI PORAT jednostavno društvo s ograničenom odgovornošću za trgovinu i usluge Rijeka, Demetrova 3 (MBS 040355907 – OIB 22415536433)</w:t>
      </w:r>
      <w:r w:rsidR="00B47553">
        <w:t>,</w:t>
      </w:r>
      <w:r w:rsidR="00283C85">
        <w:t xml:space="preserve"> </w:t>
      </w:r>
      <w:r w:rsidR="00283C85" w:rsidRPr="004C2B53">
        <w:rPr>
          <w:bCs/>
        </w:rPr>
        <w:t>dana</w:t>
      </w:r>
      <w:r w:rsidR="00283C85">
        <w:rPr>
          <w:bCs/>
        </w:rPr>
        <w:t xml:space="preserve"> </w:t>
      </w:r>
      <w:r>
        <w:rPr>
          <w:bCs/>
        </w:rPr>
        <w:t>1</w:t>
      </w:r>
      <w:r w:rsidR="00283C85">
        <w:rPr>
          <w:bCs/>
        </w:rPr>
        <w:t xml:space="preserve">9. </w:t>
      </w:r>
      <w:r>
        <w:rPr>
          <w:bCs/>
        </w:rPr>
        <w:t xml:space="preserve">listopada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283C85" w:rsidRPr="004C2B53">
        <w:t xml:space="preserve">. </w:t>
      </w:r>
    </w:p>
    <w:p w:rsidRDefault="00283C85" w:rsidP="00283C85" w:rsidR="00283C85">
      <w:pPr>
        <w:jc w:val="center"/>
      </w:pPr>
    </w:p>
    <w:p w:rsidRDefault="00B47553" w:rsidP="00283C85" w:rsidR="00B47553">
      <w:pPr>
        <w:jc w:val="center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6E56ED" w:rsidRPr="006E56ED">
        <w:t>PLAVI PORAT jednostavno društvo s ograničenom odgovornošću za trgovinu i usluge Rijeka, Demetrova 3 (MBS 040355907 – OIB 22415536433)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6E56ED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</w:r>
      <w:r w:rsidR="006E56ED">
        <w:rPr>
          <w:bCs/>
        </w:rPr>
        <w:t>Troškovi postupka namirit će se iz uplaćenog predujma.</w:t>
      </w:r>
    </w:p>
    <w:p w:rsidRDefault="00601814" w:rsidP="0024346B" w:rsidR="00601814">
      <w:pPr>
        <w:autoSpaceDE w:val="false"/>
        <w:autoSpaceDN w:val="false"/>
        <w:adjustRightInd w:val="false"/>
        <w:jc w:val="both"/>
        <w:rPr>
          <w:bCs/>
        </w:rPr>
      </w:pPr>
    </w:p>
    <w:p w:rsidRDefault="0024346B" w:rsidP="00C275AE" w:rsidR="0024346B">
      <w:pPr>
        <w:ind w:left="142"/>
        <w:jc w:val="center"/>
        <w:rPr>
          <w:bCs/>
        </w:rPr>
      </w:pPr>
    </w:p>
    <w:p w:rsidRDefault="00B47553" w:rsidP="00C275AE" w:rsidR="00B47553">
      <w:pPr>
        <w:ind w:left="142"/>
        <w:jc w:val="center"/>
        <w:rPr>
          <w:bCs/>
        </w:rPr>
      </w:pPr>
    </w:p>
    <w:p w:rsidRDefault="00C275AE" w:rsidP="00C275AE" w:rsidR="00531FC8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B47553" w:rsidP="00C275AE" w:rsidR="00B47553">
      <w:pPr>
        <w:ind w:left="142"/>
        <w:jc w:val="center"/>
        <w:rPr>
          <w:bCs/>
        </w:rPr>
      </w:pPr>
    </w:p>
    <w:p w:rsidRDefault="00B47553" w:rsidP="00C275AE" w:rsidR="00B47553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6E56ED">
        <w:rPr>
          <w:bCs/>
        </w:rPr>
        <w:t>260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6E56ED" w:rsidRPr="006E56ED">
        <w:rPr>
          <w:bCs/>
        </w:rPr>
        <w:t>20. travnja  2018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283C85" w:rsidP="00283C85" w:rsidR="006E56ED">
      <w:pPr>
        <w:autoSpaceDE w:val="false"/>
        <w:autoSpaceDN w:val="false"/>
        <w:adjustRightInd w:val="false"/>
        <w:ind w:firstLine="705"/>
        <w:jc w:val="both"/>
      </w:pPr>
      <w:r>
        <w:t xml:space="preserve">Tijekom daljnjeg postupka predlagatelj je </w:t>
      </w:r>
      <w:r w:rsidR="006E56ED">
        <w:t xml:space="preserve">dana </w:t>
      </w:r>
      <w:r w:rsidR="006E56ED">
        <w:rPr>
          <w:bCs/>
        </w:rPr>
        <w:t xml:space="preserve">19. listopada </w:t>
      </w:r>
      <w:r w:rsidR="006E56ED" w:rsidRPr="007F7D13">
        <w:rPr>
          <w:bCs/>
        </w:rPr>
        <w:t>2</w:t>
      </w:r>
      <w:r w:rsidR="006E56ED" w:rsidRPr="007F7D13">
        <w:t>01</w:t>
      </w:r>
      <w:r w:rsidR="006E56ED">
        <w:t xml:space="preserve">8. dostavio sudu potvrdu </w:t>
      </w:r>
      <w:r w:rsidR="006E56ED" w:rsidRPr="006E56ED">
        <w:t xml:space="preserve">Financijske agencije </w:t>
      </w:r>
      <w:r w:rsidR="006E56ED">
        <w:t xml:space="preserve">(list 22 spisa) iz koje je utvrđeno da račun dužnika </w:t>
      </w:r>
      <w:r>
        <w:t>nije u blokadi</w:t>
      </w:r>
      <w:r w:rsidR="006E56ED">
        <w:t>.</w:t>
      </w:r>
    </w:p>
    <w:p w:rsidRDefault="006E56ED" w:rsidP="006E56ED" w:rsidR="006E56ED">
      <w:pPr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(„Narodne novine” br. 71/15, u daljnjem tekstu SZ)</w:t>
      </w:r>
      <w:r>
        <w:rPr>
          <w:bCs/>
        </w:rPr>
        <w:t xml:space="preserve"> propisano je da će sud ako do </w:t>
      </w:r>
      <w:r w:rsidRPr="004A4D8B">
        <w:rPr>
          <w:color w:val="000000"/>
        </w:rPr>
        <w:t xml:space="preserve">završetka prethodnoga postupka </w:t>
      </w:r>
      <w:r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>
        <w:rPr>
          <w:color w:val="000000"/>
        </w:rPr>
        <w:t xml:space="preserve">. Troškove </w:t>
      </w:r>
      <w:r w:rsidRPr="00FF6BCF">
        <w:rPr>
          <w:color w:val="000000"/>
        </w:rPr>
        <w:t xml:space="preserve">provedenoga postupka u tom </w:t>
      </w:r>
      <w:r>
        <w:rPr>
          <w:color w:val="000000"/>
        </w:rPr>
        <w:t xml:space="preserve">je </w:t>
      </w:r>
      <w:r w:rsidRPr="00FF6BCF">
        <w:rPr>
          <w:color w:val="000000"/>
        </w:rPr>
        <w:t>slučaju dužan naknaditi dužnik.</w:t>
      </w:r>
    </w:p>
    <w:p w:rsidRDefault="00283C85" w:rsidP="00FD66F7" w:rsidR="00FF6BCF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lastRenderedPageBreak/>
        <w:t xml:space="preserve">Stoga je valjalo primjenom odredbe članka </w:t>
      </w:r>
      <w:r w:rsidR="00D44EE0">
        <w:rPr>
          <w:bCs/>
        </w:rPr>
        <w:t xml:space="preserve">128. stavak 9. Stečajnog zakona </w:t>
      </w:r>
      <w:r w:rsidR="00D44EE0" w:rsidRPr="005A3EFA">
        <w:rPr>
          <w:bCs/>
        </w:rPr>
        <w:t xml:space="preserve">(„Narodne novine” br. 71/15, </w:t>
      </w:r>
      <w:r w:rsidR="00FD66F7">
        <w:rPr>
          <w:bCs/>
        </w:rPr>
        <w:t xml:space="preserve">104/17 </w:t>
      </w:r>
      <w:r w:rsidR="00D44EE0" w:rsidRPr="005A3EFA">
        <w:rPr>
          <w:bCs/>
        </w:rPr>
        <w:t>u daljnjem tekstu SZ)</w:t>
      </w:r>
      <w:r w:rsidR="00D44EE0">
        <w:rPr>
          <w:bCs/>
        </w:rPr>
        <w:t xml:space="preserve"> </w:t>
      </w:r>
      <w:r w:rsidR="00D44EE0" w:rsidRPr="00D44EE0">
        <w:rPr>
          <w:color w:val="000000"/>
        </w:rPr>
        <w:t xml:space="preserve">odlučiti kao </w:t>
      </w:r>
      <w:r w:rsidR="006E56ED">
        <w:rPr>
          <w:color w:val="000000"/>
        </w:rPr>
        <w:t xml:space="preserve">u izreci ovog rješenja. </w:t>
      </w: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6E56ED">
        <w:rPr>
          <w:bCs/>
        </w:rPr>
        <w:t xml:space="preserve">19. listopada </w:t>
      </w:r>
      <w:r w:rsidR="006E56ED" w:rsidRPr="007F7D13">
        <w:rPr>
          <w:bCs/>
        </w:rPr>
        <w:t>2</w:t>
      </w:r>
      <w:r w:rsidR="006E56ED" w:rsidRPr="007F7D13">
        <w:t>01</w:t>
      </w:r>
      <w:r w:rsidR="006E56ED">
        <w:t>8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8F30A6">
        <w:t>, v.r.</w:t>
      </w:r>
      <w:r w:rsidR="00FC3477" w:rsidRPr="00B51854">
        <w:t xml:space="preserve"> </w:t>
      </w:r>
    </w:p>
    <w:p w:rsidRDefault="00C275AE" w:rsidP="00C275AE" w:rsidR="00C275AE" w:rsidRPr="00B51854">
      <w:pPr>
        <w:jc w:val="both"/>
      </w:pPr>
    </w:p>
    <w:p w:rsidRDefault="00C275AE" w:rsidP="00C275AE" w:rsidR="00C275AE">
      <w:pPr>
        <w:jc w:val="both"/>
      </w:pPr>
    </w:p>
    <w:p w:rsidRDefault="00B47553" w:rsidP="00C275AE" w:rsidR="00B47553">
      <w:pPr>
        <w:jc w:val="both"/>
      </w:pPr>
    </w:p>
    <w:p w:rsidRDefault="00B47553" w:rsidP="00C275AE" w:rsidR="00B47553">
      <w:pPr>
        <w:jc w:val="both"/>
      </w:pPr>
    </w:p>
    <w:p w:rsidRDefault="00B47553" w:rsidP="00C275AE" w:rsidR="00B47553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8F30A6" w:rsidP="008F30A6" w:rsidR="008F30A6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8F30A6" w:rsidP="008F30A6" w:rsidR="008F30A6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B47553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C21" w:rsidP="00C45BBA" w:rsidR="00B57C21">
      <w:r>
        <w:separator/>
      </w:r>
    </w:p>
  </w:endnote>
  <w:endnote w:id="0" w:type="continuationSeparator">
    <w:p w:rsidRDefault="00B57C21" w:rsidP="00C45BBA" w:rsidR="00B5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C21" w:rsidP="00C45BBA" w:rsidR="00B57C21">
      <w:r>
        <w:separator/>
      </w:r>
    </w:p>
  </w:footnote>
  <w:footnote w:id="0" w:type="continuationSeparator">
    <w:p w:rsidRDefault="00B57C21" w:rsidP="00C45BBA" w:rsidR="00B57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553" w:rsidP="00B47553" w:rsidR="00B47553" w:rsidRPr="00601814">
    <w:pPr>
      <w:jc w:val="right"/>
    </w:pPr>
    <w:r w:rsidRPr="006E56ED">
      <w:t>Poslovni broj 7 St-260/2018</w:t>
    </w:r>
    <w:r w:rsidRPr="00283C85">
      <w:t>-</w:t>
    </w:r>
    <w:r>
      <w:t>13</w:t>
    </w:r>
  </w:p>
  <w:p w:rsidRDefault="00B47553" w:rsidR="00B475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5F5E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56ED"/>
    <w:rsid w:val="006E721F"/>
    <w:rsid w:val="007040E5"/>
    <w:rsid w:val="007118C3"/>
    <w:rsid w:val="00721BC1"/>
    <w:rsid w:val="0072436D"/>
    <w:rsid w:val="00747FB5"/>
    <w:rsid w:val="00784765"/>
    <w:rsid w:val="007B3963"/>
    <w:rsid w:val="0085305D"/>
    <w:rsid w:val="00880AF0"/>
    <w:rsid w:val="008938E3"/>
    <w:rsid w:val="008C17C6"/>
    <w:rsid w:val="008F30A6"/>
    <w:rsid w:val="00905AD2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47553"/>
    <w:rsid w:val="00B51854"/>
    <w:rsid w:val="00B51CE0"/>
    <w:rsid w:val="00B57C21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CF5FC6"/>
    <w:rsid w:val="00D00771"/>
    <w:rsid w:val="00D02FCC"/>
    <w:rsid w:val="00D056EB"/>
    <w:rsid w:val="00D21FB5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PORAT j.d.o.o.</izvorni_sadrzaj>
    <derivirana_varijabla naziv="DomainObject.Predmet.ProtustrankaFormated_1">  PLAVI PORAT j.d.o.o.</derivirana_varijabla>
  </DomainObject.Predmet.ProtustrankaFormated>
  <DomainObject.Predmet.ProtustrankaFormatedOIB>
    <izvorni_sadrzaj>  PLAVI PORAT j.d.o.o., OIB 22415536433</izvorni_sadrzaj>
    <derivirana_varijabla naziv="DomainObject.Predmet.ProtustrankaFormatedOIB_1">  PLAVI PORAT j.d.o.o., OIB 22415536433</derivirana_varijabla>
  </DomainObject.Predmet.ProtustrankaFormatedOIB>
  <DomainObject.Predmet.ProtustrankaFormatedWithAdress>
    <izvorni_sadrzaj> PLAVI PORAT j.d.o.o., Demetrova 3, 51000 Rijeka</izvorni_sadrzaj>
    <derivirana_varijabla naziv="DomainObject.Predmet.ProtustrankaFormatedWithAdress_1"> PLAVI PORAT j.d.o.o., Demetrova 3, 51000 Rijeka</derivirana_varijabla>
  </DomainObject.Predmet.ProtustrankaFormatedWithAdress>
  <DomainObject.Predmet.ProtustrankaFormatedWithAdressOIB>
    <izvorni_sadrzaj> PLAVI PORAT j.d.o.o., OIB 22415536433, Demetrova 3, 51000 Rijeka</izvorni_sadrzaj>
    <derivirana_varijabla naziv="DomainObject.Predmet.ProtustrankaFormatedWithAdressOIB_1"> PLAVI PORAT j.d.o.o., OIB 22415536433, Demetrova 3, 51000 Rijeka</derivirana_varijabla>
  </DomainObject.Predmet.ProtustrankaFormatedWithAdressOIB>
  <DomainObject.Predmet.ProtustrankaWithAdress>
    <izvorni_sadrzaj>PLAVI PORAT j.d.o.o. Demetrova 3, 51000 Rijeka</izvorni_sadrzaj>
    <derivirana_varijabla naziv="DomainObject.Predmet.ProtustrankaWithAdress_1">PLAVI PORAT j.d.o.o. Demetrova 3, 51000 Rijeka</derivirana_varijabla>
  </DomainObject.Predmet.ProtustrankaWithAdress>
  <DomainObject.Predmet.ProtustrankaWithAdressOIB>
    <izvorni_sadrzaj>PLAVI PORAT j.d.o.o., OIB 22415536433, Demetrova 3, 51000 Rijeka</izvorni_sadrzaj>
    <derivirana_varijabla naziv="DomainObject.Predmet.ProtustrankaWithAdressOIB_1">PLAVI PORAT j.d.o.o., OIB 22415536433, Demetrova 3, 51000 Rijeka</derivirana_varijabla>
  </DomainObject.Predmet.ProtustrankaWithAdressOIB>
  <DomainObject.Predmet.ProtustrankaNazivFormated>
    <izvorni_sadrzaj>PLAVI PORAT j.d.o.o.</izvorni_sadrzaj>
    <derivirana_varijabla naziv="DomainObject.Predmet.ProtustrankaNazivFormated_1">PLAVI PORAT j.d.o.o.</derivirana_varijabla>
  </DomainObject.Predmet.ProtustrankaNazivFormated>
  <DomainObject.Predmet.ProtustrankaNazivFormatedOIB>
    <izvorni_sadrzaj>PLAVI PORAT j.d.o.o., OIB 22415536433</izvorni_sadrzaj>
    <derivirana_varijabla naziv="DomainObject.Predmet.ProtustrankaNazivFormatedOIB_1">PLAVI PORAT j.d.o.o., OIB 22415536433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PLAVI PORAT j.d.o.o.</item>
    </izvorni_sadrzaj>
    <derivirana_varijabla naziv="DomainObject.Predmet.ProtuStrankaListFormated_1">
      <item>PLAVI PORAT j.d.o.o.</item>
    </derivirana_varijabla>
  </DomainObject.Predmet.ProtuStrankaListFormated>
  <DomainObject.Predmet.ProtuStrankaListFormatedOIB>
    <izvorni_sadrzaj>
      <item>PLAVI PORAT j.d.o.o., OIB 22415536433</item>
    </izvorni_sadrzaj>
    <derivirana_varijabla naziv="DomainObject.Predmet.ProtuStrankaListFormatedOIB_1">
      <item>PLAVI PORAT j.d.o.o., OIB 22415536433</item>
    </derivirana_varijabla>
  </DomainObject.Predmet.ProtuStrankaListFormatedOIB>
  <DomainObject.Predmet.ProtuStrankaListFormatedWithAdress>
    <izvorni_sadrzaj>
      <item>PLAVI PORAT j.d.o.o., Demetrova 3, 51000 Rijeka</item>
    </izvorni_sadrzaj>
    <derivirana_varijabla naziv="DomainObject.Predmet.ProtuStrankaListFormatedWithAdress_1">
      <item>PLAVI PORAT j.d.o.o., Demetrova 3, 51000 Rijeka</item>
    </derivirana_varijabla>
  </DomainObject.Predmet.ProtuStrankaListFormatedWithAdress>
  <DomainObject.Predmet.ProtuStrankaListFormatedWithAdressOIB>
    <izvorni_sadrzaj>
      <item>PLAVI PORAT j.d.o.o., OIB 22415536433, Demetrova 3, 51000 Rijeka</item>
    </izvorni_sadrzaj>
    <derivirana_varijabla naziv="DomainObject.Predmet.ProtuStrankaListFormatedWithAdressOIB_1">
      <item>PLAVI PORAT j.d.o.o., OIB 22415536433, Demetrova 3, 51000 Rijeka</item>
    </derivirana_varijabla>
  </DomainObject.Predmet.ProtuStrankaListFormatedWithAdressOIB>
  <DomainObject.Predmet.ProtuStrankaListNazivFormated>
    <izvorni_sadrzaj>
      <item>PLAVI PORAT j.d.o.o.</item>
    </izvorni_sadrzaj>
    <derivirana_varijabla naziv="DomainObject.Predmet.ProtuStrankaListNazivFormated_1">
      <item>PLAVI PORAT j.d.o.o.</item>
    </derivirana_varijabla>
  </DomainObject.Predmet.ProtuStrankaListNazivFormated>
  <DomainObject.Predmet.ProtuStrankaListNazivFormatedOIB>
    <izvorni_sadrzaj>
      <item>PLAVI PORAT j.d.o.o., OIB 22415536433</item>
    </izvorni_sadrzaj>
    <derivirana_varijabla naziv="DomainObject.Predmet.ProtuStrankaListNazivFormatedOIB_1">
      <item>PLAVI PORAT j.d.o.o., OIB 22415536433</item>
    </derivirana_varijabla>
  </DomainObject.Predmet.ProtuStrankaListNazivFormatedOIB>
  <DomainObject.Predmet.OstaliListFormated>
    <izvorni_sadrzaj>
      <item>Dragomira Pečovnik</item>
    </izvorni_sadrzaj>
    <derivirana_varijabla naziv="DomainObject.Predmet.OstaliListFormated_1">
      <item>Dragomira Pečovnik</item>
    </derivirana_varijabla>
  </DomainObject.Predmet.OstaliListFormated>
  <DomainObject.Predmet.OstaliListFormatedOIB>
    <izvorni_sadrzaj>
      <item>Dragomira Pečovnik, OIB 75384122358</item>
    </izvorni_sadrzaj>
    <derivirana_varijabla naziv="DomainObject.Predmet.OstaliListFormatedOIB_1">
      <item>Dragomira Pečovnik, OIB 75384122358</item>
    </derivirana_varijabla>
  </DomainObject.Predmet.OstaliListFormatedOIB>
  <DomainObject.Predmet.OstaliListFormatedWithAdress>
    <izvorni_sadrzaj>
      <item>Dragomira Pečovnik, Varaždinska 67, 42208 Veliki Lovrečan</item>
    </izvorni_sadrzaj>
    <derivirana_varijabla naziv="DomainObject.Predmet.OstaliListFormatedWithAdress_1">
      <item>Dragomira Pečovnik, Varaždinska 67, 42208 Veliki Lovrečan</item>
    </derivirana_varijabla>
  </DomainObject.Predmet.OstaliListFormatedWithAdress>
  <DomainObject.Predmet.OstaliListFormatedWithAdressOIB>
    <izvorni_sadrzaj>
      <item>Dragomira Pečovnik, OIB 75384122358, Varaždinska 67, 42208 Veliki Lovrečan</item>
    </izvorni_sadrzaj>
    <derivirana_varijabla naziv="DomainObject.Predmet.OstaliListFormatedWithAdressOIB_1">
      <item>Dragomira Pečovnik, OIB 75384122358, Varaždinska 67, 42208 Veliki Lovrečan</item>
    </derivirana_varijabla>
  </DomainObject.Predmet.OstaliListFormatedWithAdressOIB>
  <DomainObject.Predmet.OstaliListNazivFormated>
    <izvorni_sadrzaj>
      <item>Dragomira Pečovnik</item>
    </izvorni_sadrzaj>
    <derivirana_varijabla naziv="DomainObject.Predmet.OstaliListNazivFormated_1">
      <item>Dragomira Pečovnik</item>
    </derivirana_varijabla>
  </DomainObject.Predmet.OstaliListNazivFormated>
  <DomainObject.Predmet.OstaliListNazivFormatedOIB>
    <izvorni_sadrzaj>
      <item>Dragomira Pečovnik, OIB 75384122358</item>
    </izvorni_sadrzaj>
    <derivirana_varijabla naziv="DomainObject.Predmet.OstaliListNazivFormatedOIB_1">
      <item>Dragomira Pečovnik, OIB 75384122358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PLAVI PORAT j.d.o.o.</izvorni_sadrzaj>
    <derivirana_varijabla naziv="DomainObject.Predmet.ProtustrankaIDrugi_1">PLAVI PORAT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PLAVI PORAT j.d.o.o., OIB 22415536433, Demetrova 3, 51000 Rijeka</izvorni_sadrzaj>
    <derivirana_varijabla naziv="DomainObject.Predmet.ProtustrankaIDrugiAdressOIB_1">PLAVI PORAT j.d.o.o., OIB 22415536433,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PLAVI PORAT j.d.o.o.</item>
      <item>Dragomira Pečovnik</item>
    </izvorni_sadrzaj>
    <derivirana_varijabla naziv="DomainObject.Predmet.SudioniciListNaziv_1">
      <item>FINA  Rijeka</item>
      <item>PLAVI PORAT j.d.o.o.</item>
      <item>Dragomira Pečovnik</item>
    </derivirana_varijabla>
  </DomainObject.Predmet.SudioniciListNaziv>
  <DomainObject.Predmet.SudioniciListAdressOIB>
    <izvorni_sadrzaj>
      <item>FINA  Rijeka, OIB 85821130368, Frana Kurelca 8,51000 Rijeka</item>
      <item>PLAVI PORAT j.d.o.o., OIB 22415536433, Demetrova 3,51000 Rijeka</item>
      <item>Dragomira Pečovnik, OIB 75384122358, Varaždinska 67,42208 Veliki Lovrečan</item>
    </izvorni_sadrzaj>
    <derivirana_varijabla naziv="DomainObject.Predmet.SudioniciListAdressOIB_1">
      <item>FINA  Rijeka, OIB 85821130368, Frana Kurelca 8,51000 Rijeka</item>
      <item>PLAVI PORAT j.d.o.o., OIB 22415536433, Demetrova 3,51000 Rijeka</item>
      <item>Dragomira Pečovnik, OIB 75384122358, Varaždinska 67,42208 Veliki Lovrečan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22415536433</item>
      <item>, OIB 75384122358</item>
    </izvorni_sadrzaj>
    <derivirana_varijabla naziv="DomainObject.Predmet.SudioniciListNazivOIB_1">
      <item>, OIB 85821130368</item>
      <item>, OIB 22415536433</item>
      <item>, OIB 75384122358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St-260/2018-9</izvorni_sadrzaj>
    <derivirana_varijabla naziv="DomainObject.PredzadnjaOdlukaIzPredmeta.Oznaka_1">St-260/2018-9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4D956-133C-433B-B969-3567560D9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1718</properties:Characters>
  <properties:Lines>70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2018-10-19T06:41:00Z</dcterms:created>
  <dc:creator>Liljana Ugrin</dc:creator>
  <cp:lastModifiedBy>Elizabet Jovanović</cp:lastModifiedBy>
  <cp:lastPrinted>2018-10-19T06:41:00Z</cp:lastPrinted>
  <dcterms:modified xmlns:xsi="http://www.w3.org/2001/XMLSchema-instance" xsi:type="dcterms:W3CDTF">2018-10-19T06:42:00Z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(260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