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f71e6" w14:paraId="aef71e6" w:rsidRDefault="00CC3007" w:rsidP="009A25BD" w:rsidR="003731C8" w:rsidRPr="003457BC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457BC">
        <w:rPr>
          <w:rFonts w:hAnsi="Times New Roman" w:ascii="Times New Roman"/>
          <w:szCs w:val="24"/>
          <w:lang w:val="hr-HR"/>
        </w:rPr>
        <w:t xml:space="preserve">   </w:t>
      </w:r>
      <w:r w:rsidRPr="003457BC">
        <w:rPr>
          <w:rFonts w:hAnsi="Times New Roman" w:ascii="Times New Roman"/>
          <w:szCs w:val="24"/>
          <w:lang w:val="hr-HR"/>
        </w:rPr>
        <w:tab/>
      </w:r>
      <w:r w:rsidRPr="003457BC">
        <w:rPr>
          <w:rFonts w:hAnsi="Times New Roman" w:ascii="Times New Roman"/>
          <w:szCs w:val="24"/>
          <w:lang w:val="hr-HR"/>
        </w:rPr>
        <w:tab/>
      </w:r>
      <w:r w:rsidR="003731C8" w:rsidRPr="003457BC">
        <w:rPr>
          <w:rFonts w:hAnsi="Times New Roman" w:ascii="Times New Roman"/>
          <w:szCs w:val="24"/>
          <w:lang w:val="hr-HR"/>
        </w:rPr>
        <w:t xml:space="preserve"> </w:t>
      </w:r>
    </w:p>
    <w:p w:rsidRDefault="00CD585D" w:rsidP="00CD585D" w:rsidR="003731C8" w:rsidRPr="003457BC">
      <w:pPr>
        <w:ind w:hanging="11"/>
        <w:jc w:val="center"/>
        <w:rPr>
          <w:rFonts w:hAnsi="Times New Roman" w:ascii="Times New Roman"/>
          <w:szCs w:val="24"/>
          <w:lang w:val="hr-HR"/>
        </w:rPr>
      </w:pPr>
      <w:r w:rsidRPr="003457B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CD585D" w:rsidP="00CD585D" w:rsidR="00CD585D" w:rsidRPr="003457BC">
      <w:pPr>
        <w:ind w:firstLine="720" w:left="720"/>
        <w:jc w:val="center"/>
        <w:rPr>
          <w:rFonts w:hAnsi="Times New Roman" w:ascii="Times New Roman"/>
          <w:szCs w:val="24"/>
          <w:lang w:val="hr-HR"/>
        </w:rPr>
      </w:pPr>
    </w:p>
    <w:p w:rsidRDefault="00957F0B" w:rsidP="00957F0B" w:rsidR="003731C8" w:rsidRPr="003457BC">
      <w:pPr>
        <w:ind w:left="2880"/>
        <w:outlineLvl w:val="0"/>
        <w:rPr>
          <w:rFonts w:hAnsi="Times New Roman" w:ascii="Times New Roman"/>
          <w:szCs w:val="24"/>
          <w:lang w:val="hr-HR"/>
        </w:rPr>
      </w:pPr>
      <w:r w:rsidRPr="003457BC">
        <w:rPr>
          <w:rFonts w:hAnsi="Times New Roman" w:ascii="Times New Roman"/>
          <w:szCs w:val="24"/>
          <w:lang w:val="hr-HR"/>
        </w:rPr>
        <w:t xml:space="preserve">              </w:t>
      </w:r>
      <w:r w:rsidR="003731C8" w:rsidRPr="003457BC">
        <w:rPr>
          <w:rFonts w:hAnsi="Times New Roman" w:ascii="Times New Roman"/>
          <w:szCs w:val="24"/>
          <w:lang w:val="hr-HR"/>
        </w:rPr>
        <w:t>R J E Š E N J E</w:t>
      </w:r>
    </w:p>
    <w:p w:rsidRDefault="003731C8" w:rsidP="00C653B6" w:rsidR="003731C8" w:rsidRPr="003457BC">
      <w:pPr>
        <w:jc w:val="both"/>
        <w:outlineLvl w:val="0"/>
        <w:rPr>
          <w:rFonts w:hAnsi="Times New Roman" w:ascii="Times New Roman"/>
          <w:szCs w:val="24"/>
          <w:lang w:val="hr-HR"/>
        </w:rPr>
      </w:pPr>
      <w:r w:rsidRPr="003457BC">
        <w:rPr>
          <w:rFonts w:hAnsi="Times New Roman" w:ascii="Times New Roman"/>
          <w:szCs w:val="24"/>
          <w:lang w:val="hr-HR"/>
        </w:rPr>
        <w:t xml:space="preserve">                                               </w:t>
      </w:r>
      <w:r w:rsidR="00C653B6" w:rsidRPr="003457BC">
        <w:rPr>
          <w:rFonts w:hAnsi="Times New Roman" w:ascii="Times New Roman"/>
          <w:szCs w:val="24"/>
          <w:lang w:val="hr-HR"/>
        </w:rPr>
        <w:t xml:space="preserve">                               </w:t>
      </w:r>
    </w:p>
    <w:p w:rsidRDefault="003731C8" w:rsidR="00C653B6">
      <w:pPr>
        <w:jc w:val="both"/>
        <w:rPr>
          <w:rFonts w:hAnsi="Times New Roman" w:ascii="Times New Roman"/>
          <w:szCs w:val="24"/>
          <w:lang w:val="hr-HR"/>
        </w:rPr>
      </w:pPr>
      <w:r w:rsidRPr="003457BC">
        <w:rPr>
          <w:rFonts w:hAnsi="Times New Roman" w:ascii="Times New Roman"/>
          <w:szCs w:val="24"/>
          <w:lang w:val="hr-HR"/>
        </w:rPr>
        <w:tab/>
      </w:r>
      <w:r w:rsidR="00CC3007" w:rsidRPr="003457BC">
        <w:rPr>
          <w:rFonts w:hAnsi="Times New Roman" w:ascii="Times New Roman"/>
          <w:szCs w:val="24"/>
          <w:lang w:val="hr-HR"/>
        </w:rPr>
        <w:t xml:space="preserve">Trgovački sud u Zagrebu </w:t>
      </w:r>
      <w:r w:rsidR="009A25BD">
        <w:rPr>
          <w:rFonts w:hAnsi="Times New Roman" w:ascii="Times New Roman"/>
          <w:szCs w:val="24"/>
          <w:lang w:val="hr-HR"/>
        </w:rPr>
        <w:t>po sucu pojedincu</w:t>
      </w:r>
      <w:r w:rsidR="003457BC" w:rsidRPr="003457BC">
        <w:rPr>
          <w:rFonts w:hAnsi="Times New Roman" w:ascii="Times New Roman"/>
          <w:szCs w:val="24"/>
          <w:lang w:val="hr-HR"/>
        </w:rPr>
        <w:t xml:space="preserve"> Nevenki Siladi Rstić </w:t>
      </w:r>
      <w:r w:rsidR="00CC3007" w:rsidRPr="003457BC">
        <w:rPr>
          <w:rFonts w:hAnsi="Times New Roman" w:ascii="Times New Roman"/>
          <w:szCs w:val="24"/>
          <w:lang w:val="hr-HR"/>
        </w:rPr>
        <w:t>u stečajnom postupku</w:t>
      </w:r>
      <w:r w:rsidR="00DD4343" w:rsidRPr="003457BC">
        <w:rPr>
          <w:rFonts w:hAnsi="Times New Roman" w:ascii="Times New Roman"/>
          <w:szCs w:val="24"/>
          <w:lang w:val="hr-HR"/>
        </w:rPr>
        <w:t xml:space="preserve"> otvorenim</w:t>
      </w:r>
      <w:r w:rsidR="00CC3007" w:rsidRPr="003457BC">
        <w:rPr>
          <w:rFonts w:hAnsi="Times New Roman" w:ascii="Times New Roman"/>
          <w:szCs w:val="24"/>
          <w:lang w:val="hr-HR"/>
        </w:rPr>
        <w:t xml:space="preserve"> nad </w:t>
      </w:r>
      <w:r w:rsidR="00CD585D" w:rsidRPr="003457BC">
        <w:rPr>
          <w:rFonts w:hAnsi="Times New Roman" w:ascii="Times New Roman"/>
          <w:szCs w:val="24"/>
          <w:lang w:val="hr-HR"/>
        </w:rPr>
        <w:t xml:space="preserve">stečajnim dužnikom </w:t>
      </w:r>
      <w:r w:rsidR="00806232">
        <w:rPr>
          <w:rFonts w:hAnsi="Times New Roman" w:ascii="Times New Roman"/>
          <w:szCs w:val="24"/>
        </w:rPr>
        <w:t xml:space="preserve">PUT KROZ SVIJET </w:t>
      </w:r>
      <w:proofErr w:type="spellStart"/>
      <w:r w:rsidR="00806232">
        <w:rPr>
          <w:rFonts w:hAnsi="Times New Roman" w:ascii="Times New Roman"/>
          <w:szCs w:val="24"/>
        </w:rPr>
        <w:t>d.o.o</w:t>
      </w:r>
      <w:proofErr w:type="spellEnd"/>
      <w:r w:rsidR="00806232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806232">
        <w:rPr>
          <w:rFonts w:hAnsi="Times New Roman" w:ascii="Times New Roman"/>
          <w:szCs w:val="24"/>
        </w:rPr>
        <w:t>za</w:t>
      </w:r>
      <w:proofErr w:type="spellEnd"/>
      <w:proofErr w:type="gramEnd"/>
      <w:r w:rsidR="00806232">
        <w:rPr>
          <w:rFonts w:hAnsi="Times New Roman" w:ascii="Times New Roman"/>
          <w:szCs w:val="24"/>
        </w:rPr>
        <w:t xml:space="preserve"> </w:t>
      </w:r>
      <w:proofErr w:type="spellStart"/>
      <w:r w:rsidR="00806232">
        <w:rPr>
          <w:rFonts w:hAnsi="Times New Roman" w:ascii="Times New Roman"/>
          <w:szCs w:val="24"/>
        </w:rPr>
        <w:t>trgovinu</w:t>
      </w:r>
      <w:proofErr w:type="spellEnd"/>
      <w:r w:rsidR="00806232">
        <w:rPr>
          <w:rFonts w:hAnsi="Times New Roman" w:ascii="Times New Roman"/>
          <w:szCs w:val="24"/>
        </w:rPr>
        <w:t xml:space="preserve"> </w:t>
      </w:r>
      <w:proofErr w:type="spellStart"/>
      <w:r w:rsidR="00806232">
        <w:rPr>
          <w:rFonts w:hAnsi="Times New Roman" w:ascii="Times New Roman"/>
          <w:szCs w:val="24"/>
        </w:rPr>
        <w:t>i</w:t>
      </w:r>
      <w:proofErr w:type="spellEnd"/>
      <w:r w:rsidR="00806232">
        <w:rPr>
          <w:rFonts w:hAnsi="Times New Roman" w:ascii="Times New Roman"/>
          <w:szCs w:val="24"/>
        </w:rPr>
        <w:t xml:space="preserve"> </w:t>
      </w:r>
      <w:proofErr w:type="spellStart"/>
      <w:r w:rsidR="00806232">
        <w:rPr>
          <w:rFonts w:hAnsi="Times New Roman" w:ascii="Times New Roman"/>
          <w:szCs w:val="24"/>
        </w:rPr>
        <w:t>usluge</w:t>
      </w:r>
      <w:proofErr w:type="spellEnd"/>
      <w:r w:rsidR="00806232">
        <w:rPr>
          <w:rFonts w:hAnsi="Times New Roman" w:ascii="Times New Roman"/>
          <w:szCs w:val="24"/>
        </w:rPr>
        <w:t xml:space="preserve">, Zagreb, </w:t>
      </w:r>
      <w:proofErr w:type="spellStart"/>
      <w:r w:rsidR="00806232">
        <w:rPr>
          <w:rFonts w:hAnsi="Times New Roman" w:ascii="Times New Roman"/>
          <w:szCs w:val="24"/>
        </w:rPr>
        <w:t>Polajnički</w:t>
      </w:r>
      <w:proofErr w:type="spellEnd"/>
      <w:r w:rsidR="00806232">
        <w:rPr>
          <w:rFonts w:hAnsi="Times New Roman" w:ascii="Times New Roman"/>
          <w:szCs w:val="24"/>
        </w:rPr>
        <w:t xml:space="preserve"> </w:t>
      </w:r>
      <w:proofErr w:type="spellStart"/>
      <w:r w:rsidR="00806232">
        <w:rPr>
          <w:rFonts w:hAnsi="Times New Roman" w:ascii="Times New Roman"/>
          <w:szCs w:val="24"/>
        </w:rPr>
        <w:t>prilaz</w:t>
      </w:r>
      <w:proofErr w:type="spellEnd"/>
      <w:r w:rsidR="00806232">
        <w:rPr>
          <w:rFonts w:hAnsi="Times New Roman" w:ascii="Times New Roman"/>
          <w:szCs w:val="24"/>
        </w:rPr>
        <w:t xml:space="preserve"> 4, OIB: </w:t>
      </w:r>
      <w:r w:rsidR="00806232" w:rsidRPr="00806232">
        <w:rPr>
          <w:rFonts w:hAnsi="Times New Roman" w:ascii="Times New Roman"/>
          <w:szCs w:val="24"/>
        </w:rPr>
        <w:t>69433816487</w:t>
      </w:r>
      <w:r w:rsidR="002A6670" w:rsidRPr="003457BC">
        <w:rPr>
          <w:rFonts w:hAnsi="Times New Roman" w:ascii="Times New Roman"/>
          <w:szCs w:val="24"/>
          <w:lang w:val="hr-HR"/>
        </w:rPr>
        <w:t xml:space="preserve">, </w:t>
      </w:r>
      <w:r w:rsidR="009A25BD">
        <w:rPr>
          <w:rFonts w:hAnsi="Times New Roman" w:ascii="Times New Roman"/>
          <w:szCs w:val="24"/>
          <w:lang w:val="hr-HR"/>
        </w:rPr>
        <w:t>dana,</w:t>
      </w:r>
      <w:r w:rsidR="002A6670" w:rsidRPr="003457BC">
        <w:rPr>
          <w:rFonts w:hAnsi="Times New Roman" w:ascii="Times New Roman"/>
          <w:szCs w:val="24"/>
          <w:lang w:val="hr-HR"/>
        </w:rPr>
        <w:t xml:space="preserve"> </w:t>
      </w:r>
      <w:r w:rsidR="00806232">
        <w:rPr>
          <w:rFonts w:hAnsi="Times New Roman" w:ascii="Times New Roman"/>
          <w:szCs w:val="24"/>
          <w:lang w:val="hr-HR"/>
        </w:rPr>
        <w:t>9</w:t>
      </w:r>
      <w:r w:rsidR="002A6670" w:rsidRPr="003457BC">
        <w:rPr>
          <w:rFonts w:hAnsi="Times New Roman" w:ascii="Times New Roman"/>
          <w:szCs w:val="24"/>
          <w:lang w:val="hr-HR"/>
        </w:rPr>
        <w:t xml:space="preserve">. </w:t>
      </w:r>
      <w:r w:rsidR="00806232">
        <w:rPr>
          <w:rFonts w:hAnsi="Times New Roman" w:ascii="Times New Roman"/>
          <w:szCs w:val="24"/>
          <w:lang w:val="hr-HR"/>
        </w:rPr>
        <w:t>studenog</w:t>
      </w:r>
      <w:r w:rsidR="002A6670" w:rsidRPr="003457BC">
        <w:rPr>
          <w:rFonts w:hAnsi="Times New Roman" w:ascii="Times New Roman"/>
          <w:szCs w:val="24"/>
          <w:lang w:val="hr-HR"/>
        </w:rPr>
        <w:t xml:space="preserve"> </w:t>
      </w:r>
      <w:r w:rsidR="009A25BD">
        <w:rPr>
          <w:rFonts w:hAnsi="Times New Roman" w:ascii="Times New Roman"/>
          <w:szCs w:val="24"/>
          <w:lang w:val="hr-HR"/>
        </w:rPr>
        <w:t>2015</w:t>
      </w:r>
      <w:r w:rsidR="00CC3007" w:rsidRPr="003457BC">
        <w:rPr>
          <w:rFonts w:hAnsi="Times New Roman" w:ascii="Times New Roman"/>
          <w:szCs w:val="24"/>
          <w:lang w:val="hr-HR"/>
        </w:rPr>
        <w:t>.</w:t>
      </w:r>
      <w:r w:rsidR="009A25BD">
        <w:rPr>
          <w:rFonts w:hAnsi="Times New Roman" w:ascii="Times New Roman"/>
          <w:szCs w:val="24"/>
          <w:lang w:val="hr-HR"/>
        </w:rPr>
        <w:t xml:space="preserve"> godine.</w:t>
      </w:r>
    </w:p>
    <w:p w:rsidRDefault="009A25BD" w:rsidR="009A25BD" w:rsidRPr="003457BC">
      <w:pPr>
        <w:jc w:val="both"/>
        <w:rPr>
          <w:rFonts w:hAnsi="Times New Roman" w:ascii="Times New Roman"/>
          <w:szCs w:val="24"/>
          <w:lang w:val="hr-HR"/>
        </w:rPr>
      </w:pPr>
    </w:p>
    <w:p w:rsidRDefault="003731C8" w:rsidP="00957F0B" w:rsidR="003731C8" w:rsidRPr="003457BC">
      <w:pPr>
        <w:jc w:val="center"/>
        <w:rPr>
          <w:rFonts w:hAnsi="Times New Roman" w:ascii="Times New Roman"/>
          <w:szCs w:val="24"/>
          <w:lang w:val="hr-HR"/>
        </w:rPr>
      </w:pPr>
      <w:r w:rsidRPr="003457BC">
        <w:rPr>
          <w:rFonts w:hAnsi="Times New Roman" w:ascii="Times New Roman"/>
          <w:szCs w:val="24"/>
          <w:lang w:val="hr-HR"/>
        </w:rPr>
        <w:t>r i j e š i o   j e</w:t>
      </w:r>
    </w:p>
    <w:p w:rsidRDefault="003731C8" w:rsidR="003731C8" w:rsidRPr="003457BC">
      <w:pPr>
        <w:jc w:val="both"/>
        <w:rPr>
          <w:rFonts w:hAnsi="Times New Roman" w:ascii="Times New Roman"/>
          <w:szCs w:val="24"/>
          <w:lang w:val="hr-HR"/>
        </w:rPr>
      </w:pPr>
    </w:p>
    <w:p w:rsidRDefault="003731C8" w:rsidR="007E764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7BC">
        <w:rPr>
          <w:rFonts w:hAnsi="Times New Roman" w:ascii="Times New Roman"/>
          <w:szCs w:val="24"/>
          <w:lang w:val="hr-HR"/>
        </w:rPr>
        <w:t>Ispravlja se</w:t>
      </w:r>
      <w:r w:rsidR="00DD4343" w:rsidRPr="003457BC">
        <w:rPr>
          <w:rFonts w:hAnsi="Times New Roman" w:ascii="Times New Roman"/>
          <w:szCs w:val="24"/>
          <w:lang w:val="hr-HR"/>
        </w:rPr>
        <w:t xml:space="preserve"> Rješenje ovog suda broj St-</w:t>
      </w:r>
      <w:r w:rsidR="00806232">
        <w:rPr>
          <w:rFonts w:hAnsi="Times New Roman" w:ascii="Times New Roman"/>
          <w:szCs w:val="24"/>
          <w:lang w:val="hr-HR"/>
        </w:rPr>
        <w:t>192</w:t>
      </w:r>
      <w:r w:rsidR="007E7645">
        <w:rPr>
          <w:rFonts w:hAnsi="Times New Roman" w:ascii="Times New Roman"/>
          <w:szCs w:val="24"/>
          <w:lang w:val="hr-HR"/>
        </w:rPr>
        <w:t>/15</w:t>
      </w:r>
      <w:r w:rsidR="00DD4343" w:rsidRPr="003457BC">
        <w:rPr>
          <w:rFonts w:hAnsi="Times New Roman" w:ascii="Times New Roman"/>
          <w:szCs w:val="24"/>
          <w:lang w:val="hr-HR"/>
        </w:rPr>
        <w:t xml:space="preserve"> od </w:t>
      </w:r>
      <w:r w:rsidR="00806232">
        <w:rPr>
          <w:rFonts w:hAnsi="Times New Roman" w:ascii="Times New Roman"/>
          <w:szCs w:val="24"/>
          <w:lang w:val="hr-HR"/>
        </w:rPr>
        <w:t>14</w:t>
      </w:r>
      <w:r w:rsidR="00DD4343" w:rsidRPr="003457BC">
        <w:rPr>
          <w:rFonts w:hAnsi="Times New Roman" w:ascii="Times New Roman"/>
          <w:szCs w:val="24"/>
          <w:lang w:val="hr-HR"/>
        </w:rPr>
        <w:t xml:space="preserve">. </w:t>
      </w:r>
      <w:r w:rsidR="00806232">
        <w:rPr>
          <w:rFonts w:hAnsi="Times New Roman" w:ascii="Times New Roman"/>
          <w:szCs w:val="24"/>
          <w:lang w:val="hr-HR"/>
        </w:rPr>
        <w:t>rujna</w:t>
      </w:r>
      <w:r w:rsidR="009A25BD">
        <w:rPr>
          <w:rFonts w:hAnsi="Times New Roman" w:ascii="Times New Roman"/>
          <w:szCs w:val="24"/>
          <w:lang w:val="hr-HR"/>
        </w:rPr>
        <w:t xml:space="preserve"> 2015</w:t>
      </w:r>
      <w:r w:rsidR="00806232">
        <w:rPr>
          <w:rFonts w:hAnsi="Times New Roman" w:ascii="Times New Roman"/>
          <w:szCs w:val="24"/>
          <w:lang w:val="hr-HR"/>
        </w:rPr>
        <w:t>.</w:t>
      </w:r>
      <w:r w:rsidR="00DD4343" w:rsidRPr="003457BC">
        <w:rPr>
          <w:rFonts w:hAnsi="Times New Roman" w:ascii="Times New Roman"/>
          <w:szCs w:val="24"/>
          <w:lang w:val="hr-HR"/>
        </w:rPr>
        <w:t xml:space="preserve"> u</w:t>
      </w:r>
      <w:r w:rsidR="00806232">
        <w:rPr>
          <w:rFonts w:hAnsi="Times New Roman" w:ascii="Times New Roman"/>
          <w:szCs w:val="24"/>
          <w:lang w:val="hr-HR"/>
        </w:rPr>
        <w:t xml:space="preserve"> uvodu i u</w:t>
      </w:r>
      <w:r w:rsidR="00DD4343" w:rsidRPr="003457BC">
        <w:rPr>
          <w:rFonts w:hAnsi="Times New Roman" w:ascii="Times New Roman"/>
          <w:szCs w:val="24"/>
          <w:lang w:val="hr-HR"/>
        </w:rPr>
        <w:t xml:space="preserve"> izreci</w:t>
      </w:r>
      <w:r w:rsidR="007E7645">
        <w:rPr>
          <w:rFonts w:hAnsi="Times New Roman" w:ascii="Times New Roman"/>
          <w:szCs w:val="24"/>
          <w:lang w:val="hr-HR"/>
        </w:rPr>
        <w:t xml:space="preserve"> </w:t>
      </w:r>
      <w:r w:rsidR="00806232">
        <w:rPr>
          <w:rFonts w:hAnsi="Times New Roman" w:ascii="Times New Roman"/>
          <w:szCs w:val="24"/>
          <w:lang w:val="hr-HR"/>
        </w:rPr>
        <w:t xml:space="preserve">navedene </w:t>
      </w:r>
      <w:r w:rsidR="007E7645">
        <w:rPr>
          <w:rFonts w:hAnsi="Times New Roman" w:ascii="Times New Roman"/>
          <w:szCs w:val="24"/>
          <w:lang w:val="hr-HR"/>
        </w:rPr>
        <w:t xml:space="preserve">odluke tako da se ispravlja OIB dužnika, te ispravan OIB dužnika, </w:t>
      </w:r>
      <w:r w:rsidR="00806232">
        <w:rPr>
          <w:rFonts w:hAnsi="Times New Roman" w:ascii="Times New Roman"/>
          <w:szCs w:val="24"/>
        </w:rPr>
        <w:t xml:space="preserve">PUT KROZ SVIJET </w:t>
      </w:r>
      <w:proofErr w:type="spellStart"/>
      <w:r w:rsidR="00806232">
        <w:rPr>
          <w:rFonts w:hAnsi="Times New Roman" w:ascii="Times New Roman"/>
          <w:szCs w:val="24"/>
        </w:rPr>
        <w:t>d.o.o</w:t>
      </w:r>
      <w:proofErr w:type="spellEnd"/>
      <w:r w:rsidR="00806232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806232">
        <w:rPr>
          <w:rFonts w:hAnsi="Times New Roman" w:ascii="Times New Roman"/>
          <w:szCs w:val="24"/>
        </w:rPr>
        <w:t>za</w:t>
      </w:r>
      <w:proofErr w:type="spellEnd"/>
      <w:proofErr w:type="gramEnd"/>
      <w:r w:rsidR="00806232">
        <w:rPr>
          <w:rFonts w:hAnsi="Times New Roman" w:ascii="Times New Roman"/>
          <w:szCs w:val="24"/>
        </w:rPr>
        <w:t xml:space="preserve"> </w:t>
      </w:r>
      <w:proofErr w:type="spellStart"/>
      <w:r w:rsidR="00806232">
        <w:rPr>
          <w:rFonts w:hAnsi="Times New Roman" w:ascii="Times New Roman"/>
          <w:szCs w:val="24"/>
        </w:rPr>
        <w:t>trgovinu</w:t>
      </w:r>
      <w:proofErr w:type="spellEnd"/>
      <w:r w:rsidR="00806232">
        <w:rPr>
          <w:rFonts w:hAnsi="Times New Roman" w:ascii="Times New Roman"/>
          <w:szCs w:val="24"/>
        </w:rPr>
        <w:t xml:space="preserve"> </w:t>
      </w:r>
      <w:proofErr w:type="spellStart"/>
      <w:r w:rsidR="00806232">
        <w:rPr>
          <w:rFonts w:hAnsi="Times New Roman" w:ascii="Times New Roman"/>
          <w:szCs w:val="24"/>
        </w:rPr>
        <w:t>i</w:t>
      </w:r>
      <w:proofErr w:type="spellEnd"/>
      <w:r w:rsidR="00806232">
        <w:rPr>
          <w:rFonts w:hAnsi="Times New Roman" w:ascii="Times New Roman"/>
          <w:szCs w:val="24"/>
        </w:rPr>
        <w:t xml:space="preserve"> </w:t>
      </w:r>
      <w:proofErr w:type="spellStart"/>
      <w:r w:rsidR="00806232">
        <w:rPr>
          <w:rFonts w:hAnsi="Times New Roman" w:ascii="Times New Roman"/>
          <w:szCs w:val="24"/>
        </w:rPr>
        <w:t>usluge</w:t>
      </w:r>
      <w:proofErr w:type="spellEnd"/>
      <w:r w:rsidR="00806232">
        <w:rPr>
          <w:rFonts w:hAnsi="Times New Roman" w:ascii="Times New Roman"/>
          <w:szCs w:val="24"/>
        </w:rPr>
        <w:t xml:space="preserve">, Zagreb, </w:t>
      </w:r>
      <w:proofErr w:type="spellStart"/>
      <w:r w:rsidR="00806232">
        <w:rPr>
          <w:rFonts w:hAnsi="Times New Roman" w:ascii="Times New Roman"/>
          <w:szCs w:val="24"/>
        </w:rPr>
        <w:t>Polajnički</w:t>
      </w:r>
      <w:proofErr w:type="spellEnd"/>
      <w:r w:rsidR="00806232">
        <w:rPr>
          <w:rFonts w:hAnsi="Times New Roman" w:ascii="Times New Roman"/>
          <w:szCs w:val="24"/>
        </w:rPr>
        <w:t xml:space="preserve"> </w:t>
      </w:r>
      <w:proofErr w:type="spellStart"/>
      <w:r w:rsidR="00806232">
        <w:rPr>
          <w:rFonts w:hAnsi="Times New Roman" w:ascii="Times New Roman"/>
          <w:szCs w:val="24"/>
        </w:rPr>
        <w:t>prilaz</w:t>
      </w:r>
      <w:proofErr w:type="spellEnd"/>
      <w:r w:rsidR="00806232">
        <w:rPr>
          <w:rFonts w:hAnsi="Times New Roman" w:ascii="Times New Roman"/>
          <w:szCs w:val="24"/>
        </w:rPr>
        <w:t xml:space="preserve"> 4, </w:t>
      </w:r>
      <w:proofErr w:type="spellStart"/>
      <w:r w:rsidR="00806232">
        <w:rPr>
          <w:rFonts w:hAnsi="Times New Roman" w:ascii="Times New Roman"/>
          <w:szCs w:val="24"/>
        </w:rPr>
        <w:t>glasi</w:t>
      </w:r>
      <w:proofErr w:type="spellEnd"/>
      <w:r w:rsidR="00806232">
        <w:rPr>
          <w:rFonts w:hAnsi="Times New Roman" w:ascii="Times New Roman"/>
          <w:szCs w:val="24"/>
        </w:rPr>
        <w:t xml:space="preserve"> OIB: </w:t>
      </w:r>
      <w:r w:rsidR="00806232" w:rsidRPr="00806232">
        <w:rPr>
          <w:rFonts w:hAnsi="Times New Roman" w:ascii="Times New Roman"/>
          <w:b/>
          <w:szCs w:val="24"/>
        </w:rPr>
        <w:t>69433816487</w:t>
      </w:r>
    </w:p>
    <w:p w:rsidRDefault="009A25BD" w:rsidR="009A25BD">
      <w:pPr>
        <w:jc w:val="both"/>
        <w:rPr>
          <w:rFonts w:hAnsi="Times New Roman" w:ascii="Times New Roman"/>
          <w:szCs w:val="24"/>
          <w:lang w:val="hr-HR"/>
        </w:rPr>
      </w:pPr>
    </w:p>
    <w:p w:rsidRDefault="007E7645" w:rsidR="007E764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06232">
        <w:rPr>
          <w:rFonts w:hAnsi="Times New Roman" w:ascii="Times New Roman"/>
          <w:szCs w:val="24"/>
          <w:lang w:val="hr-HR"/>
        </w:rPr>
        <w:t>U ostalom tekstu Rješenje ostaje neizmijenjeno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9A25BD" w:rsidR="009A25BD" w:rsidRPr="003457BC">
      <w:pPr>
        <w:jc w:val="both"/>
        <w:rPr>
          <w:rFonts w:hAnsi="Times New Roman" w:ascii="Times New Roman"/>
          <w:szCs w:val="24"/>
          <w:lang w:val="hr-HR"/>
        </w:rPr>
      </w:pPr>
    </w:p>
    <w:p w:rsidRDefault="003731C8" w:rsidP="00957F0B" w:rsidR="003731C8" w:rsidRPr="003457BC">
      <w:pPr>
        <w:jc w:val="center"/>
        <w:rPr>
          <w:rFonts w:hAnsi="Times New Roman" w:ascii="Times New Roman"/>
          <w:szCs w:val="24"/>
          <w:lang w:val="hr-HR"/>
        </w:rPr>
      </w:pPr>
      <w:r w:rsidRPr="003457BC">
        <w:rPr>
          <w:rFonts w:hAnsi="Times New Roman" w:ascii="Times New Roman"/>
          <w:szCs w:val="24"/>
          <w:lang w:val="hr-HR"/>
        </w:rPr>
        <w:t>Obrazloženje</w:t>
      </w:r>
    </w:p>
    <w:p w:rsidRDefault="003731C8" w:rsidR="003731C8" w:rsidRPr="003457BC">
      <w:pPr>
        <w:jc w:val="both"/>
        <w:rPr>
          <w:rFonts w:hAnsi="Times New Roman" w:ascii="Times New Roman"/>
          <w:szCs w:val="24"/>
          <w:lang w:val="hr-HR"/>
        </w:rPr>
      </w:pPr>
    </w:p>
    <w:p w:rsidRDefault="007E7645" w:rsidP="00957F0B" w:rsidR="00200BF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Nakon što je uočena </w:t>
      </w:r>
      <w:r w:rsidR="00806232">
        <w:rPr>
          <w:rFonts w:hAnsi="Times New Roman" w:ascii="Times New Roman"/>
          <w:szCs w:val="24"/>
          <w:lang w:val="hr-HR"/>
        </w:rPr>
        <w:t xml:space="preserve">gore navedena </w:t>
      </w:r>
      <w:r>
        <w:rPr>
          <w:rFonts w:hAnsi="Times New Roman" w:ascii="Times New Roman"/>
          <w:szCs w:val="24"/>
          <w:lang w:val="hr-HR"/>
        </w:rPr>
        <w:t>omaška</w:t>
      </w:r>
      <w:r w:rsidR="00806232">
        <w:rPr>
          <w:rFonts w:hAnsi="Times New Roman" w:ascii="Times New Roman"/>
          <w:szCs w:val="24"/>
          <w:lang w:val="hr-HR"/>
        </w:rPr>
        <w:t xml:space="preserve"> u pisanju, odlučeno je</w:t>
      </w:r>
      <w:r>
        <w:rPr>
          <w:rFonts w:hAnsi="Times New Roman" w:ascii="Times New Roman"/>
          <w:szCs w:val="24"/>
          <w:lang w:val="hr-HR"/>
        </w:rPr>
        <w:t xml:space="preserve"> kao u izreci ovog rješenja </w:t>
      </w:r>
      <w:r w:rsidR="00A43EA4">
        <w:rPr>
          <w:rFonts w:hAnsi="Times New Roman" w:ascii="Times New Roman"/>
          <w:szCs w:val="24"/>
          <w:lang w:val="hr-HR"/>
        </w:rPr>
        <w:t xml:space="preserve">temeljem članka 347. </w:t>
      </w:r>
      <w:r w:rsidR="00C653B6" w:rsidRPr="003457BC">
        <w:rPr>
          <w:rFonts w:hAnsi="Times New Roman" w:ascii="Times New Roman"/>
          <w:szCs w:val="24"/>
          <w:lang w:val="hr-HR"/>
        </w:rPr>
        <w:t xml:space="preserve">Zakona o parničnom postupku (NN 53/91 do </w:t>
      </w:r>
      <w:r w:rsidR="00465249" w:rsidRPr="003457BC">
        <w:rPr>
          <w:rFonts w:hAnsi="Times New Roman" w:ascii="Times New Roman"/>
          <w:szCs w:val="24"/>
          <w:lang w:val="hr-HR"/>
        </w:rPr>
        <w:t>28/13</w:t>
      </w:r>
      <w:r w:rsidR="00C653B6" w:rsidRPr="003457BC">
        <w:rPr>
          <w:rFonts w:hAnsi="Times New Roman" w:ascii="Times New Roman"/>
          <w:szCs w:val="24"/>
          <w:lang w:val="hr-HR"/>
        </w:rPr>
        <w:t>: dalje ZPP)</w:t>
      </w:r>
      <w:r w:rsidR="003731C8" w:rsidRPr="003457BC">
        <w:rPr>
          <w:rFonts w:hAnsi="Times New Roman" w:ascii="Times New Roman"/>
          <w:szCs w:val="24"/>
          <w:lang w:val="hr-HR"/>
        </w:rPr>
        <w:t xml:space="preserve">, </w:t>
      </w:r>
      <w:r w:rsidR="00C653B6" w:rsidRPr="003457BC">
        <w:rPr>
          <w:rFonts w:hAnsi="Times New Roman" w:ascii="Times New Roman"/>
          <w:szCs w:val="24"/>
          <w:lang w:val="hr-HR"/>
        </w:rPr>
        <w:t>a u svezi s člankom 6.</w:t>
      </w:r>
      <w:r w:rsidR="00BD6DE4" w:rsidRPr="003457BC">
        <w:rPr>
          <w:rFonts w:hAnsi="Times New Roman" w:ascii="Times New Roman"/>
          <w:szCs w:val="24"/>
          <w:lang w:val="hr-HR"/>
        </w:rPr>
        <w:t xml:space="preserve"> Stečajnog zakona (NN 44/96 do</w:t>
      </w:r>
      <w:r w:rsidR="003E03A0" w:rsidRPr="003457BC">
        <w:rPr>
          <w:rFonts w:hAnsi="Times New Roman" w:ascii="Times New Roman"/>
          <w:szCs w:val="24"/>
          <w:lang w:val="hr-HR"/>
        </w:rPr>
        <w:t xml:space="preserve"> 133</w:t>
      </w:r>
      <w:r w:rsidR="008636F0" w:rsidRPr="003457BC">
        <w:rPr>
          <w:rFonts w:hAnsi="Times New Roman" w:ascii="Times New Roman"/>
          <w:szCs w:val="24"/>
          <w:lang w:val="hr-HR"/>
        </w:rPr>
        <w:t>/12</w:t>
      </w:r>
      <w:r w:rsidR="00BD6DE4" w:rsidRPr="003457BC">
        <w:rPr>
          <w:rFonts w:hAnsi="Times New Roman" w:ascii="Times New Roman"/>
          <w:szCs w:val="24"/>
          <w:lang w:val="hr-HR"/>
        </w:rPr>
        <w:t>: dalje SZ)</w:t>
      </w:r>
      <w:r w:rsidR="00200BF3">
        <w:rPr>
          <w:rFonts w:hAnsi="Times New Roman" w:ascii="Times New Roman"/>
          <w:szCs w:val="24"/>
          <w:lang w:val="hr-HR"/>
        </w:rPr>
        <w:t xml:space="preserve">. </w:t>
      </w:r>
    </w:p>
    <w:p w:rsidRDefault="003731C8" w:rsidR="003731C8" w:rsidRPr="003457BC">
      <w:pPr>
        <w:jc w:val="both"/>
        <w:rPr>
          <w:rFonts w:hAnsi="Times New Roman" w:ascii="Times New Roman"/>
          <w:szCs w:val="24"/>
          <w:lang w:val="hr-HR"/>
        </w:rPr>
      </w:pPr>
    </w:p>
    <w:p w:rsidRDefault="00200BF3" w:rsidP="009A25BD" w:rsidR="003731C8" w:rsidRPr="003457B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CC3007" w:rsidRPr="003457BC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u,</w:t>
      </w:r>
      <w:r w:rsidR="00CC3007" w:rsidRPr="003457BC">
        <w:rPr>
          <w:rFonts w:hAnsi="Times New Roman" w:ascii="Times New Roman"/>
          <w:szCs w:val="24"/>
          <w:lang w:val="hr-HR"/>
        </w:rPr>
        <w:t xml:space="preserve"> </w:t>
      </w:r>
      <w:r w:rsidR="00806232">
        <w:rPr>
          <w:rFonts w:hAnsi="Times New Roman" w:ascii="Times New Roman"/>
          <w:szCs w:val="24"/>
          <w:lang w:val="hr-HR"/>
        </w:rPr>
        <w:t>9</w:t>
      </w:r>
      <w:r w:rsidR="00724627" w:rsidRPr="003457BC">
        <w:rPr>
          <w:rFonts w:hAnsi="Times New Roman" w:ascii="Times New Roman"/>
          <w:szCs w:val="24"/>
          <w:lang w:val="hr-HR"/>
        </w:rPr>
        <w:t xml:space="preserve">. </w:t>
      </w:r>
      <w:r w:rsidR="00806232">
        <w:rPr>
          <w:rFonts w:hAnsi="Times New Roman" w:ascii="Times New Roman"/>
          <w:szCs w:val="24"/>
          <w:lang w:val="hr-HR"/>
        </w:rPr>
        <w:t>studenog</w:t>
      </w:r>
      <w:r w:rsidR="00724627" w:rsidRPr="003457BC">
        <w:rPr>
          <w:rFonts w:hAnsi="Times New Roman" w:ascii="Times New Roman"/>
          <w:szCs w:val="24"/>
          <w:lang w:val="hr-HR"/>
        </w:rPr>
        <w:t xml:space="preserve"> </w:t>
      </w:r>
      <w:r w:rsidR="009A25BD">
        <w:rPr>
          <w:rFonts w:hAnsi="Times New Roman" w:ascii="Times New Roman"/>
          <w:szCs w:val="24"/>
          <w:lang w:val="hr-HR"/>
        </w:rPr>
        <w:t>2015</w:t>
      </w:r>
      <w:r w:rsidR="00CC3007" w:rsidRPr="003457BC">
        <w:rPr>
          <w:rFonts w:hAnsi="Times New Roman" w:ascii="Times New Roman"/>
          <w:szCs w:val="24"/>
          <w:lang w:val="hr-HR"/>
        </w:rPr>
        <w:t>.</w:t>
      </w:r>
    </w:p>
    <w:p w:rsidRDefault="00200BF3" w:rsidP="00200BF3" w:rsidR="00C653B6" w:rsidRPr="003457BC">
      <w:pPr>
        <w:ind w:firstLine="720" w:left="648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 w:rsidR="00C653B6" w:rsidRPr="003457BC">
        <w:rPr>
          <w:rFonts w:hAnsi="Times New Roman" w:ascii="Times New Roman"/>
          <w:szCs w:val="24"/>
          <w:lang w:val="hr-HR"/>
        </w:rPr>
        <w:t>SUDAC:</w:t>
      </w:r>
    </w:p>
    <w:p w:rsidRDefault="006A2CEF" w:rsidP="00CD585D" w:rsidR="006A2CEF">
      <w:pPr>
        <w:jc w:val="right"/>
        <w:rPr>
          <w:rFonts w:hAnsi="Times New Roman" w:ascii="Times New Roman"/>
          <w:lang w:val="hr-HR"/>
        </w:rPr>
      </w:pPr>
      <w:r w:rsidRPr="003457BC">
        <w:rPr>
          <w:lang w:val="hr-HR"/>
        </w:rPr>
        <w:tab/>
      </w:r>
      <w:r w:rsidRPr="003457BC">
        <w:rPr>
          <w:lang w:val="hr-HR"/>
        </w:rPr>
        <w:tab/>
      </w:r>
      <w:r w:rsidRPr="003457BC">
        <w:rPr>
          <w:lang w:val="hr-HR"/>
        </w:rPr>
        <w:tab/>
      </w:r>
      <w:r w:rsidRPr="003457BC">
        <w:rPr>
          <w:lang w:val="hr-HR"/>
        </w:rPr>
        <w:tab/>
      </w:r>
      <w:r w:rsidRPr="003457BC">
        <w:rPr>
          <w:lang w:val="hr-HR"/>
        </w:rPr>
        <w:tab/>
      </w:r>
      <w:r w:rsidRPr="003457BC">
        <w:rPr>
          <w:lang w:val="hr-HR"/>
        </w:rPr>
        <w:tab/>
      </w:r>
      <w:r w:rsidRPr="003457BC">
        <w:rPr>
          <w:lang w:val="hr-HR"/>
        </w:rPr>
        <w:tab/>
      </w:r>
      <w:r w:rsidR="003731C8" w:rsidRPr="003457BC">
        <w:rPr>
          <w:rFonts w:hAnsi="Times New Roman" w:ascii="Times New Roman"/>
          <w:lang w:val="hr-HR"/>
        </w:rPr>
        <w:t xml:space="preserve">Nevenka </w:t>
      </w:r>
      <w:r w:rsidR="00C653B6" w:rsidRPr="003457BC">
        <w:rPr>
          <w:rFonts w:hAnsi="Times New Roman" w:ascii="Times New Roman"/>
          <w:lang w:val="hr-HR"/>
        </w:rPr>
        <w:t xml:space="preserve">Siladi </w:t>
      </w:r>
      <w:r w:rsidR="003731C8" w:rsidRPr="003457BC">
        <w:rPr>
          <w:rFonts w:hAnsi="Times New Roman" w:ascii="Times New Roman"/>
          <w:lang w:val="hr-HR"/>
        </w:rPr>
        <w:t>Rstić</w:t>
      </w:r>
      <w:r w:rsidR="00CD585D" w:rsidRPr="003457BC">
        <w:rPr>
          <w:rFonts w:hAnsi="Times New Roman" w:ascii="Times New Roman"/>
          <w:lang w:val="hr-HR"/>
        </w:rPr>
        <w:t>, v.r.</w:t>
      </w:r>
    </w:p>
    <w:p w:rsidRDefault="00200BF3" w:rsidP="00E34F4B" w:rsidR="00200BF3" w:rsidRPr="00200BF3">
      <w:pPr>
        <w:jc w:val="both"/>
        <w:rPr>
          <w:rFonts w:hAnsi="Times New Roman" w:ascii="Times New Roman"/>
          <w:i/>
          <w:szCs w:val="24"/>
          <w:lang w:val="hr-HR"/>
        </w:rPr>
      </w:pPr>
      <w:r w:rsidRPr="00200BF3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200BF3" w:rsidP="00200BF3" w:rsidR="00CD585D" w:rsidRPr="00200BF3">
      <w:pPr>
        <w:jc w:val="both"/>
        <w:rPr>
          <w:rFonts w:hAnsi="Times New Roman" w:ascii="Times New Roman"/>
          <w:i/>
          <w:szCs w:val="24"/>
          <w:lang w:val="hr-HR"/>
        </w:rPr>
      </w:pPr>
      <w:r w:rsidRPr="00200BF3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D585D" w:rsidP="00CD585D" w:rsidR="00CD585D" w:rsidRPr="003457BC">
      <w:pPr>
        <w:jc w:val="right"/>
        <w:rPr>
          <w:rFonts w:hAnsi="Times New Roman" w:ascii="Times New Roman"/>
          <w:lang w:val="hr-HR"/>
        </w:rPr>
      </w:pPr>
    </w:p>
    <w:p w:rsidRDefault="00CD585D" w:rsidP="009A25BD" w:rsidR="00CD585D" w:rsidRPr="003457BC">
      <w:pPr>
        <w:pStyle w:val="Uvuenotijeloteksta"/>
        <w:ind w:left="0"/>
      </w:pPr>
      <w:r w:rsidRPr="003457BC">
        <w:t xml:space="preserve">Za točnost </w:t>
      </w:r>
      <w:proofErr w:type="spellStart"/>
      <w:r w:rsidRPr="003457BC">
        <w:t>otpravka</w:t>
      </w:r>
      <w:proofErr w:type="spellEnd"/>
      <w:r w:rsidRPr="003457BC">
        <w:t xml:space="preserve"> – ovlašten službenik</w:t>
      </w:r>
    </w:p>
    <w:p w:rsidRDefault="00CD585D" w:rsidP="00CD585D" w:rsidR="00CD585D" w:rsidRPr="003457BC">
      <w:pPr>
        <w:pStyle w:val="Uvuenotijeloteksta"/>
        <w:ind w:left="0"/>
      </w:pPr>
      <w:r w:rsidRPr="003457BC">
        <w:t xml:space="preserve">                    </w:t>
      </w:r>
      <w:r w:rsidR="009A25BD">
        <w:tab/>
      </w:r>
      <w:r w:rsidRPr="003457BC">
        <w:t>Ana Brlek</w:t>
      </w:r>
    </w:p>
    <w:p w:rsidRDefault="00CD585D" w:rsidP="00CD585D" w:rsidR="00CD585D" w:rsidRPr="003457BC">
      <w:pPr>
        <w:rPr>
          <w:rFonts w:hAnsi="Times New Roman" w:ascii="Times New Roman"/>
          <w:szCs w:val="24"/>
          <w:lang w:val="hr-HR"/>
        </w:rPr>
      </w:pPr>
    </w:p>
    <w:p w:rsidRDefault="006A2CEF" w:rsidP="006A2CEF" w:rsidR="006A2CEF" w:rsidRPr="003457BC">
      <w:pPr>
        <w:rPr>
          <w:rFonts w:hAnsi="Times New Roman" w:ascii="Times New Roman"/>
          <w:sz w:val="22"/>
          <w:szCs w:val="22"/>
          <w:lang w:val="hr-HR"/>
        </w:rPr>
      </w:pPr>
    </w:p>
    <w:p w:rsidRDefault="007E7645" w:rsidP="007E7645" w:rsidR="007E7645" w:rsidRPr="007E7645">
      <w:pPr>
        <w:jc w:val="both"/>
        <w:rPr>
          <w:rFonts w:hAnsi="Times New Roman" w:ascii="Times New Roman"/>
          <w:szCs w:val="24"/>
          <w:lang w:val="hr-HR"/>
        </w:rPr>
      </w:pPr>
      <w:r w:rsidRPr="007E7645">
        <w:rPr>
          <w:rFonts w:hAnsi="Times New Roman" w:ascii="Times New Roman"/>
          <w:szCs w:val="24"/>
          <w:lang w:val="hr-HR"/>
        </w:rPr>
        <w:t>DNa:</w:t>
      </w:r>
    </w:p>
    <w:p w:rsidRDefault="00806232" w:rsidP="007E7645" w:rsidR="007E7645">
      <w:pPr>
        <w:pStyle w:val="Odlomakpopisa"/>
        <w:numPr>
          <w:ilvl w:val="0"/>
          <w:numId w:val="14"/>
        </w:numPr>
        <w:ind w:hanging="426" w:left="426"/>
        <w:contextualSpacing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</w:t>
      </w:r>
    </w:p>
    <w:p w:rsidRDefault="00806232" w:rsidP="007E7645" w:rsidR="00806232" w:rsidRPr="007E7645">
      <w:pPr>
        <w:pStyle w:val="Odlomakpopisa"/>
        <w:numPr>
          <w:ilvl w:val="0"/>
          <w:numId w:val="14"/>
        </w:numPr>
        <w:ind w:hanging="426" w:left="426"/>
        <w:contextualSpacing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 suda</w:t>
      </w:r>
    </w:p>
    <w:p w:rsidRDefault="009A25BD" w:rsidP="009A25BD" w:rsidR="009A25BD" w:rsidRPr="003457BC">
      <w:pPr>
        <w:ind w:left="284"/>
        <w:rPr>
          <w:rFonts w:hAnsi="Times New Roman" w:ascii="Times New Roman"/>
          <w:szCs w:val="24"/>
          <w:lang w:val="hr-HR"/>
        </w:rPr>
      </w:pPr>
    </w:p>
    <w:sectPr w:rsidSect="00CD585D" w:rsidR="009A25BD" w:rsidRPr="003457B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4F4B" w:rsidR="00E34F4B">
      <w:r>
        <w:separator/>
      </w:r>
    </w:p>
  </w:endnote>
  <w:endnote w:id="0" w:type="continuationSeparator">
    <w:p w:rsidRDefault="00E34F4B" w:rsidR="00E34F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4F4B" w:rsidR="00E34F4B">
      <w:r>
        <w:separator/>
      </w:r>
    </w:p>
  </w:footnote>
  <w:footnote w:id="0" w:type="continuationSeparator">
    <w:p w:rsidRDefault="00E34F4B" w:rsidR="00E34F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63E6" w:rsidR="002263E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63E6" w:rsidR="00226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25BD" w:rsidR="009A25BD" w:rsidRPr="009A25BD">
    <w:pPr>
      <w:pStyle w:val="Zaglavlje"/>
      <w:jc w:val="center"/>
      <w:rPr>
        <w:rFonts w:hAnsi="Times New Roman" w:ascii="Times New Roman"/>
      </w:rPr>
    </w:pPr>
    <w:r w:rsidRPr="009A25BD">
      <w:rPr>
        <w:rFonts w:hAnsi="Times New Roman" w:ascii="Times New Roman"/>
      </w:rPr>
      <w:fldChar w:fldCharType="begin"/>
    </w:r>
    <w:r w:rsidRPr="009A25BD">
      <w:rPr>
        <w:rFonts w:hAnsi="Times New Roman" w:ascii="Times New Roman"/>
      </w:rPr>
      <w:instrText xml:space="preserve"> PAGE  \* ArabicDash  \* MERGEFORMAT </w:instrText>
    </w:r>
    <w:r w:rsidRPr="009A25BD">
      <w:rPr>
        <w:rFonts w:hAnsi="Times New Roman" w:ascii="Times New Roman"/>
      </w:rPr>
      <w:fldChar w:fldCharType="separate"/>
    </w:r>
    <w:r w:rsidR="00806232">
      <w:rPr>
        <w:rFonts w:hAnsi="Times New Roman" w:ascii="Times New Roman"/>
        <w:noProof/>
      </w:rPr>
      <w:t>- 2 -</w:t>
    </w:r>
    <w:r w:rsidRPr="009A25BD">
      <w:rPr>
        <w:rFonts w:hAnsi="Times New Roman" w:ascii="Times New Roman"/>
      </w:rPr>
      <w:fldChar w:fldCharType="end"/>
    </w:r>
  </w:p>
  <w:p w:rsidRDefault="009A25BD" w:rsidR="002263E6">
    <w:pPr>
      <w:pStyle w:val="Zaglavlje"/>
      <w:ind w:right="360"/>
    </w:pPr>
    <w:r>
      <w:tab/>
    </w:r>
    <w:r>
      <w:tab/>
    </w:r>
    <w:r w:rsidR="00806232" w:rsidRPr="00DD4343">
      <w:rPr>
        <w:rFonts w:hAnsi="Times New Roman" w:ascii="Times New Roman"/>
        <w:lang w:val="hr-HR"/>
      </w:rPr>
      <w:t>47.St-</w:t>
    </w:r>
    <w:r w:rsidR="00806232">
      <w:rPr>
        <w:rFonts w:hAnsi="Times New Roman" w:ascii="Times New Roman"/>
        <w:lang w:val="hr-HR"/>
      </w:rPr>
      <w:t>192</w:t>
    </w:r>
    <w:r w:rsidR="00806232" w:rsidRPr="00DD4343">
      <w:rPr>
        <w:rFonts w:hAnsi="Times New Roman" w:ascii="Times New Roman"/>
        <w:lang w:val="hr-HR"/>
      </w:rPr>
      <w:t>/</w:t>
    </w:r>
    <w:r w:rsidR="00806232">
      <w:rPr>
        <w:rFonts w:hAnsi="Times New Roman" w:ascii="Times New Roman"/>
        <w:lang w:val="hr-HR"/>
      </w:rPr>
      <w:t>15-</w:t>
    </w:r>
    <w:r w:rsidR="00806232">
      <w:rPr>
        <w:rFonts w:hAnsi="Times New Roman" w:ascii="Times New Roman"/>
        <w:sz w:val="20"/>
        <w:lang w:val="hr-HR"/>
      </w:rPr>
      <w:t>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25BD" w:rsidR="009A25BD">
    <w:pPr>
      <w:pStyle w:val="Zaglavlje"/>
      <w:rPr>
        <w:rFonts w:hAnsi="Times New Roman" w:ascii="Times New Roman"/>
        <w:lang w:val="hr-HR"/>
      </w:rPr>
    </w:pPr>
  </w:p>
  <w:p w:rsidRDefault="009A25BD" w:rsidR="009A25BD">
    <w:pPr>
      <w:pStyle w:val="Zaglavlje"/>
      <w:rPr>
        <w:rFonts w:hAnsi="Times New Roman" w:ascii="Times New Roman"/>
        <w:lang w:val="hr-HR"/>
      </w:rPr>
    </w:pPr>
  </w:p>
  <w:p w:rsidRDefault="009A25BD" w:rsidP="00953077" w:rsidR="009A25BD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DD4343" w:rsidRPr="00DD4343">
      <w:rPr>
        <w:rFonts w:hAnsi="Times New Roman" w:ascii="Times New Roman"/>
        <w:lang w:val="hr-HR"/>
      </w:rPr>
      <w:t>47.St-</w:t>
    </w:r>
    <w:r w:rsidR="00806232">
      <w:rPr>
        <w:rFonts w:hAnsi="Times New Roman" w:ascii="Times New Roman"/>
        <w:lang w:val="hr-HR"/>
      </w:rPr>
      <w:t>192</w:t>
    </w:r>
    <w:r w:rsidR="00DD4343" w:rsidRPr="00DD4343">
      <w:rPr>
        <w:rFonts w:hAnsi="Times New Roman" w:ascii="Times New Roman"/>
        <w:lang w:val="hr-HR"/>
      </w:rPr>
      <w:t>/</w:t>
    </w:r>
    <w:r w:rsidR="007E7645">
      <w:rPr>
        <w:rFonts w:hAnsi="Times New Roman" w:ascii="Times New Roman"/>
        <w:lang w:val="hr-HR"/>
      </w:rPr>
      <w:t>15</w:t>
    </w:r>
    <w:r w:rsidR="00200BF3">
      <w:rPr>
        <w:rFonts w:hAnsi="Times New Roman" w:ascii="Times New Roman"/>
        <w:lang w:val="hr-HR"/>
      </w:rPr>
      <w:t>-</w:t>
    </w:r>
    <w:r w:rsidR="00806232">
      <w:rPr>
        <w:rFonts w:hAnsi="Times New Roman" w:ascii="Times New Roman"/>
        <w:sz w:val="20"/>
        <w:lang w:val="hr-HR"/>
      </w:rPr>
      <w:t>17</w:t>
    </w:r>
  </w:p>
  <w:p w:rsidRDefault="009A25BD" w:rsidP="00953077" w:rsidR="009A25BD">
    <w:pPr>
      <w:pStyle w:val="Zaglavlje"/>
      <w:rPr>
        <w:rFonts w:hAnsi="Times New Roman" w:ascii="Times New Roman"/>
        <w:sz w:val="20"/>
        <w:lang w:val="hr-HR"/>
      </w:rPr>
    </w:pPr>
  </w:p>
  <w:p w:rsidRDefault="009A25BD" w:rsidP="00953077" w:rsidR="009A25BD">
    <w:pPr>
      <w:pStyle w:val="Zaglavlje"/>
      <w:rPr>
        <w:rFonts w:hAnsi="Times New Roman" w:ascii="Times New Roman"/>
        <w:sz w:val="20"/>
        <w:lang w:val="hr-HR"/>
      </w:rPr>
    </w:pPr>
  </w:p>
  <w:p w:rsidRDefault="00A43EA4" w:rsidP="00953077" w:rsidR="009A25BD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25BD" w:rsidP="00953077" w:rsidR="009A25BD">
    <w:pPr>
      <w:pStyle w:val="Zaglavlje"/>
      <w:rPr>
        <w:rFonts w:hAnsi="Times New Roman" w:ascii="Times New Roman"/>
      </w:rPr>
    </w:pPr>
  </w:p>
  <w:p w:rsidRDefault="009A25BD" w:rsidP="00953077" w:rsidR="009A25BD">
    <w:pPr>
      <w:pStyle w:val="Zaglavlje"/>
      <w:rPr>
        <w:rFonts w:hAnsi="Times New Roman" w:ascii="Times New Roman"/>
      </w:rPr>
    </w:pPr>
  </w:p>
  <w:p w:rsidRDefault="009A25BD" w:rsidP="00953077" w:rsidR="009A25BD">
    <w:pPr>
      <w:pStyle w:val="Zaglavlje"/>
      <w:rPr>
        <w:rFonts w:hAnsi="Times New Roman" w:ascii="Times New Roman"/>
      </w:rPr>
    </w:pPr>
  </w:p>
  <w:p w:rsidRDefault="009A25BD" w:rsidP="00953077" w:rsidR="009A25BD">
    <w:pPr>
      <w:pStyle w:val="Zaglavlje"/>
      <w:rPr>
        <w:rFonts w:hAnsi="Times New Roman" w:ascii="Times New Roman"/>
      </w:rPr>
    </w:pPr>
  </w:p>
  <w:p w:rsidRDefault="009A25BD" w:rsidP="00953077" w:rsidR="009A25BD">
    <w:pPr>
      <w:pStyle w:val="Zaglavlje"/>
      <w:rPr>
        <w:rFonts w:hAnsi="Times New Roman" w:ascii="Times New Roman"/>
      </w:rPr>
    </w:pPr>
  </w:p>
  <w:p w:rsidRDefault="009A25BD" w:rsidP="000C42FE" w:rsidR="009A25B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25BD" w:rsidP="000C42FE" w:rsidR="009A25BD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9A25BD" w:rsidP="009A25BD" w:rsidR="009A25BD" w:rsidRPr="00200BF3">
    <w:pPr>
      <w:pStyle w:val="Zaglavlje"/>
      <w:ind w:left="426"/>
      <w:rPr>
        <w:rFonts w:hAnsi="Times New Roman" w:ascii="Times New Roman"/>
        <w:sz w:val="20"/>
        <w:lang w:val="hr-HR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</w:t>
    </w:r>
    <w:proofErr w:type="spellStart"/>
    <w:r w:rsidRPr="00953077">
      <w:rPr>
        <w:rFonts w:hAnsi="Times New Roman" w:ascii="Times New Roman"/>
      </w:rPr>
      <w:t>desno</w:t>
    </w:r>
    <w:proofErr w:type="spellEnd"/>
    <w:r w:rsidRPr="00953077">
      <w:rPr>
        <w:rFonts w:hAnsi="Times New Roman" w:ascii="Times New Roman"/>
      </w:rPr>
      <w:t xml:space="preserve">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D108BE"/>
    <w:multiLevelType w:val="hybridMultilevel"/>
    <w:tmpl w:val="75A6C642"/>
    <w:lvl w:tplc="F2EC0300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27348C"/>
    <w:multiLevelType w:val="hybridMultilevel"/>
    <w:tmpl w:val="971CBC5C"/>
    <w:lvl w:tplc="A51A69C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5C5C8F"/>
    <w:multiLevelType w:val="hybridMultilevel"/>
    <w:tmpl w:val="4FA4AF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B96870"/>
    <w:multiLevelType w:val="hybridMultilevel"/>
    <w:tmpl w:val="C72EC3E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267D446B"/>
    <w:multiLevelType w:val="hybridMultilevel"/>
    <w:tmpl w:val="C9FA05D6"/>
    <w:lvl w:tplc="5E00804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1100C1"/>
    <w:multiLevelType w:val="hybridMultilevel"/>
    <w:tmpl w:val="64BAB96E"/>
    <w:lvl w:tplc="96AE290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09B695B"/>
    <w:multiLevelType w:val="hybridMultilevel"/>
    <w:tmpl w:val="183AB9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5E9649D"/>
    <w:multiLevelType w:val="hybridMultilevel"/>
    <w:tmpl w:val="0542EE9C"/>
    <w:lvl w:tplc="2250AAB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895699E"/>
    <w:multiLevelType w:val="hybridMultilevel"/>
    <w:tmpl w:val="27E048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C18058B"/>
    <w:multiLevelType w:val="hybridMultilevel"/>
    <w:tmpl w:val="B538CC14"/>
    <w:lvl w:tplc="CF322AF0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C823CE4"/>
    <w:multiLevelType w:val="hybridMultilevel"/>
    <w:tmpl w:val="0F465F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F586F6F"/>
    <w:multiLevelType w:val="hybridMultilevel"/>
    <w:tmpl w:val="8968FAF4"/>
    <w:lvl w:tplc="900ED79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3E522E6"/>
    <w:multiLevelType w:val="hybridMultilevel"/>
    <w:tmpl w:val="AA48FAEE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7B153847"/>
    <w:multiLevelType w:val="hybridMultilevel"/>
    <w:tmpl w:val="3CD40D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2"/>
  </w:num>
  <w:num w:numId="5">
    <w:abstractNumId w:val="13"/>
  </w:num>
  <w:num w:numId="6">
    <w:abstractNumId w:val="4"/>
  </w:num>
  <w:num w:numId="7">
    <w:abstractNumId w:val="5"/>
  </w:num>
  <w:num w:numId="8">
    <w:abstractNumId w:val="10"/>
  </w:num>
  <w:num w:numId="9">
    <w:abstractNumId w:val="8"/>
  </w:num>
  <w:num w:numId="10">
    <w:abstractNumId w:val="3"/>
  </w:num>
  <w:num w:numId="11">
    <w:abstractNumId w:val="1"/>
  </w:num>
  <w:num w:numId="12">
    <w:abstractNumId w:val="9"/>
  </w:num>
  <w:num w:numId="13">
    <w:abstractNumId w:val="11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3703"/>
    <w:rsid w:val="000325D1"/>
    <w:rsid w:val="000B6931"/>
    <w:rsid w:val="000C6676"/>
    <w:rsid w:val="000D02C6"/>
    <w:rsid w:val="000F1CDA"/>
    <w:rsid w:val="00141799"/>
    <w:rsid w:val="00143063"/>
    <w:rsid w:val="00200BF3"/>
    <w:rsid w:val="002263E6"/>
    <w:rsid w:val="002A6670"/>
    <w:rsid w:val="003457BC"/>
    <w:rsid w:val="003731C8"/>
    <w:rsid w:val="003A3703"/>
    <w:rsid w:val="003C1D41"/>
    <w:rsid w:val="003E03A0"/>
    <w:rsid w:val="00430116"/>
    <w:rsid w:val="00465249"/>
    <w:rsid w:val="0047489E"/>
    <w:rsid w:val="004872D5"/>
    <w:rsid w:val="004958CA"/>
    <w:rsid w:val="004B5A42"/>
    <w:rsid w:val="0054109F"/>
    <w:rsid w:val="00552AF7"/>
    <w:rsid w:val="005F5104"/>
    <w:rsid w:val="006224D3"/>
    <w:rsid w:val="006618EA"/>
    <w:rsid w:val="006A2CEF"/>
    <w:rsid w:val="006C671D"/>
    <w:rsid w:val="00724627"/>
    <w:rsid w:val="00762E86"/>
    <w:rsid w:val="007D154D"/>
    <w:rsid w:val="007E7645"/>
    <w:rsid w:val="007F1A56"/>
    <w:rsid w:val="00806232"/>
    <w:rsid w:val="008636F0"/>
    <w:rsid w:val="008E24D2"/>
    <w:rsid w:val="00957F0B"/>
    <w:rsid w:val="009A25BD"/>
    <w:rsid w:val="009E01EC"/>
    <w:rsid w:val="009F3EC8"/>
    <w:rsid w:val="00A42E06"/>
    <w:rsid w:val="00A43EA4"/>
    <w:rsid w:val="00AA2C25"/>
    <w:rsid w:val="00AA2D61"/>
    <w:rsid w:val="00AD34E0"/>
    <w:rsid w:val="00B011F6"/>
    <w:rsid w:val="00BD6DE4"/>
    <w:rsid w:val="00C653B6"/>
    <w:rsid w:val="00CC3007"/>
    <w:rsid w:val="00CD585D"/>
    <w:rsid w:val="00D34B14"/>
    <w:rsid w:val="00D6534B"/>
    <w:rsid w:val="00D93AC4"/>
    <w:rsid w:val="00DD4343"/>
    <w:rsid w:val="00E34F4B"/>
    <w:rsid w:val="00E66B13"/>
    <w:rsid w:val="00E87724"/>
    <w:rsid w:val="00F20939"/>
    <w:rsid w:val="00F8413B"/>
    <w:rsid w:val="00FB5DB1"/>
    <w:rsid w:val="00FC51C8"/>
    <w:rsid w:val="00FE10FC"/>
    <w:rsid w:val="00FF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65249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CD585D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link w:val="PodnojeChar"/>
    <w:rsid w:val="00DD4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D4343"/>
    <w:rPr>
      <w:rFonts w:hAnsi="Arial" w:ascii="Arial"/>
      <w:sz w:val="24"/>
      <w:lang w:val="en-GB"/>
    </w:rPr>
  </w:style>
  <w:style w:customStyle="true" w:styleId="ZaglavljeChar" w:type="character">
    <w:name w:val="Zaglavlje Char"/>
    <w:link w:val="Zaglavlje"/>
    <w:uiPriority w:val="99"/>
    <w:rsid w:val="009A25BD"/>
    <w:rPr>
      <w:rFonts w:hAnsi="Arial" w:ascii="Arial"/>
      <w:sz w:val="24"/>
      <w:lang w:val="en-GB"/>
    </w:rPr>
  </w:style>
  <w:style w:customStyle="true" w:styleId="Bezproreda1" w:type="paragraph">
    <w:name w:val="Bez proreda1"/>
    <w:qFormat/>
    <w:rsid w:val="009A25BD"/>
    <w:rPr>
      <w:rFonts w:eastAsia="Calibri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rsid w:val="009A25B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9A25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15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15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154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15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15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65249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CD585D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link w:val="PodnojeChar"/>
    <w:rsid w:val="00DD4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D4343"/>
    <w:rPr>
      <w:rFonts w:ascii="Arial" w:hAnsi="Arial"/>
      <w:sz w:val="24"/>
      <w:lang w:val="en-GB"/>
    </w:rPr>
  </w:style>
  <w:style w:customStyle="1" w:styleId="ZaglavljeChar" w:type="character">
    <w:name w:val="Zaglavlje Char"/>
    <w:link w:val="Zaglavlje"/>
    <w:uiPriority w:val="99"/>
    <w:rsid w:val="009A25BD"/>
    <w:rPr>
      <w:rFonts w:ascii="Arial" w:hAnsi="Arial"/>
      <w:sz w:val="24"/>
      <w:lang w:val="en-GB"/>
    </w:rPr>
  </w:style>
  <w:style w:customStyle="1" w:styleId="Bezproreda1" w:type="paragraph">
    <w:name w:val="Bez proreda1"/>
    <w:qFormat/>
    <w:rsid w:val="009A25BD"/>
    <w:rPr>
      <w:rFonts w:ascii="Calibri" w:eastAsia="Calibri" w:hAnsi="Calibri"/>
      <w:sz w:val="22"/>
      <w:szCs w:val="22"/>
      <w:lang w:eastAsia="en-US"/>
    </w:rPr>
  </w:style>
  <w:style w:styleId="Reetkatablice" w:type="table">
    <w:name w:val="Table Grid"/>
    <w:basedOn w:val="Obinatablica"/>
    <w:rsid w:val="009A25B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9A25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15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15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154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15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15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St-192/2015-17</izvorni_sadrzaj>
    <derivirana_varijabla naziv="DomainObject.Oznaka_1">St-192/2015-17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2015.</izvorni_sadrzaj>
    <derivirana_varijabla naziv="DomainObject.Predmet.DatumOsnivanja_1">5.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St-192/2015</izvorni_sadrzaj>
    <derivirana_varijabla naziv="DomainObject.Predmet.OznakaBroj_1">St-192/2015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PUT KROZ SVIJET d.o.o.</izvorni_sadrzaj>
    <derivirana_varijabla naziv="DomainObject.Predmet.ProtustrankaFormated_1">  PUT KROZ SVIJET d.o.o.</derivirana_varijabla>
  </DomainObject.Predmet.ProtustrankaFormated>
  <DomainObject.Predmet.ProtustrankaFormatedOIB>
    <izvorni_sadrzaj>  PUT KROZ SVIJET d.o.o., OIB 69433816487</izvorni_sadrzaj>
    <derivirana_varijabla naziv="DomainObject.Predmet.ProtustrankaFormatedOIB_1">  PUT KROZ SVIJET d.o.o., OIB 69433816487</derivirana_varijabla>
  </DomainObject.Predmet.ProtustrankaFormatedOIB>
  <DomainObject.Predmet.ProtustrankaFormatedWithAdress>
    <izvorni_sadrzaj> PUT KROZ SVIJET d.o.o., Poljanički prilaz 4, 10000 Zagreb</izvorni_sadrzaj>
    <derivirana_varijabla naziv="DomainObject.Predmet.ProtustrankaFormatedWithAdress_1"> PUT KROZ SVIJET d.o.o., Poljanički prilaz 4, 10000 Zagreb</derivirana_varijabla>
  </DomainObject.Predmet.ProtustrankaFormatedWithAdress>
  <DomainObject.Predmet.ProtustrankaFormatedWithAdressOIB>
    <izvorni_sadrzaj> PUT KROZ SVIJET d.o.o., OIB 69433816487, Poljanički prilaz 4, 10000 Zagreb</izvorni_sadrzaj>
    <derivirana_varijabla naziv="DomainObject.Predmet.ProtustrankaFormatedWithAdressOIB_1"> PUT KROZ SVIJET d.o.o., OIB 69433816487, Poljanički prilaz 4, 10000 Zagreb</derivirana_varijabla>
  </DomainObject.Predmet.ProtustrankaFormatedWithAdressOIB>
  <DomainObject.Predmet.ProtustrankaWithAdress>
    <izvorni_sadrzaj>PUT KROZ SVIJET d.o.o. Poljanički prilaz 4, 10000 Zagreb</izvorni_sadrzaj>
    <derivirana_varijabla naziv="DomainObject.Predmet.ProtustrankaWithAdress_1">PUT KROZ SVIJET d.o.o. Poljanički prilaz 4, 10000 Zagreb</derivirana_varijabla>
  </DomainObject.Predmet.ProtustrankaWithAdress>
  <DomainObject.Predmet.ProtustrankaWithAdressOIB>
    <izvorni_sadrzaj>PUT KROZ SVIJET d.o.o., OIB 69433816487, Poljanički prilaz 4, 10000 Zagreb</izvorni_sadrzaj>
    <derivirana_varijabla naziv="DomainObject.Predmet.ProtustrankaWithAdressOIB_1">PUT KROZ SVIJET d.o.o., OIB 69433816487, Poljanički prilaz 4, 10000 Zagreb</derivirana_varijabla>
  </DomainObject.Predmet.ProtustrankaWithAdressOIB>
  <DomainObject.Predmet.ProtustrankaNazivFormated>
    <izvorni_sadrzaj>PUT KROZ SVIJET d.o.o.</izvorni_sadrzaj>
    <derivirana_varijabla naziv="DomainObject.Predmet.ProtustrankaNazivFormated_1">PUT KROZ SVIJET d.o.o.</derivirana_varijabla>
  </DomainObject.Predmet.ProtustrankaNazivFormated>
  <DomainObject.Predmet.ProtustrankaNazivFormatedOIB>
    <izvorni_sadrzaj>PUT KROZ SVIJET d.o.o., OIB 69433816487</izvorni_sadrzaj>
    <derivirana_varijabla naziv="DomainObject.Predmet.ProtustrankaNazivFormatedOIB_1">PUT KROZ SVIJET d.o.o., OIB 69433816487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Ulica grada Vukovara 70, 10000 Zagreb</izvorni_sadrzaj>
    <derivirana_varijabla naziv="DomainObject.Predmet.StrankaFormatedWithAdress_1"> FINA Regionalni centar, Ulica grada Vukovara 70, 10000 Zagreb</derivirana_varijabla>
  </DomainObject.Predmet.StrankaFormatedWithAdress>
  <DomainObject.Predmet.StrankaFormatedWithAdressOIB>
    <izvorni_sadrzaj> FINA Regionalni centar, OIB 85821130368, Ulica grada Vukovara 70, 10000 Zagreb</izvorni_sadrzaj>
    <derivirana_varijabla naziv="DomainObject.Predmet.StrankaFormatedWithAdressOIB_1"> FINA Regionalni centar, OIB 85821130368, Ulica grada Vukovara 70, 10000 Zagreb</derivirana_varijabla>
  </DomainObject.Predmet.StrankaFormatedWithAdressOIB>
  <DomainObject.Predmet.StrankaWithAdress>
    <izvorni_sadrzaj>FINA Regionalni centar Ulica grada Vukovara 70,10000 Zagreb</izvorni_sadrzaj>
    <derivirana_varijabla naziv="DomainObject.Predmet.StrankaWithAdress_1">FINA Regionalni centar Ulica grada Vukovara 70,10000 Zagreb</derivirana_varijabla>
  </DomainObject.Predmet.StrankaWithAdress>
  <DomainObject.Predmet.StrankaWithAdressOIB>
    <izvorni_sadrzaj>FINA Regionalni centar, OIB 85821130368, Ulica grada Vukovara 70,10000 Zagreb</izvorni_sadrzaj>
    <derivirana_varijabla naziv="DomainObject.Predmet.StrankaWithAdressOIB_1">FINA Regionalni centar, OIB 85821130368, Ulica grada Vukovara 70,10000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Ulica grada Vukovara 70, 10000 Zagreb</item>
    </izvorni_sadrzaj>
    <derivirana_varijabla naziv="DomainObject.Predmet.StrankaListFormatedWithAdress_1">
      <item>FINA Regionalni centar, Ulica grada Vukovara 70, 10000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</izvorni_sadrzaj>
    <derivirana_varijabla naziv="DomainObject.Predmet.StrankaListFormatedWithAdressOIB_1">
      <item>FINA Regionalni centar, OIB 85821130368, Ulica grada Vukovara 70,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PUT KROZ SVIJET d.o.o.</item>
    </izvorni_sadrzaj>
    <derivirana_varijabla naziv="DomainObject.Predmet.ProtuStrankaListFormated_1">
      <item>PUT KROZ SVIJET d.o.o.</item>
    </derivirana_varijabla>
  </DomainObject.Predmet.ProtuStrankaListFormated>
  <DomainObject.Predmet.ProtuStrankaListFormatedOIB>
    <izvorni_sadrzaj>
      <item>PUT KROZ SVIJET d.o.o., OIB 69433816487</item>
    </izvorni_sadrzaj>
    <derivirana_varijabla naziv="DomainObject.Predmet.ProtuStrankaListFormatedOIB_1">
      <item>PUT KROZ SVIJET d.o.o., OIB 69433816487</item>
    </derivirana_varijabla>
  </DomainObject.Predmet.ProtuStrankaListFormatedOIB>
  <DomainObject.Predmet.ProtuStrankaListFormatedWithAdress>
    <izvorni_sadrzaj>
      <item>PUT KROZ SVIJET d.o.o., Poljanički prilaz 4, 10000 Zagreb</item>
    </izvorni_sadrzaj>
    <derivirana_varijabla naziv="DomainObject.Predmet.ProtuStrankaListFormatedWithAdress_1">
      <item>PUT KROZ SVIJET d.o.o., Poljanički prilaz 4, 10000 Zagreb</item>
    </derivirana_varijabla>
  </DomainObject.Predmet.ProtuStrankaListFormatedWithAdress>
  <DomainObject.Predmet.ProtuStrankaListFormatedWithAdressOIB>
    <izvorni_sadrzaj>
      <item>PUT KROZ SVIJET d.o.o., OIB 69433816487, Poljanički prilaz 4, 10000 Zagreb</item>
    </izvorni_sadrzaj>
    <derivirana_varijabla naziv="DomainObject.Predmet.ProtuStrankaListFormatedWithAdressOIB_1">
      <item>PUT KROZ SVIJET d.o.o., OIB 69433816487, Poljanički prilaz 4, 10000 Zagreb</item>
    </derivirana_varijabla>
  </DomainObject.Predmet.ProtuStrankaListFormatedWithAdressOIB>
  <DomainObject.Predmet.ProtuStrankaListNazivFormated>
    <izvorni_sadrzaj>
      <item>PUT KROZ SVIJET d.o.o.</item>
    </izvorni_sadrzaj>
    <derivirana_varijabla naziv="DomainObject.Predmet.ProtuStrankaListNazivFormated_1">
      <item>PUT KROZ SVIJET d.o.o.</item>
    </derivirana_varijabla>
  </DomainObject.Predmet.ProtuStrankaListNazivFormated>
  <DomainObject.Predmet.ProtuStrankaListNazivFormatedOIB>
    <izvorni_sadrzaj>
      <item>PUT KROZ SVIJET d.o.o., OIB 69433816487</item>
    </izvorni_sadrzaj>
    <derivirana_varijabla naziv="DomainObject.Predmet.ProtuStrankaListNazivFormatedOIB_1">
      <item>PUT KROZ SVIJET d.o.o., OIB 69433816487</item>
    </derivirana_varijabla>
  </DomainObject.Predmet.ProtuStrankaListNazivFormatedOIB>
  <DomainObject.Predmet.OstaliListFormated>
    <izvorni_sadrzaj>
      <item>Ljubica Vidović</item>
      <item>Josip Vidović</item>
      <item>Sandra Gregorić Jelinek</item>
    </izvorni_sadrzaj>
    <derivirana_varijabla naziv="DomainObject.Predmet.OstaliListFormated_1">
      <item>Ljubica Vidović</item>
      <item>Josip Vidović</item>
      <item>Sandra Gregorić Jelinek</item>
    </derivirana_varijabla>
  </DomainObject.Predmet.OstaliListFormated>
  <DomainObject.Predmet.OstaliListFormatedOIB>
    <izvorni_sadrzaj>
      <item>Ljubica Vidović, OIB 45297294619</item>
      <item>Josip Vidović, OIB 07152365182</item>
      <item>Sandra Gregorić Jelinek, OIB 76527594917</item>
    </izvorni_sadrzaj>
    <derivirana_varijabla naziv="DomainObject.Predmet.OstaliListFormatedOIB_1">
      <item>Ljubica Vidović, OIB 45297294619</item>
      <item>Josip Vidović, OIB 07152365182</item>
      <item>Sandra Gregorić Jelinek, OIB 76527594917</item>
    </derivirana_varijabla>
  </DomainObject.Predmet.OstaliListFormatedOIB>
  <DomainObject.Predmet.OstaliListFormatedWithAdress>
    <izvorni_sadrzaj>
      <item>Ljubica Vidović, Poljanički Prilaz 4, Zagreb</item>
      <item>Josip Vidović, Poljanički Prilaz 4, 10000 Zagreb</item>
      <item>Sandra Gregorić Jelinek, Klenovac 5, 10000 Zagreb</item>
    </izvorni_sadrzaj>
    <derivirana_varijabla naziv="DomainObject.Predmet.OstaliListFormatedWithAdress_1">
      <item>Ljubica Vidović, Poljanički Prilaz 4, Zagreb</item>
      <item>Josip Vidović, Poljanički Prilaz 4, 10000 Zagreb</item>
      <item>Sandra Gregorić Jelinek, Klenovac 5, 10000 Zagreb</item>
    </derivirana_varijabla>
  </DomainObject.Predmet.OstaliListFormatedWithAdress>
  <DomainObject.Predmet.OstaliListFormatedWithAdressOIB>
    <izvorni_sadrzaj>
      <item>Ljubica Vidović, OIB 45297294619, Poljanički Prilaz 4, Zagreb</item>
      <item>Josip Vidović, OIB 07152365182, Poljanički Prilaz 4, 10000 Zagreb</item>
      <item>Sandra Gregorić Jelinek, OIB 76527594917, Klenovac 5, 10000 Zagreb</item>
    </izvorni_sadrzaj>
    <derivirana_varijabla naziv="DomainObject.Predmet.OstaliListFormatedWithAdressOIB_1">
      <item>Ljubica Vidović, OIB 45297294619, Poljanički Prilaz 4, Zagreb</item>
      <item>Josip Vidović, OIB 07152365182, Poljanički Prilaz 4, 10000 Zagreb</item>
      <item>Sandra Gregorić Jelinek, OIB 76527594917, Klenovac 5, 10000 Zagreb</item>
    </derivirana_varijabla>
  </DomainObject.Predmet.OstaliListFormatedWithAdressOIB>
  <DomainObject.Predmet.OstaliListNazivFormated>
    <izvorni_sadrzaj>
      <item>Ljubica Vidović</item>
      <item>Josip Vidović</item>
      <item>Sandra Gregorić Jelinek</item>
    </izvorni_sadrzaj>
    <derivirana_varijabla naziv="DomainObject.Predmet.OstaliListNazivFormated_1">
      <item>Ljubica Vidović</item>
      <item>Josip Vidović</item>
      <item>Sandra Gregorić Jelinek</item>
    </derivirana_varijabla>
  </DomainObject.Predmet.OstaliListNazivFormated>
  <DomainObject.Predmet.OstaliListNazivFormatedOIB>
    <izvorni_sadrzaj>
      <item>Ljubica Vidović, OIB 45297294619</item>
      <item>Josip Vidović, OIB 07152365182</item>
      <item>Sandra Gregorić Jelinek, OIB 76527594917</item>
    </izvorni_sadrzaj>
    <derivirana_varijabla naziv="DomainObject.Predmet.OstaliListNazivFormatedOIB_1">
      <item>Ljubica Vidović, OIB 45297294619</item>
      <item>Josip Vidović, OIB 07152365182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St-192/2015-17</izvorni_sadrzaj>
    <derivirana_varijabla naziv="DomainObject.PoslovniBrojDokumenta_1">St-192/2015-17</derivirana_varijabla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PUT KROZ SVIJET d.o.o.</izvorni_sadrzaj>
    <derivirana_varijabla naziv="DomainObject.Predmet.ProtustrankaIDrugi_1">PUT KROZ SVIJET d.o.o.</derivirana_varijabla>
  </DomainObject.Predmet.ProtustrankaIDrugi>
  <DomainObject.Predmet.StrankaIDrugiAdressOIB>
    <izvorni_sadrzaj>FINA Regionalni centar, OIB 85821130368, Ulica grada Vukovara 70, 10000 Zagreb</izvorni_sadrzaj>
    <derivirana_varijabla naziv="DomainObject.Predmet.StrankaIDrugiAdressOIB_1">FINA Regionalni centar, OIB 85821130368, Ulica grada Vukovara 70, 10000 Zagreb</derivirana_varijabla>
  </DomainObject.Predmet.StrankaIDrugiAdressOIB>
  <DomainObject.Predmet.ProtustrankaIDrugiAdressOIB>
    <izvorni_sadrzaj>PUT KROZ SVIJET d.o.o., OIB 69433816487, Poljanički prilaz 4, 10000 Zagreb</izvorni_sadrzaj>
    <derivirana_varijabla naziv="DomainObject.Predmet.ProtustrankaIDrugiAdressOIB_1">PUT KROZ SVIJET d.o.o., OIB 69433816487, Poljanički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PUT KROZ SVIJET d.o.o.</item>
      <item>Ljubica Vidović</item>
      <item>Josip Vidović</item>
      <item>Sandra Gregorić Jelinek</item>
    </izvorni_sadrzaj>
    <derivirana_varijabla naziv="DomainObject.Predmet.SudioniciListNaziv_1">
      <item>FINA Regionalni centar</item>
      <item>PUT KROZ SVIJET d.o.o.</item>
      <item>Ljubica Vidović</item>
      <item>Josip Vidović</item>
      <item>Sandra Gregorić Jelinek</item>
    </derivirana_varijabla>
  </DomainObject.Predmet.SudioniciListNaziv>
  <DomainObject.Predmet.SudioniciListAdressOIB>
    <izvorni_sadrzaj>
      <item>FINA Regionalni centar, OIB 85821130368, Ulica grada Vukovara 70,10000 Zagreb</item>
      <item>PUT KROZ SVIJET d.o.o., OIB 69433816487, Poljanički prilaz 4,10000 Zagreb</item>
      <item>Ljubica Vidović, OIB 45297294619, Poljanički Prilaz 4,Zagreb</item>
      <item>Josip Vidović, OIB 07152365182, Poljanički Prilaz 4,10000 Zagreb</item>
      <item>Sandra Gregorić Jelinek, OIB 76527594917, Klenovac 5,10000 Zagreb</item>
    </izvorni_sadrzaj>
    <derivirana_varijabla naziv="DomainObject.Predmet.SudioniciListAdressOIB_1">
      <item>FINA Regionalni centar, OIB 85821130368, Ulica grada Vukovara 70,10000 Zagreb</item>
      <item>PUT KROZ SVIJET d.o.o., OIB 69433816487, Poljanički prilaz 4,10000 Zagreb</item>
      <item>Ljubica Vidović, OIB 45297294619, Poljanički Prilaz 4,Zagreb</item>
      <item>Josip Vidović, OIB 07152365182, Poljanički Prilaz 4,10000 Zagreb</item>
      <item>Sandra Gregorić Jelinek, OIB 76527594917, Klenovac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69433816487</item>
      <item>, OIB 45297294619</item>
      <item>, OIB 07152365182</item>
      <item>, OIB 76527594917</item>
    </izvorni_sadrzaj>
    <derivirana_varijabla naziv="DomainObject.Predmet.SudioniciListNazivOIB_1">
      <item>, OIB 85821130368</item>
      <item>, OIB 69433816487</item>
      <item>, OIB 45297294619</item>
      <item>, OIB 07152365182</item>
      <item>, OIB 76527594917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222</properties:Words>
  <properties:Characters>994</properties:Characters>
  <properties:Lines>37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IME REPUBLIKE HRVATSKE</vt:lpstr>
    </vt:vector>
  </properties:TitlesOfParts>
  <properties:LinksUpToDate>false</properties:LinksUpToDate>
  <properties:CharactersWithSpaces>1335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2015-11-09T08:53:00Z</dcterms:created>
  <dc:creator>Sudsko vijeæe</dc:creator>
  <cp:lastModifiedBy>Ana Brlek</cp:lastModifiedBy>
  <cp:lastPrinted>2015-11-09T13:44:00Z</cp:lastPrinted>
  <dcterms:modified xmlns:xsi="http://www.w3.org/2001/XMLSchema-instance" xsi:type="dcterms:W3CDTF">2015-11-09T13:44:00Z</dcterms:modified>
  <cp:revision>4</cp:revision>
  <dc:title>U IME REPUBLIKE HRVATSKE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St-192/2015-17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