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77f9" w14:paraId="49277f9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9B092F">
        <w:t xml:space="preserve">     </w:t>
      </w:r>
      <w:r w:rsidRPr="00063D7A">
        <w:t xml:space="preserve">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</w:t>
      </w:r>
    </w:p>
    <w:p w:rsidRDefault="009B092F" w:rsidP="00C701B8" w:rsidR="00C701B8" w:rsidRPr="00063D7A">
      <w:r>
        <w:t xml:space="preserve">   </w:t>
      </w:r>
      <w:r w:rsidR="00C701B8" w:rsidRPr="00063D7A">
        <w:t xml:space="preserve">REPUBLIKA HRVATSKA </w:t>
      </w:r>
    </w:p>
    <w:p w:rsidRDefault="00C701B8" w:rsidP="00C701B8" w:rsidR="00C701B8" w:rsidRPr="00063D7A">
      <w:r w:rsidRPr="00063D7A">
        <w:t>TRGOVAČKI SUD U PAZINU</w:t>
      </w:r>
    </w:p>
    <w:p w:rsidRDefault="009B092F" w:rsidP="00C701B8" w:rsidR="00C701B8" w:rsidRPr="00063D7A">
      <w:r>
        <w:t xml:space="preserve">     </w:t>
      </w:r>
      <w:r w:rsidR="00C701B8" w:rsidRPr="00063D7A">
        <w:t xml:space="preserve">52000 PAZIN, Dršćevka 1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9B092F">
        <w:t xml:space="preserve">dužnikom </w:t>
      </w:r>
      <w:r w:rsidR="009B092F">
        <w:rPr>
          <w:szCs w:val="23"/>
        </w:rPr>
        <w:t>HASIĆ i dr. j.t.d. Marčana, Marčana 470, OIB: 64874919630</w:t>
      </w:r>
      <w:r w:rsidR="006F7785" w:rsidRPr="006F7785">
        <w:t>,</w:t>
      </w:r>
      <w:r w:rsidR="00786017">
        <w:t xml:space="preserve"> </w:t>
      </w:r>
      <w:r w:rsidR="009B092F">
        <w:t>14</w:t>
      </w:r>
      <w:r w:rsidR="00786017" w:rsidRPr="00786017">
        <w:t xml:space="preserve">. </w:t>
      </w:r>
      <w:r w:rsidR="009B092F">
        <w:t xml:space="preserve">studenog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9B092F" w:rsidP="00786017" w:rsidR="009B092F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9B092F">
        <w:t xml:space="preserve">dužnikom </w:t>
      </w:r>
      <w:r w:rsidR="009B092F">
        <w:rPr>
          <w:szCs w:val="23"/>
        </w:rPr>
        <w:t>HASIĆ i dr. j.t.d. Marčana, Marčana 470, OIB: 64874919630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9B092F">
        <w:t>431</w:t>
      </w:r>
      <w:r w:rsidR="002C5228" w:rsidRPr="00063D7A">
        <w:t>-</w:t>
      </w:r>
      <w:r w:rsidR="00B104D0" w:rsidRPr="00063D7A">
        <w:t>1</w:t>
      </w:r>
      <w:r w:rsidR="009B092F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9B092F">
        <w:t>431</w:t>
      </w:r>
      <w:r w:rsidR="007F2AFD" w:rsidRPr="007F2AFD">
        <w:t>/1</w:t>
      </w:r>
      <w:r w:rsidR="009B092F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9B092F">
        <w:t>31</w:t>
      </w:r>
      <w:r w:rsidR="006F7785" w:rsidRPr="006F7785">
        <w:t xml:space="preserve">. </w:t>
      </w:r>
      <w:r w:rsidR="009B092F">
        <w:t>srpnja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9B092F" w:rsidR="009B092F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9B092F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HASIĆ i dr. j.t.d. Marčana, Marčana 470, OIB: 64874919630, te se određuje ročište radi očitovanja o prijedlogu za otvaranje stečajnoga postupka (čl. 123. SZ-a) i radi rasprave o pretpostavkama za otvaranje stečajnoga postupka (čl. 128. st. 1. SZ-a) za dan </w:t>
      </w:r>
    </w:p>
    <w:p w:rsidRDefault="009B092F" w:rsidP="009B092F" w:rsidR="009B092F">
      <w:pPr>
        <w:ind w:right="-2"/>
        <w:jc w:val="center"/>
        <w:rPr>
          <w:szCs w:val="23"/>
        </w:rPr>
      </w:pPr>
    </w:p>
    <w:p w:rsidRDefault="009B092F" w:rsidP="009B092F" w:rsidR="009B092F">
      <w:pPr>
        <w:ind w:right="-2"/>
        <w:jc w:val="center"/>
        <w:rPr>
          <w:szCs w:val="23"/>
        </w:rPr>
      </w:pPr>
      <w:r>
        <w:rPr>
          <w:szCs w:val="23"/>
        </w:rPr>
        <w:t>14. studenog 2017. u 13:30 sati, u Trgovačkom sudu u Pazinu, Dršćevka 1, sudnica 1,</w:t>
      </w:r>
    </w:p>
    <w:p w:rsidRDefault="009B092F" w:rsidP="009B092F" w:rsidR="009B092F">
      <w:pPr>
        <w:ind w:right="-2"/>
        <w:jc w:val="both"/>
        <w:rPr>
          <w:szCs w:val="23"/>
        </w:rPr>
      </w:pPr>
    </w:p>
    <w:p w:rsidRDefault="009B092F" w:rsidP="009B092F" w:rsidR="009B092F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9B092F" w:rsidP="009B092F" w:rsidR="009B092F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9B092F" w:rsidP="009B092F" w:rsidR="009B092F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9B092F" w:rsidP="009B092F" w:rsidR="009B092F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Teufik Ibričić iz Marčane, Marčana 212.</w:t>
      </w:r>
    </w:p>
    <w:p w:rsidRDefault="009B092F" w:rsidP="009B092F" w:rsidR="009B092F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9B092F" w:rsidP="009B092F" w:rsidR="009B092F">
      <w:pPr>
        <w:ind w:right="-2"/>
        <w:jc w:val="both"/>
        <w:rPr>
          <w:szCs w:val="23"/>
        </w:rPr>
      </w:pPr>
    </w:p>
    <w:p w:rsidRDefault="009B092F" w:rsidP="009B092F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9B092F">
        <w:t>02</w:t>
      </w:r>
      <w:r w:rsidR="00F64C95">
        <w:t xml:space="preserve">. </w:t>
      </w:r>
      <w:r w:rsidR="009B092F">
        <w:t>kolovoza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9B092F">
        <w:t>14</w:t>
      </w:r>
      <w:r w:rsidR="00F64C95" w:rsidRPr="00042A52">
        <w:t xml:space="preserve">. </w:t>
      </w:r>
      <w:r w:rsidR="009B092F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9B092F">
        <w:t>14</w:t>
      </w:r>
      <w:r w:rsidR="00FE408C" w:rsidRPr="00063D7A">
        <w:t xml:space="preserve">. </w:t>
      </w:r>
      <w:r w:rsidR="009B092F">
        <w:t xml:space="preserve">studenog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E15691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9B092F">
        <w:t>14</w:t>
      </w:r>
      <w:r w:rsidR="009B092F" w:rsidRPr="00063D7A">
        <w:t xml:space="preserve">. </w:t>
      </w:r>
      <w:r w:rsidR="009B092F">
        <w:t xml:space="preserve">studenog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69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B092F" w:rsidP="009B092F" w:rsidR="008F34AD" w:rsidRPr="009B092F">
    <w:pPr>
      <w:pStyle w:val="Zaglavlje"/>
      <w:jc w:val="right"/>
      <w:rPr>
        <w:sz w:val="28"/>
      </w:rPr>
    </w:pPr>
    <w:r w:rsidRPr="009B092F">
      <w:rPr>
        <w:szCs w:val="23"/>
      </w:rPr>
      <w:t>10 St-431/2017-</w:t>
    </w:r>
    <w:r>
      <w:rPr>
        <w:szCs w:val="23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D95" w:rsidP="009B092F" w:rsidR="008F34AD" w:rsidRPr="009B092F">
    <w:pPr>
      <w:pStyle w:val="Zaglavlje"/>
      <w:jc w:val="right"/>
      <w:rPr>
        <w:sz w:val="28"/>
      </w:rPr>
    </w:pPr>
    <w:r w:rsidRPr="009B092F">
      <w:rPr>
        <w:szCs w:val="23"/>
      </w:rPr>
      <w:t>10 St-</w:t>
    </w:r>
    <w:r w:rsidR="009B092F" w:rsidRPr="009B092F">
      <w:rPr>
        <w:szCs w:val="23"/>
      </w:rPr>
      <w:t>431</w:t>
    </w:r>
    <w:r w:rsidRPr="009B092F">
      <w:rPr>
        <w:szCs w:val="23"/>
      </w:rPr>
      <w:t>/</w:t>
    </w:r>
    <w:r w:rsidR="009B092F" w:rsidRPr="009B092F">
      <w:rPr>
        <w:szCs w:val="23"/>
      </w:rPr>
      <w:t>2017</w:t>
    </w:r>
    <w:r w:rsidRPr="009B092F">
      <w:rPr>
        <w:szCs w:val="23"/>
      </w:rPr>
      <w:t>-</w:t>
    </w:r>
    <w:r w:rsidR="009B092F" w:rsidRPr="009B092F">
      <w:rPr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460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092F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5691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15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15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78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8.9.17. izvornik spisa je u roč. 14.11.
a preslik je poslan na VTS</izvorni_sadrzaj>
    <derivirana_varijabla naziv="DomainObject.Predmet.Opis_1">8.9.17. izvornik spisa je u roč. 14.11.
a preslik je poslan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HASIĆ i dr. j.t.d. MARČANA</izvorni_sadrzaj>
    <derivirana_varijabla naziv="DomainObject.Predmet.ProtustrankaFormated_1">  HASIĆ i dr. j.t.d. MARČANA</derivirana_varijabla>
  </DomainObject.Predmet.ProtustrankaFormated>
  <DomainObject.Predmet.ProtustrankaFormatedOIB>
    <izvorni_sadrzaj>  HASIĆ i dr. j.t.d. MARČANA, OIB 64874919630</izvorni_sadrzaj>
    <derivirana_varijabla naziv="DomainObject.Predmet.ProtustrankaFormatedOIB_1">  HASIĆ i dr. j.t.d. MARČANA, OIB 64874919630</derivirana_varijabla>
  </DomainObject.Predmet.ProtustrankaFormatedOIB>
  <DomainObject.Predmet.ProtustrankaFormatedWithAdress>
    <izvorni_sadrzaj> HASIĆ i dr. j.t.d. MARČANA, Marčana 470, 52207 Marčana</izvorni_sadrzaj>
    <derivirana_varijabla naziv="DomainObject.Predmet.ProtustrankaFormatedWithAdress_1"> HASIĆ i dr. j.t.d. MARČANA, Marčana 470, 52207 Marčana</derivirana_varijabla>
  </DomainObject.Predmet.ProtustrankaFormatedWithAdress>
  <DomainObject.Predmet.ProtustrankaFormatedWithAdressOIB>
    <izvorni_sadrzaj> HASIĆ i dr. j.t.d. MARČANA, OIB 64874919630, Marčana 470, 52207 Marčana</izvorni_sadrzaj>
    <derivirana_varijabla naziv="DomainObject.Predmet.ProtustrankaFormatedWithAdressOIB_1"> HASIĆ i dr. j.t.d. MARČANA, OIB 64874919630, Marčana 470, 52207 Marčana</derivirana_varijabla>
  </DomainObject.Predmet.ProtustrankaFormatedWithAdressOIB>
  <DomainObject.Predmet.ProtustrankaWithAdress>
    <izvorni_sadrzaj>HASIĆ i dr. j.t.d. MARČANA Marčana 470, 52207 Marčana</izvorni_sadrzaj>
    <derivirana_varijabla naziv="DomainObject.Predmet.ProtustrankaWithAdress_1">HASIĆ i dr. j.t.d. MARČANA Marčana 470, 52207 Marčana</derivirana_varijabla>
  </DomainObject.Predmet.ProtustrankaWithAdress>
  <DomainObject.Predmet.ProtustrankaWithAdressOIB>
    <izvorni_sadrzaj>HASIĆ i dr. j.t.d. MARČANA, OIB 64874919630, Marčana 470, 52207 Marčana</izvorni_sadrzaj>
    <derivirana_varijabla naziv="DomainObject.Predmet.ProtustrankaWithAdressOIB_1">HASIĆ i dr. j.t.d. MARČANA, OIB 64874919630, Marčana 470, 52207 Marčana</derivirana_varijabla>
  </DomainObject.Predmet.ProtustrankaWithAdressOIB>
  <DomainObject.Predmet.ProtustrankaNazivFormated>
    <izvorni_sadrzaj>HASIĆ i dr. j.t.d. MARČANA</izvorni_sadrzaj>
    <derivirana_varijabla naziv="DomainObject.Predmet.ProtustrankaNazivFormated_1">HASIĆ i dr. j.t.d. MARČANA</derivirana_varijabla>
  </DomainObject.Predmet.ProtustrankaNazivFormated>
  <DomainObject.Predmet.ProtustrankaNazivFormatedOIB>
    <izvorni_sadrzaj>HASIĆ i dr. j.t.d. MARČANA, OIB 64874919630</izvorni_sadrzaj>
    <derivirana_varijabla naziv="DomainObject.Predmet.ProtustrankaNazivFormatedOIB_1">HASIĆ i dr. j.t.d. MARČANA, OIB 64874919630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16008.24</izvorni_sadrzaj>
    <derivirana_varijabla naziv="DomainObject.Predmet.TrenutnaVrijednost_1">16008.24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HASIĆ i dr. j.t.d. MARČANA</item>
    </izvorni_sadrzaj>
    <derivirana_varijabla naziv="DomainObject.Predmet.ProtuStrankaListFormated_1">
      <item>HASIĆ i dr. j.t.d. MARČANA</item>
    </derivirana_varijabla>
  </DomainObject.Predmet.ProtuStrankaListFormated>
  <DomainObject.Predmet.ProtuStrankaListFormatedOIB>
    <izvorni_sadrzaj>
      <item>HASIĆ i dr. j.t.d. MARČANA, OIB 64874919630</item>
    </izvorni_sadrzaj>
    <derivirana_varijabla naziv="DomainObject.Predmet.ProtuStrankaListFormatedOIB_1">
      <item>HASIĆ i dr. j.t.d. MARČANA, OIB 64874919630</item>
    </derivirana_varijabla>
  </DomainObject.Predmet.ProtuStrankaListFormatedOIB>
  <DomainObject.Predmet.ProtuStrankaListFormatedWithAdress>
    <izvorni_sadrzaj>
      <item>HASIĆ i dr. j.t.d. MARČANA, Marčana 470, 52207 Marčana</item>
    </izvorni_sadrzaj>
    <derivirana_varijabla naziv="DomainObject.Predmet.ProtuStrankaListFormatedWithAdress_1">
      <item>HASIĆ i dr. j.t.d. MARČANA, Marčana 470, 52207 Marčana</item>
    </derivirana_varijabla>
  </DomainObject.Predmet.ProtuStrankaListFormatedWithAdress>
  <DomainObject.Predmet.ProtuStrankaListFormatedWithAdressOIB>
    <izvorni_sadrzaj>
      <item>HASIĆ i dr. j.t.d. MARČANA, OIB 64874919630, Marčana 470, 52207 Marčana</item>
    </izvorni_sadrzaj>
    <derivirana_varijabla naziv="DomainObject.Predmet.ProtuStrankaListFormatedWithAdressOIB_1">
      <item>HASIĆ i dr. j.t.d. MARČANA, OIB 64874919630, Marčana 470, 52207 Marčana</item>
    </derivirana_varijabla>
  </DomainObject.Predmet.ProtuStrankaListFormatedWithAdressOIB>
  <DomainObject.Predmet.ProtuStrankaListNazivFormated>
    <izvorni_sadrzaj>
      <item>HASIĆ i dr. j.t.d. MARČANA</item>
    </izvorni_sadrzaj>
    <derivirana_varijabla naziv="DomainObject.Predmet.ProtuStrankaListNazivFormated_1">
      <item>HASIĆ i dr. j.t.d. MARČANA</item>
    </derivirana_varijabla>
  </DomainObject.Predmet.ProtuStrankaListNazivFormated>
  <DomainObject.Predmet.ProtuStrankaListNazivFormatedOIB>
    <izvorni_sadrzaj>
      <item>HASIĆ i dr. j.t.d. MARČANA, OIB 64874919630</item>
    </izvorni_sadrzaj>
    <derivirana_varijabla naziv="DomainObject.Predmet.ProtuStrankaListNazivFormatedOIB_1">
      <item>HASIĆ i dr. j.t.d. MARČANA, OIB 64874919630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HASIĆ i dr. j.t.d. MARČANA</izvorni_sadrzaj>
    <derivirana_varijabla naziv="DomainObject.Predmet.ProtustrankaIDrugi_1">HASIĆ i dr. j.t.d.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HASIĆ i dr. j.t.d. MARČANA, OIB 64874919630, Marčana 470, 52207 Marčana</izvorni_sadrzaj>
    <derivirana_varijabla naziv="DomainObject.Predmet.ProtustrankaIDrugiAdressOIB_1">HASIĆ i dr. j.t.d. MARČANA, OIB 64874919630, Marčana 470,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HASIĆ i dr. j.t.d. MARČANA</item>
    </izvorni_sadrzaj>
    <derivirana_varijabla naziv="DomainObject.Predmet.SudioniciListNaziv_1">
      <item>FINANCIJSKA AGENCIJA, RC RIJEKA, PODRUŽNICA PULA, PULA</item>
      <item>HASIĆ i dr. j.t.d.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HASIĆ i dr. j.t.d. MARČANA, OIB 64874919630, Marčana 470,52207 Marčana</item>
    </izvorni_sadrzaj>
    <derivirana_varijabla naziv="DomainObject.Predmet.SudioniciListAdressOIB_1">
      <item>FINANCIJSKA AGENCIJA, RC RIJEKA, PODRUŽNICA PULA, PULA, OIB 85821130368, Giardini 5,52100 Pula</item>
      <item>HASIĆ i dr. j.t.d. MARČANA, OIB 64874919630, Marčana 470,52207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64874919630</item>
    </izvorni_sadrzaj>
    <derivirana_varijabla naziv="DomainObject.Predmet.SudioniciListNazivOIB_1">
      <item>, OIB 85821130368</item>
      <item>, OIB 64874919630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5D506-21BC-47BD-AEAF-7D1602831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3213</properties:Characters>
  <properties:Lines>92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2017-11-14T12:37:00Z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2017-11-14T12:43:00Z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