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8183" w14:paraId="f4b8183" w:rsidRDefault="00A45B2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5B2E" w:rsidP="00A45B2E" w:rsidR="00A45B2E">
      <w:pPr>
        <w:pStyle w:val="Bezproreda"/>
      </w:pPr>
      <w:r>
        <w:t xml:space="preserve">     Republika Hrvatska</w:t>
      </w:r>
    </w:p>
    <w:p w:rsidRDefault="00A45B2E" w:rsidP="00A45B2E" w:rsidR="00A45B2E">
      <w:pPr>
        <w:pStyle w:val="Bezproreda"/>
      </w:pPr>
      <w:r>
        <w:t>Trgovački sud u Bjelovaru</w:t>
      </w:r>
    </w:p>
    <w:p w:rsidRDefault="00A45B2E" w:rsidP="00A45B2E" w:rsidR="00A45B2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45B2E" w:rsidP="00A45B2E" w:rsidR="00A45B2E">
      <w:pPr>
        <w:pStyle w:val="Bezproreda"/>
        <w:ind w:firstLine="708" w:left="4248"/>
      </w:pPr>
      <w:r>
        <w:t>Poslovni broj: 1 St-</w:t>
      </w:r>
      <w:r>
        <w:t>7</w:t>
      </w:r>
      <w:r>
        <w:t>46/2017-67</w:t>
      </w:r>
    </w:p>
    <w:p w:rsidRDefault="00A45B2E" w:rsidP="00A45B2E" w:rsidR="00A45B2E">
      <w:pPr>
        <w:pStyle w:val="Bezproreda"/>
      </w:pPr>
    </w:p>
    <w:p w:rsidRDefault="00A45B2E" w:rsidP="00A45B2E" w:rsidR="00A45B2E">
      <w:pPr>
        <w:pStyle w:val="Bezproreda"/>
      </w:pPr>
    </w:p>
    <w:p w:rsidRDefault="00A45B2E" w:rsidP="00A45B2E" w:rsidR="00A45B2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OPĆINSKI SUD U VIROVITICI</w:t>
      </w:r>
    </w:p>
    <w:p w:rsidRDefault="00A45B2E" w:rsidP="00A45B2E" w:rsidR="00A45B2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STALNA SLUŽBA U SLATINI</w:t>
      </w:r>
    </w:p>
    <w:p w:rsidRDefault="00A45B2E" w:rsidP="00A45B2E" w:rsidR="00A45B2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ZEMLJIŠNOKNJO KNJIŽNI ODJEL</w:t>
      </w:r>
    </w:p>
    <w:p w:rsidRDefault="00A45B2E" w:rsidP="00A45B2E" w:rsidR="00A45B2E">
      <w:pPr>
        <w:pStyle w:val="Bezproreda"/>
      </w:pPr>
    </w:p>
    <w:p w:rsidRDefault="00A45B2E" w:rsidP="00A45B2E" w:rsidR="00A45B2E">
      <w:pPr>
        <w:pStyle w:val="Bezproreda"/>
      </w:pPr>
    </w:p>
    <w:p w:rsidRDefault="00A45B2E" w:rsidP="00A45B2E" w:rsidR="00A45B2E">
      <w:pPr>
        <w:pStyle w:val="Bezproreda"/>
        <w:ind w:firstLine="708"/>
      </w:pPr>
      <w:r>
        <w:t>U prilogu ovog dopisa dostavljamo Vam pravomoćno rješenje o dos</w:t>
      </w:r>
      <w:r>
        <w:t xml:space="preserve">udi ovog suda </w:t>
      </w:r>
      <w:proofErr w:type="spellStart"/>
      <w:r>
        <w:t>posl</w:t>
      </w:r>
      <w:proofErr w:type="spellEnd"/>
      <w:r>
        <w:t>. broj: 1 St-</w:t>
      </w:r>
      <w:r>
        <w:t>7</w:t>
      </w:r>
      <w:r>
        <w:t>46/2017-51 od 14. lipnja</w:t>
      </w:r>
      <w:r>
        <w:t xml:space="preserve"> 2018. godine te potvrdu o uplaćenom iznosu</w:t>
      </w:r>
      <w:r>
        <w:t xml:space="preserve"> kupoprodajne cijene  od 9.875</w:t>
      </w:r>
      <w:r>
        <w:t xml:space="preserve">,00 kuna od strane kupca </w:t>
      </w:r>
      <w:r>
        <w:t xml:space="preserve">Željka </w:t>
      </w:r>
      <w:proofErr w:type="spellStart"/>
      <w:r>
        <w:t>Bobanić</w:t>
      </w:r>
      <w:proofErr w:type="spellEnd"/>
      <w:r>
        <w:t xml:space="preserve"> vlasnika Poljoprivrednog gospodarstva </w:t>
      </w:r>
      <w:proofErr w:type="spellStart"/>
      <w:r>
        <w:t>Meljančanka</w:t>
      </w:r>
      <w:proofErr w:type="spellEnd"/>
      <w:r>
        <w:t xml:space="preserve"> Donji </w:t>
      </w:r>
      <w:proofErr w:type="spellStart"/>
      <w:r>
        <w:t>Meljani</w:t>
      </w:r>
      <w:proofErr w:type="spellEnd"/>
      <w:r>
        <w:t xml:space="preserve"> 37, Slatina, OIB: 41997220367</w:t>
      </w:r>
      <w:r>
        <w:t xml:space="preserve">,   radi prijenosa prava vlasništva nekretnina koje su bile predmet prodaje na kupca Željka </w:t>
      </w:r>
      <w:proofErr w:type="spellStart"/>
      <w:r>
        <w:t>Bobanić</w:t>
      </w:r>
      <w:proofErr w:type="spellEnd"/>
      <w:r>
        <w:t xml:space="preserve"> vlasnika Poljoprivrednog gospodarstva </w:t>
      </w:r>
      <w:proofErr w:type="spellStart"/>
      <w:r>
        <w:t>Meljančanka</w:t>
      </w:r>
      <w:proofErr w:type="spellEnd"/>
      <w:r>
        <w:t xml:space="preserve"> Donji </w:t>
      </w:r>
      <w:proofErr w:type="spellStart"/>
      <w:r>
        <w:t>Meljani</w:t>
      </w:r>
      <w:proofErr w:type="spellEnd"/>
      <w:r>
        <w:t xml:space="preserve"> 37, Slatina, OIB: 41997220367  i brisanja hipoteka i  zabilježbi u skladu s odredbom članka 101. Ovršnog zakona. </w:t>
      </w:r>
    </w:p>
    <w:p w:rsidRDefault="00A45B2E" w:rsidP="00A45B2E" w:rsidR="00A45B2E">
      <w:pPr>
        <w:pStyle w:val="Bezproreda"/>
      </w:pPr>
    </w:p>
    <w:p w:rsidRDefault="00A45B2E" w:rsidP="00A45B2E" w:rsidR="00A45B2E">
      <w:pPr>
        <w:pStyle w:val="Bezproreda"/>
        <w:ind w:firstLine="708"/>
      </w:pPr>
      <w:r>
        <w:t>U Bjelovaru 2.  srpnja</w:t>
      </w:r>
      <w:r>
        <w:t xml:space="preserve">   2018.</w:t>
      </w:r>
    </w:p>
    <w:p w:rsidRDefault="00A45B2E" w:rsidP="00A45B2E" w:rsidR="00A45B2E">
      <w:pPr>
        <w:pStyle w:val="Bezproreda"/>
      </w:pPr>
    </w:p>
    <w:p w:rsidRDefault="00A45B2E" w:rsidP="00A45B2E" w:rsidR="00A45B2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A45B2E" w:rsidP="00A45B2E" w:rsidR="00A45B2E">
      <w:pPr>
        <w:pStyle w:val="Bezproreda"/>
      </w:pPr>
    </w:p>
    <w:p w:rsidRDefault="00A45B2E" w:rsidP="00A45B2E" w:rsidR="00A45B2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Branka Pleskalt</w:t>
      </w:r>
    </w:p>
    <w:p w:rsidRDefault="00A45B2E" w:rsidP="00A45B2E" w:rsidR="00A45B2E">
      <w:pPr>
        <w:pStyle w:val="Bezproreda"/>
      </w:pPr>
    </w:p>
    <w:p w:rsidRDefault="00A45B2E" w:rsidP="00A45B2E" w:rsidR="00A45B2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45B2E" w:rsidP="00A45B2E" w:rsidR="00A45B2E">
      <w:pPr>
        <w:pStyle w:val="Bezproreda"/>
      </w:pPr>
      <w:r>
        <w:t>Dna: Naslovu s rješenjem i potvrdom u uplati kupovine</w:t>
      </w:r>
    </w:p>
    <w:p w:rsidRDefault="00A45B2E" w:rsidP="00A45B2E" w:rsidR="00A45B2E">
      <w:pPr>
        <w:pStyle w:val="Bezproreda"/>
      </w:pPr>
      <w:r>
        <w:t xml:space="preserve">        Sc. 8 dana</w:t>
      </w:r>
    </w:p>
    <w:p w:rsidRDefault="00A45B2E" w:rsidP="00A45B2E" w:rsidR="00A45B2E">
      <w:pPr>
        <w:pStyle w:val="Bezproreda"/>
      </w:pPr>
      <w:r>
        <w:t xml:space="preserve">Bjelovar, 2. 7.  2018. </w:t>
      </w:r>
    </w:p>
    <w:p w:rsidRDefault="00A45B2E" w:rsidP="00A45B2E" w:rsidR="00A45B2E">
      <w:pPr>
        <w:pStyle w:val="Bezproreda"/>
      </w:pPr>
    </w:p>
    <w:p w:rsidRDefault="00A45B2E" w:rsidP="00A45B2E" w:rsidR="00A45B2E" w:rsidRPr="00B76F3C">
      <w:pPr>
        <w:pStyle w:val="Bezproreda"/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B2E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51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St-746/2017-67</izvorni_sadrzaj>
    <derivirana_varijabla naziv="DomainObject.Oznaka_1">St-746/2017-67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St-746/2017-67</izvorni_sadrzaj>
    <derivirana_varijabla naziv="DomainObject.PoslovniBrojDokumenta_1">St-746/2017-67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C809C-EE6E-41AA-9B19-62B00BFD93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789</properties:Characters>
  <properties:Lines>33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2018-07-02T11:45:00Z</cp:lastPrinted>
  <dcterms:modified xmlns:xsi="http://www.w3.org/2001/XMLSchema-instance" xsi:type="dcterms:W3CDTF">2018-07-02T11:45:00Z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St-746/2017-67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