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897c" w14:paraId="e99897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right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</w:r>
      <w:r w:rsidRPr="00726D37">
        <w:rPr>
          <w:rFonts w:cs="Times New Roman" w:eastAsia="Times New Roman"/>
          <w:lang w:eastAsia="hr-HR"/>
        </w:rPr>
        <w:tab/>
        <w:t>9 St-1040/15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REPUBLIKA HRVATSKA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TRGOVAČKI SUD U ZADRU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 xml:space="preserve">STALNA SLUŽBA U ŠIBENIKU  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center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R E P U B L I K A    H R V A T S K A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center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R J E Š E N J E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VESELA d.o.o. za gradnju i usluge, Brune Bušića 9, Knin, OIB: 89292417990, povodom zahtjeva Financijske agencije - Regionalni centar Split, Podružnica Šibenik,  dana 16. siječnja 2017. godine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center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r i j e š i o  j e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b/>
          <w:lang w:eastAsia="hr-HR"/>
        </w:rPr>
        <w:t>1. OTVARA SE</w:t>
      </w:r>
      <w:r w:rsidRPr="00726D37">
        <w:rPr>
          <w:rFonts w:cs="Times New Roman" w:eastAsia="Times New Roman"/>
          <w:lang w:eastAsia="hr-HR"/>
        </w:rPr>
        <w:t xml:space="preserve">  skraćeni stečajni postupak nad dužnikom VESELA d.o.o. za gradnju i usluge, Brune Bušića 9, Knin, OIB: 89292417990, sa danom 16. siječnja 2017. Godine u 15,00 sati, kada je ovo rješenje istaknuto na e-oglasnoj ploči Trgovačkog suda Zadru, Stalne službe u Šibeniku.</w:t>
      </w: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2. Za stečajnog upravitelja u ovom skraćenom stečajnom postupku imenuje se Nada Mikulandra iz Bilica, Stubalj 238, OIB 01343352417.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 xml:space="preserve">3. </w:t>
      </w:r>
      <w:r w:rsidRPr="00726D37">
        <w:rPr>
          <w:rFonts w:cs="Times New Roman" w:eastAsia="Times New Roman"/>
          <w:b/>
          <w:lang w:eastAsia="hr-HR"/>
        </w:rPr>
        <w:t>ZAKLJUČUJE SE</w:t>
      </w:r>
      <w:r w:rsidRPr="00726D37">
        <w:rPr>
          <w:rFonts w:cs="Times New Roman" w:eastAsia="Times New Roman"/>
          <w:lang w:eastAsia="hr-HR"/>
        </w:rPr>
        <w:t xml:space="preserve"> stečajni postupak nad dužnikom VESELA d.o.o. za gradnju i usluge, Brune Bušića 9, Knin, OIB: 89292417990, sa danom 16. siječnja 2017. godine.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726D37" w:rsidP="00726D37" w:rsidR="00726D37" w:rsidRPr="00726D37">
      <w:pPr>
        <w:spacing w:after="0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 xml:space="preserve"> 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center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lastRenderedPageBreak/>
        <w:t>Obrazloženje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Dana 29. prosinca 2015. godine zaprimljen je na ovom sudu zahtjev Financijske agencije - Regionalni centar Split, Podružnica Šibenik, za provedbu skraćenog stečajnog postupka nad dužnikom VESELA d.o.o. za gradnju i usluge, Brune Bušića 9, Knin, OIB: 89292417990.</w:t>
      </w:r>
    </w:p>
    <w:p w:rsidRDefault="00726D37" w:rsidP="00726D37" w:rsidR="00726D37" w:rsidRPr="00726D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Oglasom ovog suda pod poslovnim brojem 9 St-1040/2015 od dana 08. siječnja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nepostupanja po pozivu suda.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Navedeni oglas objavljen je na e-oglasnoj ploči suda dana 11. siječnja  2016. godine.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jc w:val="center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U Šibeniku, 16. siječnja 2017. godine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POUKA O PRAVNOM LIJEKU: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ind w:firstLine="708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DN-a: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1.Predlagatelju FINI, Podružnica Šibenik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2. dužniku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3. Stečajnom upravitelju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4. e-oglasna ploča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5. sudski registar, po pravomoćnosti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t>6. Porezna uprava - ispostava Šibenik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  <w:r w:rsidRPr="00726D37">
        <w:rPr>
          <w:rFonts w:cs="Times New Roman" w:eastAsia="Times New Roman"/>
          <w:lang w:eastAsia="hr-HR"/>
        </w:rPr>
        <w:lastRenderedPageBreak/>
        <w:t>7. ŽDO, Građansko-upravni odjel</w:t>
      </w: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726D37" w:rsidP="00726D37" w:rsidR="00726D37" w:rsidRPr="00726D37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37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32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St-1040/2015-7</izvorni_sadrzaj>
    <derivirana_varijabla naziv="DomainObject.Oznaka_1">St-1040/2015-7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d.o.o. za gradnju i usluge</izvorni_sadrzaj>
    <derivirana_varijabla naziv="DomainObject.Predmet.ProtustrankaFormated_1">  VESELA d.o.o. za gradnju i usluge</derivirana_varijabla>
  </DomainObject.Predmet.ProtustrankaFormated>
  <DomainObject.Predmet.ProtustrankaFormatedOIB>
    <izvorni_sadrzaj>  VESELA d.o.o. za gradnju i usluge, OIB 89292417990</izvorni_sadrzaj>
    <derivirana_varijabla naziv="DomainObject.Predmet.ProtustrankaFormatedOIB_1">  VESELA d.o.o. za gradnju i usluge, OIB 89292417990</derivirana_varijabla>
  </DomainObject.Predmet.ProtustrankaFormatedOIB>
  <DomainObject.Predmet.ProtustrankaFormatedWithAdress>
    <izvorni_sadrzaj> VESELA d.o.o. za gradnju i usluge, Brune Bušića 9 , 22300 Knin</izvorni_sadrzaj>
    <derivirana_varijabla naziv="DomainObject.Predmet.ProtustrankaFormatedWithAdress_1"> VESELA d.o.o. za gradnju i usluge, Brune Bušića 9 , 22300 Knin</derivirana_varijabla>
  </DomainObject.Predmet.ProtustrankaFormatedWithAdress>
  <DomainObject.Predmet.ProtustrankaFormatedWithAdressOIB>
    <izvorni_sadrzaj> VESELA d.o.o. za gradnju i usluge, OIB 89292417990, Brune Bušića 9 , 22300 Knin</izvorni_sadrzaj>
    <derivirana_varijabla naziv="DomainObject.Predmet.ProtustrankaFormatedWithAdressOIB_1"> VESELA d.o.o. za gradnju i usluge, OIB 89292417990, Brune Bušića 9 , 22300 Knin</derivirana_varijabla>
  </DomainObject.Predmet.ProtustrankaFormatedWithAdressOIB>
  <DomainObject.Predmet.ProtustrankaWithAdress>
    <izvorni_sadrzaj>VESELA d.o.o. za gradnju i usluge Brune Bušića 9 , 22300 Knin</izvorni_sadrzaj>
    <derivirana_varijabla naziv="DomainObject.Predmet.ProtustrankaWithAdress_1">VESELA d.o.o. za gradnju i usluge Brune Bušića 9 , 22300 Knin</derivirana_varijabla>
  </DomainObject.Predmet.ProtustrankaWithAdress>
  <DomainObject.Predmet.ProtustrankaWithAdressOIB>
    <izvorni_sadrzaj>VESELA d.o.o. za gradnju i usluge, OIB 89292417990, Brune Bušića 9 , 22300 Knin</izvorni_sadrzaj>
    <derivirana_varijabla naziv="DomainObject.Predmet.ProtustrankaWithAdressOIB_1">VESELA d.o.o. za gradnju i usluge, OIB 89292417990, Brune Bušića 9 , 22300 Knin</derivirana_varijabla>
  </DomainObject.Predmet.ProtustrankaWithAdressOIB>
  <DomainObject.Predmet.ProtustrankaNazivFormated>
    <izvorni_sadrzaj>VESELA d.o.o. za gradnju i usluge</izvorni_sadrzaj>
    <derivirana_varijabla naziv="DomainObject.Predmet.ProtustrankaNazivFormated_1">VESELA d.o.o. za gradnju i usluge</derivirana_varijabla>
  </DomainObject.Predmet.ProtustrankaNazivFormated>
  <DomainObject.Predmet.ProtustrankaNazivFormatedOIB>
    <izvorni_sadrzaj>VESELA d.o.o. za gradnju i usluge, OIB 89292417990</izvorni_sadrzaj>
    <derivirana_varijabla naziv="DomainObject.Predmet.ProtustrankaNazivFormatedOIB_1">VESELA d.o.o. za gradnju i usluge, OIB 89292417990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VESELA d.o.o. za gradnju i usluge</item>
    </izvorni_sadrzaj>
    <derivirana_varijabla naziv="DomainObject.Predmet.ProtuStrankaListFormated_1">
      <item>VESELA d.o.o. za gradnju i usluge</item>
    </derivirana_varijabla>
  </DomainObject.Predmet.ProtuStrankaListFormated>
  <DomainObject.Predmet.ProtuStrankaListFormatedOIB>
    <izvorni_sadrzaj>
      <item>VESELA d.o.o. za gradnju i usluge, OIB 89292417990</item>
    </izvorni_sadrzaj>
    <derivirana_varijabla naziv="DomainObject.Predmet.ProtuStrankaListFormatedOIB_1">
      <item>VESELA d.o.o. za gradnju i usluge, OIB 89292417990</item>
    </derivirana_varijabla>
  </DomainObject.Predmet.ProtuStrankaListFormatedOIB>
  <DomainObject.Predmet.ProtuStrankaListFormatedWithAdress>
    <izvorni_sadrzaj>
      <item>VESELA d.o.o. za gradnju i usluge, Brune Bušića 9 , 22300 Knin</item>
    </izvorni_sadrzaj>
    <derivirana_varijabla naziv="DomainObject.Predmet.ProtuStrankaListFormatedWithAdress_1">
      <item>VESELA d.o.o. za gradnju i usluge, Brune Bušića 9 , 22300 Knin</item>
    </derivirana_varijabla>
  </DomainObject.Predmet.ProtuStrankaListFormatedWithAdress>
  <DomainObject.Predmet.ProtuStrankaListFormatedWithAdressOIB>
    <izvorni_sadrzaj>
      <item>VESELA d.o.o. za gradnju i usluge, OIB 89292417990, Brune Bušića 9 , 22300 Knin</item>
    </izvorni_sadrzaj>
    <derivirana_varijabla naziv="DomainObject.Predmet.ProtuStrankaListFormatedWithAdressOIB_1">
      <item>VESELA d.o.o. za gradnju i usluge, OIB 89292417990, Brune Bušića 9 , 22300 Knin</item>
    </derivirana_varijabla>
  </DomainObject.Predmet.ProtuStrankaListFormatedWithAdressOIB>
  <DomainObject.Predmet.ProtuStrankaListNazivFormated>
    <izvorni_sadrzaj>
      <item>VESELA d.o.o. za gradnju i usluge</item>
    </izvorni_sadrzaj>
    <derivirana_varijabla naziv="DomainObject.Predmet.ProtuStrankaListNazivFormated_1">
      <item>VESELA d.o.o. za gradnju i usluge</item>
    </derivirana_varijabla>
  </DomainObject.Predmet.ProtuStrankaListNazivFormated>
  <DomainObject.Predmet.ProtuStrankaListNazivFormatedOIB>
    <izvorni_sadrzaj>
      <item>VESELA d.o.o. za gradnju i usluge, OIB 89292417990</item>
    </izvorni_sadrzaj>
    <derivirana_varijabla naziv="DomainObject.Predmet.ProtuStrankaListNazivFormatedOIB_1">
      <item>VESELA d.o.o. za gradnju i usluge, OIB 89292417990</item>
    </derivirana_varijabla>
  </DomainObject.Predmet.ProtuStrankaListNazivFormatedOIB>
  <DomainObject.Predmet.OstaliListFormated>
    <izvorni_sadrzaj>
      <item>Žana Zolak</item>
      <item>Pero Zolak</item>
    </izvorni_sadrzaj>
    <derivirana_varijabla naziv="DomainObject.Predmet.OstaliListFormated_1">
      <item>Žana Zolak</item>
      <item>Pero Zolak</item>
    </derivirana_varijabla>
  </DomainObject.Predmet.OstaliListFormated>
  <DomainObject.Predmet.OstaliListFormatedOIB>
    <izvorni_sadrzaj>
      <item>Žana Zolak, OIB 83555942936</item>
      <item>Pero Zolak, OIB 52272875934</item>
    </izvorni_sadrzaj>
    <derivirana_varijabla naziv="DomainObject.Predmet.OstaliListFormatedOIB_1">
      <item>Žana Zolak, OIB 83555942936</item>
      <item>Pero Zolak, OIB 52272875934</item>
    </derivirana_varijabla>
  </DomainObject.Predmet.OstaliListFormatedOIB>
  <DomainObject.Predmet.OstaliListFormatedWithAdress>
    <izvorni_sadrzaj>
      <item>Žana Zolak, Bruna Bušića 9, 22300 Knin</item>
      <item>Pero Zolak, Zrinsko-frankopanska 7/1, 21300 Makarska</item>
    </izvorni_sadrzaj>
    <derivirana_varijabla naziv="DomainObject.Predmet.OstaliListFormatedWithAdress_1">
      <item>Žana Zolak, Bruna Bušića 9, 22300 Knin</item>
      <item>Pero Zolak, Zrinsko-frankopanska 7/1, 21300 Makarska</item>
    </derivirana_varijabla>
  </DomainObject.Predmet.OstaliListFormatedWithAdress>
  <DomainObject.Predmet.OstaliListFormatedWithAdressOIB>
    <izvorni_sadrzaj>
      <item>Žana Zolak, OIB 83555942936, Bruna Bušića 9, 22300 Knin</item>
      <item>Pero Zolak, OIB 52272875934, Zrinsko-frankopanska 7/1, 21300 Makarska</item>
    </izvorni_sadrzaj>
    <derivirana_varijabla naziv="DomainObject.Predmet.OstaliListFormatedWithAdressOIB_1">
      <item>Žana Zolak, OIB 83555942936, Bruna Bušića 9, 22300 Knin</item>
      <item>Pero Zolak, OIB 52272875934, Zrinsko-frankopanska 7/1, 21300 Makarska</item>
    </derivirana_varijabla>
  </DomainObject.Predmet.OstaliListFormatedWithAdressOIB>
  <DomainObject.Predmet.OstaliListNazivFormated>
    <izvorni_sadrzaj>
      <item>Žana Zolak</item>
      <item>Pero Zolak</item>
    </izvorni_sadrzaj>
    <derivirana_varijabla naziv="DomainObject.Predmet.OstaliListNazivFormated_1">
      <item>Žana Zolak</item>
      <item>Pero Zolak</item>
    </derivirana_varijabla>
  </DomainObject.Predmet.OstaliListNazivFormated>
  <DomainObject.Predmet.OstaliListNazivFormatedOIB>
    <izvorni_sadrzaj>
      <item>Žana Zolak, OIB 83555942936</item>
      <item>Pero Zolak, OIB 52272875934</item>
    </izvorni_sadrzaj>
    <derivirana_varijabla naziv="DomainObject.Predmet.OstaliListNazivFormatedOIB_1">
      <item>Žana Zolak, OIB 83555942936</item>
      <item>Pero Zolak, OIB 52272875934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St-1040/2015-7</izvorni_sadrzaj>
    <derivirana_varijabla naziv="DomainObject.PoslovniBrojDokumenta_1">St-1040/2015-7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VESELA d.o.o. za gradnju i usluge</izvorni_sadrzaj>
    <derivirana_varijabla naziv="DomainObject.Predmet.ProtustrankaIDrugi_1">VESELA d.o.o. za gradnju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VESELA d.o.o. za gradnju i usluge, OIB 89292417990, Brune Bušića 9 , 22300 Knin</izvorni_sadrzaj>
    <derivirana_varijabla naziv="DomainObject.Predmet.ProtustrankaIDrugiAdressOIB_1">VESELA d.o.o. za gradnju i usluge, OIB 89292417990, Brune Bušića 9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VESELA d.o.o. za gradnju i usluge</item>
      <item>Žana Zolak</item>
      <item>Pero Zolak</item>
    </izvorni_sadrzaj>
    <derivirana_varijabla naziv="DomainObject.Predmet.SudioniciListNaziv_1">
      <item>FINA - Podružnica Šibenik</item>
      <item>VESELA d.o.o. za gradnju i usluge</item>
      <item>Žana Zolak</item>
      <item>Pero Zolak</item>
    </derivirana_varijabla>
  </DomainObject.Predmet.SudioniciListNaziv>
  <DomainObject.Predmet.SudioniciListAdressOIB>
    <izvorni_sadrzaj>
      <item>FINA - Podružnica Šibenik, OIB 85821130368, Perivoj L. Marune 1,22000 Šibenik</item>
      <item>VESELA d.o.o. za gradnju i usluge, OIB 89292417990, Brune Bušića 9 ,22300 Knin</item>
      <item>Žana Zolak, OIB 83555942936, Bruna Bušića 9,22300 Knin</item>
      <item>Pero Zolak, OIB 52272875934, Zrinsko-frankopanska 7/1,21300 Makarska</item>
    </izvorni_sadrzaj>
    <derivirana_varijabla naziv="DomainObject.Predmet.SudioniciListAdressOIB_1">
      <item>FINA - Podružnica Šibenik, OIB 85821130368, Perivoj L. Marune 1,22000 Šibenik</item>
      <item>VESELA d.o.o. za gradnju i usluge, OIB 89292417990, Brune Bušića 9 ,22300 Knin</item>
      <item>Žana Zolak, OIB 83555942936, Bruna Bušića 9,22300 Knin</item>
      <item>Pero Zolak, OIB 52272875934, Zrinsko-frankopanska 7/1,21300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EE64A-60F9-47A4-ACF1-83C279C35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539</properties:Words>
  <properties:Characters>2932</properties:Characters>
  <properties:Lines>104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2017-01-16T10:03:00Z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St-1040/2015-7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