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Zagreb, Amruševa 2/II</w:t>
            </w:r>
          </w:p>
        </w:tc>
      </w:tr>
    </w:tbl>
    <w:p w14:textId="48658d9" w14:paraId="48658d9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4A735B">
        <w:rPr>
          <w:sz w:val="24"/>
          <w:szCs w:val="24"/>
        </w:rPr>
        <w:t>20</w:t>
      </w:r>
      <w:r w:rsidR="00592D8E">
        <w:rPr>
          <w:sz w:val="24"/>
          <w:szCs w:val="24"/>
        </w:rPr>
        <w:t>34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592D8E" w:rsidP="004A735B" w:rsidR="004A735B" w:rsidRPr="00592D8E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HIDRAULIKA MARIJA BISTRICA d.o.o. Zlatar, Martinečka 83/b, OIB:05025154684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lj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AB7557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9720E1" w:rsidP="0005487B" w:rsidR="0005487B" w:rsidRPr="009720E1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9720E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r w:rsidRPr="009720E1">
        <w:rPr>
          <w:sz w:val="24"/>
          <w:szCs w:val="24"/>
        </w:rPr>
        <w:t xml:space="preserve">Za točnost otpravka:Tatjana Slaviček </w:t>
      </w:r>
      <w:r w:rsidR="0005487B" w:rsidRPr="009720E1">
        <w:rPr>
          <w:sz w:val="24"/>
          <w:szCs w:val="24"/>
        </w:rPr>
        <w:tab/>
      </w:r>
      <w:r w:rsidR="0005487B" w:rsidRPr="009720E1">
        <w:rPr>
          <w:sz w:val="24"/>
          <w:szCs w:val="24"/>
        </w:rPr>
        <w:tab/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1B9E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2D8E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720E1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B7557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0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0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HIDRAULIKA MARIJA BISTRICA d.o.o.</izvorni_sadrzaj>
    <derivirana_varijabla naziv="DomainObject.Predmet.ProtustrankaFormated_1">  HIDRAULIKA MARIJA BISTRICA d.o.o.</derivirana_varijabla>
  </DomainObject.Predmet.ProtustrankaFormated>
  <DomainObject.Predmet.ProtustrankaFormatedOIB>
    <izvorni_sadrzaj>  HIDRAULIKA MARIJA BISTRICA d.o.o., OIB 05025154684</izvorni_sadrzaj>
    <derivirana_varijabla naziv="DomainObject.Predmet.ProtustrankaFormatedOIB_1">  HIDRAULIKA MARIJA BISTRICA d.o.o., OIB 05025154684</derivirana_varijabla>
  </DomainObject.Predmet.ProtustrankaFormatedOIB>
  <DomainObject.Predmet.ProtustrankaFormatedWithAdress>
    <izvorni_sadrzaj> HIDRAULIKA MARIJA BISTRICA d.o.o., Martinečka 83/b, 49250 Zlatar</izvorni_sadrzaj>
    <derivirana_varijabla naziv="DomainObject.Predmet.ProtustrankaFormatedWithAdress_1"> HIDRAULIKA MARIJA BISTRICA d.o.o., Martinečka 83/b, 49250 Zlatar</derivirana_varijabla>
  </DomainObject.Predmet.ProtustrankaFormatedWithAdress>
  <DomainObject.Predmet.ProtustrankaFormatedWithAdressOIB>
    <izvorni_sadrzaj> HIDRAULIKA MARIJA BISTRICA d.o.o., OIB 05025154684, Martinečka 83/b, 49250 Zlatar</izvorni_sadrzaj>
    <derivirana_varijabla naziv="DomainObject.Predmet.ProtustrankaFormatedWithAdressOIB_1"> HIDRAULIKA MARIJA BISTRICA d.o.o., OIB 05025154684, Martinečka 83/b, 49250 Zlatar</derivirana_varijabla>
  </DomainObject.Predmet.ProtustrankaFormatedWithAdressOIB>
  <DomainObject.Predmet.ProtustrankaWithAdress>
    <izvorni_sadrzaj>HIDRAULIKA MARIJA BISTRICA d.o.o. Martinečka 83/b, 49250 Zlatar</izvorni_sadrzaj>
    <derivirana_varijabla naziv="DomainObject.Predmet.ProtustrankaWithAdress_1">HIDRAULIKA MARIJA BISTRICA d.o.o. Martinečka 83/b, 49250 Zlatar</derivirana_varijabla>
  </DomainObject.Predmet.ProtustrankaWithAdress>
  <DomainObject.Predmet.ProtustrankaWithAdressOIB>
    <izvorni_sadrzaj>HIDRAULIKA MARIJA BISTRICA d.o.o., OIB 05025154684, Martinečka 83/b, 49250 Zlatar</izvorni_sadrzaj>
    <derivirana_varijabla naziv="DomainObject.Predmet.ProtustrankaWithAdressOIB_1">HIDRAULIKA MARIJA BISTRICA d.o.o., OIB 05025154684, Martinečka 83/b, 49250 Zlatar</derivirana_varijabla>
  </DomainObject.Predmet.ProtustrankaWithAdressOIB>
  <DomainObject.Predmet.ProtustrankaNazivFormated>
    <izvorni_sadrzaj>HIDRAULIKA MARIJA BISTRICA d.o.o.</izvorni_sadrzaj>
    <derivirana_varijabla naziv="DomainObject.Predmet.ProtustrankaNazivFormated_1">HIDRAULIKA MARIJA BISTRICA d.o.o.</derivirana_varijabla>
  </DomainObject.Predmet.ProtustrankaNazivFormated>
  <DomainObject.Predmet.ProtustrankaNazivFormatedOIB>
    <izvorni_sadrzaj>HIDRAULIKA MARIJA BISTRICA d.o.o., OIB 05025154684</izvorni_sadrzaj>
    <derivirana_varijabla naziv="DomainObject.Predmet.ProtustrankaNazivFormatedOIB_1">HIDRAULIKA MARIJA BISTRICA d.o.o., OIB 05025154684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MARIJA BISTRICA d.o.o.</item>
    </izvorni_sadrzaj>
    <derivirana_varijabla naziv="DomainObject.Predmet.ProtuStrankaListFormated_1">
      <item>HIDRAULIKA MARIJA BISTRICA d.o.o.</item>
    </derivirana_varijabla>
  </DomainObject.Predmet.ProtuStrankaListFormated>
  <DomainObject.Predmet.ProtuStrankaListFormatedOIB>
    <izvorni_sadrzaj>
      <item>HIDRAULIKA MARIJA BISTRICA d.o.o., OIB 05025154684</item>
    </izvorni_sadrzaj>
    <derivirana_varijabla naziv="DomainObject.Predmet.ProtuStrankaListFormatedOIB_1">
      <item>HIDRAULIKA MARIJA BISTRICA d.o.o., OIB 05025154684</item>
    </derivirana_varijabla>
  </DomainObject.Predmet.ProtuStrankaListFormatedOIB>
  <DomainObject.Predmet.ProtuStrankaListFormatedWithAdress>
    <izvorni_sadrzaj>
      <item>HIDRAULIKA MARIJA BISTRICA d.o.o., Martinečka 83/b, 49250 Zlatar</item>
    </izvorni_sadrzaj>
    <derivirana_varijabla naziv="DomainObject.Predmet.ProtuStrankaListFormatedWithAdress_1">
      <item>HIDRAULIKA MARIJA BISTRICA d.o.o., Martinečka 83/b, 49250 Zlatar</item>
    </derivirana_varijabla>
  </DomainObject.Predmet.ProtuStrankaListFormatedWithAdress>
  <DomainObject.Predmet.ProtuStrankaListFormatedWithAdressOIB>
    <izvorni_sadrzaj>
      <item>HIDRAULIKA MARIJA BISTRICA d.o.o., OIB 05025154684, Martinečka 83/b, 49250 Zlatar</item>
    </izvorni_sadrzaj>
    <derivirana_varijabla naziv="DomainObject.Predmet.ProtuStrankaListFormatedWithAdressOIB_1">
      <item>HIDRAULIKA MARIJA BISTRICA d.o.o., OIB 05025154684, Martinečka 83/b, 49250 Zlatar</item>
    </derivirana_varijabla>
  </DomainObject.Predmet.ProtuStrankaListFormatedWithAdressOIB>
  <DomainObject.Predmet.ProtuStrankaListNazivFormated>
    <izvorni_sadrzaj>
      <item>HIDRAULIKA MARIJA BISTRICA d.o.o.</item>
    </izvorni_sadrzaj>
    <derivirana_varijabla naziv="DomainObject.Predmet.ProtuStrankaListNazivFormated_1">
      <item>HIDRAULIKA MARIJA BISTRICA d.o.o.</item>
    </derivirana_varijabla>
  </DomainObject.Predmet.ProtuStrankaListNazivFormated>
  <DomainObject.Predmet.ProtuStrankaListNazivFormatedOIB>
    <izvorni_sadrzaj>
      <item>HIDRAULIKA MARIJA BISTRICA d.o.o., OIB 05025154684</item>
    </izvorni_sadrzaj>
    <derivirana_varijabla naziv="DomainObject.Predmet.ProtuStrankaListNazivFormatedOIB_1">
      <item>HIDRAULIKA MARIJA BISTRICA d.o.o., OIB 05025154684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MARIJA BISTRICA d.o.o.</izvorni_sadrzaj>
    <derivirana_varijabla naziv="DomainObject.Predmet.ProtustrankaIDrugi_1">HIDRAULIKA MARIJA BISTRICA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HIDRAULIKA MARIJA BISTRICA d.o.o., OIB 05025154684, Martinečka 83/b, 49250 Zlatar</izvorni_sadrzaj>
    <derivirana_varijabla naziv="DomainObject.Predmet.ProtustrankaIDrugiAdressOIB_1">HIDRAULIKA MARIJA BISTRICA d.o.o., OIB 05025154684, Martinečka 83/b,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HIDRAULIKA MARIJA BISTRICA d.o.o.</item>
    </izvorni_sadrzaj>
    <derivirana_varijabla naziv="DomainObject.Predmet.SudioniciListNaziv_1">
      <item>FINA Regionalni centar Zagreb</item>
      <item>HIDRAULIKA MARIJA BISTRICA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HIDRAULIKA MARIJA BISTRICA d.o.o., OIB 05025154684, Martinečka 83/b,49250 Zlatar</item>
    </izvorni_sadrzaj>
    <derivirana_varijabla naziv="DomainObject.Predmet.SudioniciListAdressOIB_1">
      <item>FINA Regionalni centar Zagreb, OIB 85821130368, Trg svibanjskih žrtava 1995. 1,10000 Zagreb</item>
      <item>HIDRAULIKA MARIJA BISTRICA d.o.o., OIB 05025154684, Martinečka 83/b,49250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05025154684</item>
    </izvorni_sadrzaj>
    <derivirana_varijabla naziv="DomainObject.Predmet.SudioniciListNazivOIB_1">
      <item>, OIB 85821130368</item>
      <item>, OIB 05025154684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79DB4-0C2E-487C-B499-52F394668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1334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2016-09-22T11:07:00Z</dcterms:created>
  <dc:creator>Unknown</dc:creator>
  <cp:lastModifiedBy>Tatjana Slaviček</cp:lastModifiedBy>
  <cp:lastPrinted>2016-09-22T11:07:00Z</cp:lastPrinted>
  <dcterms:modified xmlns:xsi="http://www.w3.org/2001/XMLSchema-instance" xsi:type="dcterms:W3CDTF">2016-09-22T11:08:00Z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