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cefd" w14:paraId="d13cefd" w:rsidRDefault="001159F0" w:rsidP="001159F0" w:rsidR="001159F0" w:rsidRPr="00C2007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C20073">
        <w:rPr>
          <w:bCs/>
          <w:snapToGrid w:val="false"/>
          <w:lang w:eastAsia="en-US"/>
        </w:rPr>
        <w:t xml:space="preserve">                     </w:t>
      </w:r>
      <w:r w:rsidRPr="00C2007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073">
        <w:rPr>
          <w:bCs/>
          <w:snapToGrid w:val="false"/>
          <w:lang w:eastAsia="en-US"/>
        </w:rPr>
        <w:tab/>
      </w:r>
      <w:r w:rsidRPr="00C2007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20073">
      <w:pPr>
        <w:widowControl w:val="false"/>
        <w:jc w:val="both"/>
        <w:rPr>
          <w:snapToGrid w:val="false"/>
          <w:lang w:eastAsia="en-US"/>
        </w:rPr>
      </w:pPr>
      <w:r w:rsidRPr="00C2007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20073">
      <w:pPr>
        <w:widowControl w:val="false"/>
        <w:jc w:val="both"/>
        <w:rPr>
          <w:snapToGrid w:val="false"/>
          <w:lang w:eastAsia="en-US"/>
        </w:rPr>
      </w:pPr>
      <w:r w:rsidRPr="00C20073">
        <w:rPr>
          <w:snapToGrid w:val="false"/>
          <w:lang w:eastAsia="en-US"/>
        </w:rPr>
        <w:t>TRGOVAČKI SUD U VARAŽDINU</w:t>
      </w:r>
    </w:p>
    <w:p w:rsidRDefault="001159F0" w:rsidP="001159F0" w:rsidR="001159F0" w:rsidRPr="00C20073">
      <w:pPr>
        <w:widowControl w:val="false"/>
        <w:rPr>
          <w:bCs/>
          <w:snapToGrid w:val="false"/>
          <w:lang w:eastAsia="en-US"/>
        </w:rPr>
      </w:pPr>
      <w:r w:rsidRPr="00C20073">
        <w:rPr>
          <w:snapToGrid w:val="false"/>
          <w:lang w:eastAsia="en-US"/>
        </w:rPr>
        <w:t xml:space="preserve">                  B. Radić 2</w:t>
      </w:r>
      <w:r w:rsidRPr="00C20073">
        <w:rPr>
          <w:bCs/>
          <w:snapToGrid w:val="false"/>
          <w:lang w:eastAsia="en-US"/>
        </w:rPr>
        <w:t xml:space="preserve">                   </w:t>
      </w:r>
      <w:r w:rsidRPr="00C20073">
        <w:rPr>
          <w:bCs/>
          <w:snapToGrid w:val="false"/>
          <w:lang w:eastAsia="en-US"/>
        </w:rPr>
        <w:tab/>
      </w:r>
      <w:r w:rsidRPr="00C20073">
        <w:rPr>
          <w:bCs/>
          <w:snapToGrid w:val="false"/>
          <w:lang w:eastAsia="en-US"/>
        </w:rPr>
        <w:tab/>
      </w:r>
      <w:r w:rsidRPr="00C20073">
        <w:rPr>
          <w:bCs/>
          <w:snapToGrid w:val="false"/>
          <w:lang w:eastAsia="en-US"/>
        </w:rPr>
        <w:tab/>
      </w:r>
    </w:p>
    <w:p w:rsidRDefault="00637444" w:rsidP="00637444" w:rsidR="00637444" w:rsidRPr="00C20073">
      <w:pPr>
        <w:jc w:val="right"/>
      </w:pPr>
    </w:p>
    <w:p w:rsidRDefault="0081351D" w:rsidP="00637444" w:rsidR="00637444" w:rsidRPr="00C20073">
      <w:pPr>
        <w:jc w:val="both"/>
      </w:pPr>
      <w:r w:rsidRPr="00C20073">
        <w:tab/>
      </w:r>
      <w:r w:rsidR="00637444" w:rsidRPr="00C20073">
        <w:t xml:space="preserve">Trgovački sud u Varaždinu po sucu toga suda Maji Valušnig, kao stečajnom sucu u predmetu u povodu </w:t>
      </w:r>
      <w:r w:rsidRPr="00C20073">
        <w:t>zahtjeva</w:t>
      </w:r>
      <w:r w:rsidR="00637444" w:rsidRPr="00C20073">
        <w:t xml:space="preserve"> </w:t>
      </w:r>
      <w:r w:rsidRPr="00C20073">
        <w:t>Financijske agencije Regionalni centar Zagreb, Podružnica Varaždin, Augusta Cesarca 2, Varaždin</w:t>
      </w:r>
      <w:r w:rsidR="00637444" w:rsidRPr="00C20073">
        <w:t>, za pokretanje skraćenog stečajnog postupka protiv</w:t>
      </w:r>
      <w:r w:rsidR="00852A7C" w:rsidRPr="00C20073">
        <w:t xml:space="preserve"> dužnika</w:t>
      </w:r>
      <w:r w:rsidR="00637444" w:rsidRPr="00C20073">
        <w:t xml:space="preserve"> </w:t>
      </w:r>
      <w:r w:rsidR="00E9488A" w:rsidRPr="00C20073">
        <w:t>KERIS</w:t>
      </w:r>
      <w:r w:rsidR="00F1451B" w:rsidRPr="00C20073">
        <w:t xml:space="preserve"> d.o.o.</w:t>
      </w:r>
      <w:r w:rsidR="009750B9" w:rsidRPr="00C20073">
        <w:t>,</w:t>
      </w:r>
      <w:r w:rsidR="00F1451B" w:rsidRPr="00C20073">
        <w:t xml:space="preserve"> </w:t>
      </w:r>
      <w:proofErr w:type="spellStart"/>
      <w:r w:rsidR="00E9488A" w:rsidRPr="00C20073">
        <w:t>Legrad</w:t>
      </w:r>
      <w:proofErr w:type="spellEnd"/>
      <w:r w:rsidR="00F1451B" w:rsidRPr="00C20073">
        <w:t xml:space="preserve">, </w:t>
      </w:r>
      <w:proofErr w:type="spellStart"/>
      <w:r w:rsidR="00E9488A" w:rsidRPr="00C20073">
        <w:t>Petefi</w:t>
      </w:r>
      <w:proofErr w:type="spellEnd"/>
      <w:r w:rsidR="00E9488A" w:rsidRPr="00C20073">
        <w:t xml:space="preserve"> Šandora 29</w:t>
      </w:r>
      <w:r w:rsidR="00F1451B" w:rsidRPr="00C20073">
        <w:t>,</w:t>
      </w:r>
      <w:r w:rsidR="00DE5384" w:rsidRPr="00C20073">
        <w:t xml:space="preserve"> </w:t>
      </w:r>
      <w:r w:rsidR="00F10C2B" w:rsidRPr="00C20073">
        <w:t xml:space="preserve">MBS: </w:t>
      </w:r>
      <w:r w:rsidR="00E9488A" w:rsidRPr="00C20073">
        <w:t>010073143</w:t>
      </w:r>
      <w:r w:rsidR="00F10C2B" w:rsidRPr="00C20073">
        <w:t>, OIB:</w:t>
      </w:r>
      <w:r w:rsidR="00EB56AA" w:rsidRPr="00C20073">
        <w:t xml:space="preserve"> </w:t>
      </w:r>
      <w:r w:rsidR="00E9488A" w:rsidRPr="00C20073">
        <w:t>79453365766</w:t>
      </w:r>
      <w:r w:rsidR="00637444" w:rsidRPr="00C20073">
        <w:t xml:space="preserve">, dana </w:t>
      </w:r>
      <w:r w:rsidR="00595484" w:rsidRPr="00C20073">
        <w:t>9</w:t>
      </w:r>
      <w:r w:rsidR="00637444" w:rsidRPr="00C20073">
        <w:t xml:space="preserve">. </w:t>
      </w:r>
      <w:r w:rsidR="009750B9" w:rsidRPr="00C20073">
        <w:t>studenog</w:t>
      </w:r>
      <w:r w:rsidR="00637444" w:rsidRPr="00C20073">
        <w:t xml:space="preserve"> 201</w:t>
      </w:r>
      <w:r w:rsidRPr="00C20073">
        <w:t>5</w:t>
      </w:r>
      <w:r w:rsidR="00637444" w:rsidRPr="00C20073">
        <w:t>.</w:t>
      </w:r>
      <w:r w:rsidR="00AF2C11" w:rsidRPr="00C20073">
        <w:t xml:space="preserve"> godine</w:t>
      </w:r>
      <w:r w:rsidR="00CB6C18" w:rsidRPr="00C20073">
        <w:t xml:space="preserve"> temeljem čl.</w:t>
      </w:r>
      <w:r w:rsidRPr="00C20073">
        <w:t xml:space="preserve"> </w:t>
      </w:r>
      <w:r w:rsidR="00CB6C18" w:rsidRPr="00C20073">
        <w:t>430 Stečajnog zakona („Narodne novine“ 71/15, u daljnjem tekstu SZ) objavljuje sljedeći</w:t>
      </w:r>
    </w:p>
    <w:p w:rsidRDefault="00CB6C18" w:rsidP="00CB6C18" w:rsidR="00CB6C18" w:rsidRPr="00C20073">
      <w:pPr>
        <w:jc w:val="center"/>
      </w:pPr>
    </w:p>
    <w:p w:rsidRDefault="00CB6C18" w:rsidP="00CB6C18" w:rsidR="00CB6C18" w:rsidRPr="00C20073">
      <w:pPr>
        <w:jc w:val="center"/>
      </w:pPr>
      <w:r w:rsidRPr="00C20073">
        <w:t>OGLAS</w:t>
      </w:r>
    </w:p>
    <w:p w:rsidRDefault="00D60907" w:rsidR="00D60907" w:rsidRPr="00C20073"/>
    <w:p w:rsidRDefault="00D60907" w:rsidP="00D60907" w:rsidR="00CB6C18" w:rsidRPr="00C20073">
      <w:pPr>
        <w:jc w:val="both"/>
      </w:pPr>
      <w:r w:rsidRPr="00C20073">
        <w:t>I/</w:t>
      </w:r>
      <w:r w:rsidRPr="00C20073">
        <w:tab/>
      </w:r>
      <w:r w:rsidR="00CB6C18" w:rsidRPr="00C20073">
        <w:t xml:space="preserve">Utvrđuje se da ukupni iznos evidentiranog duga dužnika </w:t>
      </w:r>
      <w:r w:rsidR="00E9488A" w:rsidRPr="00C20073">
        <w:t xml:space="preserve">KERIS d.o.o., </w:t>
      </w:r>
      <w:proofErr w:type="spellStart"/>
      <w:r w:rsidR="00E9488A" w:rsidRPr="00C20073">
        <w:t>Legrad</w:t>
      </w:r>
      <w:proofErr w:type="spellEnd"/>
      <w:r w:rsidR="00E9488A" w:rsidRPr="00C20073">
        <w:t xml:space="preserve">, </w:t>
      </w:r>
      <w:proofErr w:type="spellStart"/>
      <w:r w:rsidR="00E9488A" w:rsidRPr="00C20073">
        <w:t>Petefi</w:t>
      </w:r>
      <w:proofErr w:type="spellEnd"/>
      <w:r w:rsidR="00E9488A" w:rsidRPr="00C20073">
        <w:t xml:space="preserve"> Šandora 29, MBS: 010073143, OIB: 79453365766</w:t>
      </w:r>
      <w:r w:rsidR="00F1451B" w:rsidRPr="00C20073">
        <w:t xml:space="preserve">, </w:t>
      </w:r>
      <w:r w:rsidR="00CB6C18" w:rsidRPr="00C20073">
        <w:t xml:space="preserve">iznosi </w:t>
      </w:r>
      <w:r w:rsidR="00E9488A" w:rsidRPr="00C20073">
        <w:t>4.852,65</w:t>
      </w:r>
      <w:r w:rsidR="00CB6C18" w:rsidRPr="00C20073">
        <w:t xml:space="preserve"> kn.</w:t>
      </w:r>
    </w:p>
    <w:p w:rsidRDefault="00CB6C18" w:rsidP="00D60907" w:rsidR="00CB6C18" w:rsidRPr="00C20073">
      <w:pPr>
        <w:jc w:val="both"/>
      </w:pPr>
    </w:p>
    <w:p w:rsidRDefault="00CB6C18" w:rsidP="00D60907" w:rsidR="00D60907" w:rsidRPr="00C20073">
      <w:pPr>
        <w:jc w:val="both"/>
      </w:pPr>
      <w:r w:rsidRPr="00C20073">
        <w:t>II</w:t>
      </w:r>
      <w:r w:rsidR="0081351D" w:rsidRPr="00C20073">
        <w:t>/</w:t>
      </w:r>
      <w:r w:rsidR="0081351D" w:rsidRPr="00C20073">
        <w:tab/>
      </w:r>
      <w:r w:rsidRPr="00C20073">
        <w:t xml:space="preserve"> P</w:t>
      </w:r>
      <w:r w:rsidR="00D60907" w:rsidRPr="00C20073">
        <w:t xml:space="preserve">oziva se </w:t>
      </w:r>
      <w:r w:rsidR="00F1451B" w:rsidRPr="00C20073">
        <w:t>direktor</w:t>
      </w:r>
      <w:r w:rsidR="00B57BF9" w:rsidRPr="00C20073">
        <w:t xml:space="preserve"> </w:t>
      </w:r>
      <w:r w:rsidR="00D60907" w:rsidRPr="00C20073">
        <w:t xml:space="preserve">dužnika </w:t>
      </w:r>
      <w:r w:rsidR="00E9488A" w:rsidRPr="00C20073">
        <w:t xml:space="preserve">Ladislav </w:t>
      </w:r>
      <w:proofErr w:type="spellStart"/>
      <w:r w:rsidR="00E9488A" w:rsidRPr="00C20073">
        <w:t>Sabo</w:t>
      </w:r>
      <w:proofErr w:type="spellEnd"/>
      <w:r w:rsidR="00F1451B" w:rsidRPr="00C20073">
        <w:t xml:space="preserve">, </w:t>
      </w:r>
      <w:proofErr w:type="spellStart"/>
      <w:r w:rsidR="00E9488A" w:rsidRPr="00C20073">
        <w:t>Legrad</w:t>
      </w:r>
      <w:proofErr w:type="spellEnd"/>
      <w:r w:rsidR="00F1451B" w:rsidRPr="00C20073">
        <w:t xml:space="preserve">, </w:t>
      </w:r>
      <w:proofErr w:type="spellStart"/>
      <w:r w:rsidR="00E9488A" w:rsidRPr="00C20073">
        <w:t>Petefi</w:t>
      </w:r>
      <w:proofErr w:type="spellEnd"/>
      <w:r w:rsidR="00E9488A" w:rsidRPr="00C20073">
        <w:t xml:space="preserve"> Šandora 29</w:t>
      </w:r>
      <w:r w:rsidR="006D5159" w:rsidRPr="00C20073">
        <w:t>,</w:t>
      </w:r>
      <w:r w:rsidR="0081351D" w:rsidRPr="00C20073">
        <w:t xml:space="preserve"> OIB:</w:t>
      </w:r>
      <w:r w:rsidR="00774716" w:rsidRPr="00C20073">
        <w:t xml:space="preserve"> </w:t>
      </w:r>
      <w:r w:rsidR="00E9488A" w:rsidRPr="00C20073">
        <w:t>22207361620</w:t>
      </w:r>
      <w:r w:rsidR="003B5997" w:rsidRPr="00C20073">
        <w:t xml:space="preserve"> </w:t>
      </w:r>
      <w:r w:rsidR="0081351D" w:rsidRPr="00C20073">
        <w:t xml:space="preserve">da u roku od petnaest </w:t>
      </w:r>
      <w:r w:rsidR="00D60907" w:rsidRPr="00C20073">
        <w:t>dana</w:t>
      </w:r>
      <w:r w:rsidR="005E111A" w:rsidRPr="00C20073">
        <w:t xml:space="preserve"> od dana objave ovog oglasa na e-oglasnoj ploči suda</w:t>
      </w:r>
      <w:r w:rsidR="00D60907" w:rsidRPr="00C20073">
        <w:t xml:space="preserve"> podnese ovome sudu,</w:t>
      </w:r>
      <w:r w:rsidR="001159F0" w:rsidRPr="00C20073">
        <w:t xml:space="preserve"> </w:t>
      </w:r>
      <w:r w:rsidR="00D60907" w:rsidRPr="00C20073">
        <w:t xml:space="preserve">pozivom na gornji broj spisa, javnobilježnički ovjerovljeni </w:t>
      </w:r>
      <w:proofErr w:type="spellStart"/>
      <w:r w:rsidR="00D60907" w:rsidRPr="00C20073">
        <w:t>prokazni</w:t>
      </w:r>
      <w:proofErr w:type="spellEnd"/>
      <w:r w:rsidR="00D60907" w:rsidRPr="00C20073">
        <w:t xml:space="preserve"> popis imovine</w:t>
      </w:r>
      <w:r w:rsidR="005E111A" w:rsidRPr="00C20073">
        <w:t xml:space="preserve"> i obveza</w:t>
      </w:r>
      <w:r w:rsidR="00D60907" w:rsidRPr="00C20073">
        <w:t xml:space="preserve"> dužnika</w:t>
      </w:r>
      <w:r w:rsidR="005E111A" w:rsidRPr="00C20073">
        <w:t xml:space="preserve"> na propisanom obrascu</w:t>
      </w:r>
      <w:r w:rsidR="00D60907" w:rsidRPr="00C20073">
        <w:t>.</w:t>
      </w:r>
    </w:p>
    <w:p w:rsidRDefault="00D60907" w:rsidP="00D60907" w:rsidR="00D60907" w:rsidRPr="00C20073">
      <w:pPr>
        <w:jc w:val="both"/>
      </w:pPr>
    </w:p>
    <w:p w:rsidRDefault="00D60907" w:rsidP="00CB6C18" w:rsidR="00CB6C18" w:rsidRPr="00C20073">
      <w:pPr>
        <w:jc w:val="both"/>
      </w:pPr>
      <w:r w:rsidRPr="00C20073">
        <w:t>II</w:t>
      </w:r>
      <w:r w:rsidR="0081351D" w:rsidRPr="00C20073">
        <w:t>I</w:t>
      </w:r>
      <w:r w:rsidR="00CB6C18" w:rsidRPr="00C20073">
        <w:t>/</w:t>
      </w:r>
      <w:r w:rsidR="00CB6C18" w:rsidRPr="00C20073">
        <w:tab/>
        <w:t xml:space="preserve">Upozorava se </w:t>
      </w:r>
      <w:r w:rsidR="00F1451B" w:rsidRPr="00C20073">
        <w:t>direktor</w:t>
      </w:r>
      <w:r w:rsidR="00CB6C18" w:rsidRPr="00C20073">
        <w:t xml:space="preserve"> dužnika da</w:t>
      </w:r>
      <w:r w:rsidR="0081351D" w:rsidRPr="00C20073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C20073">
        <w:t xml:space="preserve"> ako </w:t>
      </w:r>
      <w:r w:rsidR="0081351D" w:rsidRPr="00C20073">
        <w:t>u roku od petnaest</w:t>
      </w:r>
      <w:r w:rsidRPr="00C20073">
        <w:t xml:space="preserve"> dana</w:t>
      </w:r>
      <w:r w:rsidR="005E111A" w:rsidRPr="00C20073">
        <w:t xml:space="preserve"> od dana objave ovog oglasa na e-oglasnoj ploči suda</w:t>
      </w:r>
      <w:r w:rsidRPr="00C20073">
        <w:t xml:space="preserve"> ne podnese </w:t>
      </w:r>
      <w:proofErr w:type="spellStart"/>
      <w:r w:rsidRPr="00C20073">
        <w:t>prokazni</w:t>
      </w:r>
      <w:proofErr w:type="spellEnd"/>
      <w:r w:rsidRPr="00C20073">
        <w:t xml:space="preserve"> popis imovine </w:t>
      </w:r>
      <w:r w:rsidR="00CB6C18" w:rsidRPr="00C20073">
        <w:t xml:space="preserve">i obveza </w:t>
      </w:r>
      <w:r w:rsidR="0081351D" w:rsidRPr="00C20073">
        <w:t xml:space="preserve">dužnika </w:t>
      </w:r>
      <w:r w:rsidRPr="00C20073">
        <w:t xml:space="preserve">ili ako iz </w:t>
      </w:r>
      <w:r w:rsidR="00CB6C18" w:rsidRPr="00C20073">
        <w:t>toga</w:t>
      </w:r>
      <w:r w:rsidRPr="00C20073">
        <w:t xml:space="preserve"> popisa proizlazi da </w:t>
      </w:r>
      <w:r w:rsidR="00CB6C18" w:rsidRPr="00C20073">
        <w:t>dužnik</w:t>
      </w:r>
      <w:r w:rsidRPr="00C20073">
        <w:t xml:space="preserve"> ima imovinu koja ne bi bila dostatna ni za pokriće predvidivih trošk</w:t>
      </w:r>
      <w:r w:rsidR="005E111A" w:rsidRPr="00C20073">
        <w:t>ova stečajnog postupka</w:t>
      </w:r>
      <w:r w:rsidR="00CB6C18" w:rsidRPr="00C20073">
        <w:t>.</w:t>
      </w:r>
    </w:p>
    <w:p w:rsidRDefault="00CC3E43" w:rsidP="00CC3E43" w:rsidR="00CC3E43" w:rsidRPr="00C20073"/>
    <w:p w:rsidRDefault="00CC3E43" w:rsidP="00CC3E43" w:rsidR="00CC3E43" w:rsidRPr="00C20073">
      <w:pPr>
        <w:jc w:val="both"/>
      </w:pPr>
      <w:r w:rsidRPr="00C20073">
        <w:t xml:space="preserve">IV/ </w:t>
      </w:r>
      <w:r w:rsidRPr="00C20073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C20073">
        <w:t>t</w:t>
      </w:r>
      <w:r w:rsidRPr="00C20073">
        <w:t>-</w:t>
      </w:r>
      <w:r w:rsidR="00E9488A" w:rsidRPr="00C20073">
        <w:t>456</w:t>
      </w:r>
      <w:r w:rsidRPr="00C20073">
        <w:t>/2015.</w:t>
      </w:r>
    </w:p>
    <w:p w:rsidRDefault="00CC3E43" w:rsidP="00CC3E43" w:rsidR="00CC3E43" w:rsidRPr="00C20073"/>
    <w:p w:rsidRDefault="00CC3E43" w:rsidP="009750B9" w:rsidR="00D60907" w:rsidRPr="00C20073">
      <w:pPr>
        <w:jc w:val="both"/>
      </w:pPr>
      <w:r w:rsidRPr="00C20073">
        <w:t xml:space="preserve">V/ </w:t>
      </w:r>
      <w:r w:rsidRPr="00C20073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C20073">
        <w:t>e ne plate predujam iz točke IV</w:t>
      </w:r>
      <w:r w:rsidRPr="00C20073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C20073">
      <w:pPr>
        <w:jc w:val="both"/>
      </w:pPr>
      <w:r w:rsidRPr="00C20073">
        <w:tab/>
      </w:r>
    </w:p>
    <w:p w:rsidRDefault="0081351D" w:rsidP="0081351D" w:rsidR="0081351D" w:rsidRPr="00C20073">
      <w:pPr>
        <w:jc w:val="center"/>
      </w:pPr>
      <w:r w:rsidRPr="00C20073">
        <w:t>U Varaždinu</w:t>
      </w:r>
      <w:r w:rsidR="003B5997" w:rsidRPr="00C20073">
        <w:t>,</w:t>
      </w:r>
      <w:r w:rsidRPr="00C20073">
        <w:t xml:space="preserve"> </w:t>
      </w:r>
      <w:r w:rsidR="00595484" w:rsidRPr="00C20073">
        <w:t>9</w:t>
      </w:r>
      <w:r w:rsidRPr="00C20073">
        <w:t xml:space="preserve">. </w:t>
      </w:r>
      <w:r w:rsidR="009750B9" w:rsidRPr="00C20073">
        <w:t>studenog</w:t>
      </w:r>
      <w:r w:rsidRPr="00C20073">
        <w:t xml:space="preserve"> 2015.</w:t>
      </w:r>
    </w:p>
    <w:p w:rsidRDefault="001159F0" w:rsidR="00D60907" w:rsidRPr="00C20073"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="00774716" w:rsidRPr="00C20073">
        <w:t>Stečajni s</w:t>
      </w:r>
      <w:r w:rsidRPr="00C20073">
        <w:t>udac:</w:t>
      </w:r>
    </w:p>
    <w:p w:rsidRDefault="001159F0" w:rsidR="001159F0" w:rsidRPr="00C20073"/>
    <w:p w:rsidRDefault="001159F0" w:rsidR="001159F0" w:rsidRPr="00C20073"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</w:r>
      <w:r w:rsidRPr="00C20073">
        <w:tab/>
        <w:t xml:space="preserve">     </w:t>
      </w:r>
      <w:r w:rsidR="00774716" w:rsidRPr="00C20073">
        <w:tab/>
      </w:r>
      <w:r w:rsidRPr="00C20073">
        <w:t>Maja Valušnig</w:t>
      </w:r>
    </w:p>
    <w:sectPr w:rsidSect="001159F0" w:rsidR="001159F0" w:rsidRPr="00C200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C20073">
    <w:pPr>
      <w:jc w:val="right"/>
    </w:pPr>
    <w:r w:rsidRPr="00C20073">
      <w:t>Poslovni broj: 9 St-</w:t>
    </w:r>
    <w:r w:rsidR="00E9488A" w:rsidRPr="00C20073">
      <w:t>456</w:t>
    </w:r>
    <w:r w:rsidRPr="00C20073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82E28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D7055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20073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9488A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05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705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705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705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05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705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705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705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KERIS, d.o.o. usluge pružanja skrbi, trgovina i usluge</izvorni_sadrzaj>
    <derivirana_varijabla naziv="DomainObject.Predmet.ProtustrankaFormated_1">  KERIS, d.o.o. usluge pružanja skrbi, trgovina i usluge</derivirana_varijabla>
  </DomainObject.Predmet.ProtustrankaFormated>
  <DomainObject.Predmet.ProtustrankaFormatedOIB>
    <izvorni_sadrzaj>  KERIS, d.o.o. usluge pružanja skrbi, trgovina i usluge, OIB 79453365766</izvorni_sadrzaj>
    <derivirana_varijabla naziv="DomainObject.Predmet.ProtustrankaFormatedOIB_1">  KERIS, d.o.o. usluge pružanja skrbi, trgovina i usluge, OIB 79453365766</derivirana_varijabla>
  </DomainObject.Predmet.ProtustrankaFormatedOIB>
  <DomainObject.Predmet.ProtustrankaFormatedWithAdress>
    <izvorni_sadrzaj> KERIS, d.o.o. usluge pružanja skrbi, trgovina i usluge, Petefi Šandora 29, 48316 Legrad</izvorni_sadrzaj>
    <derivirana_varijabla naziv="DomainObject.Predmet.ProtustrankaFormatedWithAdress_1"> KERIS, d.o.o. usluge pružanja skrbi, trgovina i usluge, Petefi Šandora 29, 48316 Legrad</derivirana_varijabla>
  </DomainObject.Predmet.ProtustrankaFormatedWithAdress>
  <DomainObject.Predmet.ProtustrankaFormatedWithAdressOIB>
    <izvorni_sadrzaj> KERIS, d.o.o. usluge pružanja skrbi, trgovina i usluge, OIB 79453365766, Petefi Šandora 29, 48316 Legrad</izvorni_sadrzaj>
    <derivirana_varijabla naziv="DomainObject.Predmet.ProtustrankaFormatedWithAdressOIB_1"> KERIS, d.o.o. usluge pružanja skrbi, trgovina i usluge, OIB 79453365766, Petefi Šandora 29, 48316 Legrad</derivirana_varijabla>
  </DomainObject.Predmet.ProtustrankaFormatedWithAdressOIB>
  <DomainObject.Predmet.ProtustrankaWithAdress>
    <izvorni_sadrzaj>KERIS, d.o.o. usluge pružanja skrbi, trgovina i usluge Petefi Šandora 29, 48316 Legrad</izvorni_sadrzaj>
    <derivirana_varijabla naziv="DomainObject.Predmet.ProtustrankaWithAdress_1">KERIS, d.o.o. usluge pružanja skrbi, trgovina i usluge Petefi Šandora 29, 48316 Legrad</derivirana_varijabla>
  </DomainObject.Predmet.ProtustrankaWithAdress>
  <DomainObject.Predmet.ProtustrankaWithAdressOIB>
    <izvorni_sadrzaj>KERIS, d.o.o. usluge pružanja skrbi, trgovina i usluge, OIB 79453365766, Petefi Šandora 29, 48316 Legrad</izvorni_sadrzaj>
    <derivirana_varijabla naziv="DomainObject.Predmet.ProtustrankaWithAdressOIB_1">KERIS, d.o.o. usluge pružanja skrbi, trgovina i usluge, OIB 79453365766, Petefi Šandora 29, 48316 Legrad</derivirana_varijabla>
  </DomainObject.Predmet.ProtustrankaWithAdressOIB>
  <DomainObject.Predmet.ProtustrankaNazivFormated>
    <izvorni_sadrzaj>KERIS, d.o.o. usluge pružanja skrbi, trgovina i usluge</izvorni_sadrzaj>
    <derivirana_varijabla naziv="DomainObject.Predmet.ProtustrankaNazivFormated_1">KERIS, d.o.o. usluge pružanja skrbi, trgovina i usluge</derivirana_varijabla>
  </DomainObject.Predmet.ProtustrankaNazivFormated>
  <DomainObject.Predmet.ProtustrankaNazivFormatedOIB>
    <izvorni_sadrzaj>KERIS, d.o.o. usluge pružanja skrbi, trgovina i usluge, OIB 79453365766</izvorni_sadrzaj>
    <derivirana_varijabla naziv="DomainObject.Predmet.ProtustrankaNazivFormatedOIB_1">KERIS, d.o.o. usluge pružanja skrbi, trgovina i usluge, OIB 79453365766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4852.65</izvorni_sadrzaj>
    <derivirana_varijabla naziv="DomainObject.Predmet.TrenutnaVrijednost_1">4852.65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KERIS, d.o.o. usluge pružanja skrbi, trgovina i usluge</item>
    </izvorni_sadrzaj>
    <derivirana_varijabla naziv="DomainObject.Predmet.ProtuStrankaListFormated_1">
      <item>KERIS, d.o.o. usluge pružanja skrbi, trgovina i usluge</item>
    </derivirana_varijabla>
  </DomainObject.Predmet.ProtuStrankaListFormated>
  <DomainObject.Predmet.ProtuStrankaListFormatedOIB>
    <izvorni_sadrzaj>
      <item>KERIS, d.o.o. usluge pružanja skrbi, trgovina i usluge, OIB 79453365766</item>
    </izvorni_sadrzaj>
    <derivirana_varijabla naziv="DomainObject.Predmet.ProtuStrankaListFormatedOIB_1">
      <item>KERIS, d.o.o. usluge pružanja skrbi, trgovina i usluge, OIB 79453365766</item>
    </derivirana_varijabla>
  </DomainObject.Predmet.ProtuStrankaListFormatedOIB>
  <DomainObject.Predmet.ProtuStrankaListFormatedWithAdress>
    <izvorni_sadrzaj>
      <item>KERIS, d.o.o. usluge pružanja skrbi, trgovina i usluge, Petefi Šandora 29, 48316 Legrad</item>
    </izvorni_sadrzaj>
    <derivirana_varijabla naziv="DomainObject.Predmet.ProtuStrankaListFormatedWithAdress_1">
      <item>KERIS, d.o.o. usluge pružanja skrbi, trgovina i usluge, Petefi Šandora 29, 48316 Legrad</item>
    </derivirana_varijabla>
  </DomainObject.Predmet.ProtuStrankaListFormatedWithAdress>
  <DomainObject.Predmet.ProtuStrankaListFormatedWithAdressOIB>
    <izvorni_sadrzaj>
      <item>KERIS, d.o.o. usluge pružanja skrbi, trgovina i usluge, OIB 79453365766, Petefi Šandora 29, 48316 Legrad</item>
    </izvorni_sadrzaj>
    <derivirana_varijabla naziv="DomainObject.Predmet.ProtuStrankaListFormatedWithAdressOIB_1">
      <item>KERIS, d.o.o. usluge pružanja skrbi, trgovina i usluge, OIB 79453365766, Petefi Šandora 29, 48316 Legrad</item>
    </derivirana_varijabla>
  </DomainObject.Predmet.ProtuStrankaListFormatedWithAdressOIB>
  <DomainObject.Predmet.ProtuStrankaListNazivFormated>
    <izvorni_sadrzaj>
      <item>KERIS, d.o.o. usluge pružanja skrbi, trgovina i usluge</item>
    </izvorni_sadrzaj>
    <derivirana_varijabla naziv="DomainObject.Predmet.ProtuStrankaListNazivFormated_1">
      <item>KERIS, d.o.o. usluge pružanja skrbi, trgovina i usluge</item>
    </derivirana_varijabla>
  </DomainObject.Predmet.ProtuStrankaListNazivFormated>
  <DomainObject.Predmet.ProtuStrankaListNazivFormatedOIB>
    <izvorni_sadrzaj>
      <item>KERIS, d.o.o. usluge pružanja skrbi, trgovina i usluge, OIB 79453365766</item>
    </izvorni_sadrzaj>
    <derivirana_varijabla naziv="DomainObject.Predmet.ProtuStrankaListNazivFormatedOIB_1">
      <item>KERIS, d.o.o. usluge pružanja skrbi, trgovina i usluge, OIB 79453365766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KERIS, d.o.o. usluge pružanja skrbi, trgovina i usluge</izvorni_sadrzaj>
    <derivirana_varijabla naziv="DomainObject.Predmet.ProtustrankaIDrugi_1">KERIS, d.o.o. usluge pružanja skrbi,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KERIS, d.o.o. usluge pružanja skrbi, trgovina i usluge, OIB 79453365766, Petefi Šandora 29, 48316 Legrad</izvorni_sadrzaj>
    <derivirana_varijabla naziv="DomainObject.Predmet.ProtustrankaIDrugiAdressOIB_1">KERIS, d.o.o. usluge pružanja skrbi, trgovina i usluge, OIB 79453365766, Petefi Šandora 29,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KERIS, d.o.o. usluge pružanja skrbi, trgovina i usluge</item>
      <item>E-oglasna ploča ovog suda</item>
      <item>Sudski registar, Trgovački sud u Varaždinu</item>
    </izvorni_sadrzaj>
    <derivirana_varijabla naziv="DomainObject.Predmet.SudioniciListNaziv_1">
      <item>Financijska agencija</item>
      <item>KERIS, d.o.o. usluge pružanja skrbi, trgovina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KERIS, d.o.o. usluge pružanja skrbi, trgovina i usluge, OIB 79453365766, Petefi Šandora 29,48316 Legrad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KERIS, d.o.o. usluge pružanja skrbi, trgovina i usluge, OIB 79453365766, Petefi Šandora 29,48316 Legrad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79453365766</item>
      <item>, OIB null</item>
      <item>, OIB null</item>
    </izvorni_sadrzaj>
    <derivirana_varijabla naziv="DomainObject.Predmet.SudioniciListNazivOIB_1">
      <item>, OIB 85821130368</item>
      <item>, OIB 79453365766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46CD2-233C-4BC7-BA3E-E8032D7ED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2012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2015-11-05T13:32:00Z</dcterms:created>
  <dc:creator>Ljubica Makovec</dc:creator>
  <cp:lastModifiedBy>Nevenka Vuković</cp:lastModifiedBy>
  <cp:lastPrinted>2015-11-09T07:59:00Z</cp:lastPrinted>
  <dcterms:modified xmlns:xsi="http://www.w3.org/2001/XMLSchema-instance" xsi:type="dcterms:W3CDTF">2015-11-09T07:59:00Z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