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e726" w14:paraId="0ebe72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59814" cx="644056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161" cx="6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F0E53">
        <w:t>5/2018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D7501">
        <w:rPr>
          <w:lang w:val="pt-BR"/>
        </w:rPr>
        <w:t>MZ GLOBAL COMPANY j.d.o.o.</w:t>
      </w:r>
      <w:r w:rsidR="004D7501" w:rsidRPr="00B437E8">
        <w:t>,</w:t>
      </w:r>
      <w:r w:rsidR="004D7501">
        <w:t xml:space="preserve"> Zagreb, Medveščak 109, OIB: </w:t>
      </w:r>
      <w:r w:rsidR="004D7501" w:rsidRPr="000C4BC6">
        <w:t>96170905464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E1DA1">
        <w:rPr>
          <w:lang w:val="pt-BR"/>
        </w:rPr>
        <w:t>27. travnja 2018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84BD5">
        <w:rPr>
          <w:lang w:val="pt-BR"/>
        </w:rPr>
        <w:t>MZ GLOBAL COMPANY j.d.o.o.</w:t>
      </w:r>
      <w:r w:rsidR="00584BD5" w:rsidRPr="00B437E8">
        <w:t>,</w:t>
      </w:r>
      <w:r w:rsidR="00584BD5">
        <w:t xml:space="preserve"> Zagreb, Medveščak 109, OIB: </w:t>
      </w:r>
      <w:r w:rsidR="00584BD5" w:rsidRPr="000C4BC6">
        <w:t>96170905464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41FE">
        <w:t>5</w:t>
      </w:r>
      <w:r w:rsidR="00535D8E" w:rsidRPr="00B9015B">
        <w:t>-</w:t>
      </w:r>
      <w:r w:rsidR="00E441FE">
        <w:t>2018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50579">
        <w:rPr>
          <w:lang w:val="pt-BR"/>
        </w:rPr>
        <w:t>MZ GLOBAL COMPANY j.d.o.o.</w:t>
      </w:r>
      <w:r w:rsidR="00C50579" w:rsidRPr="00B437E8">
        <w:t>,</w:t>
      </w:r>
      <w:r w:rsidR="00C50579">
        <w:t xml:space="preserve"> Zagreb, Medveščak 109, OIB: </w:t>
      </w:r>
      <w:r w:rsidR="00C50579" w:rsidRPr="000C4BC6">
        <w:t>96170905464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A5973" w:rsidR="00AA597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2715E">
        <w:rPr>
          <w:lang w:val="pt-BR"/>
        </w:rPr>
        <w:t>MZ GLOBAL COMPANY j.d.o.o.</w:t>
      </w:r>
      <w:r w:rsidR="0092715E" w:rsidRPr="00B437E8">
        <w:t>,</w:t>
      </w:r>
      <w:r w:rsidR="0092715E">
        <w:t xml:space="preserve"> Zagreb, Medveščak 109, OIB: </w:t>
      </w:r>
      <w:r w:rsidR="0092715E" w:rsidRPr="000C4BC6">
        <w:t>96170905464</w:t>
      </w:r>
      <w:r w:rsidR="0092715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</w:t>
      </w:r>
      <w:r w:rsidR="00D801D7">
        <w:t xml:space="preserve"> </w:t>
      </w:r>
      <w:r w:rsidR="00B105D9">
        <w:t>i 104/17</w:t>
      </w:r>
      <w:r w:rsidRPr="00082C15">
        <w:t>, dalje: SZ).</w:t>
      </w:r>
      <w:r w:rsidR="008A27DD">
        <w:t xml:space="preserve"> </w:t>
      </w:r>
      <w:r w:rsidR="00AA5973">
        <w:t>U</w:t>
      </w:r>
      <w:r w:rsidR="00AA5973" w:rsidRPr="00E974B3">
        <w:t xml:space="preserve"> prijedlogu za otvaranje stečajnog postupka </w:t>
      </w:r>
      <w:r w:rsidR="00AA5973">
        <w:t xml:space="preserve">se u bitnome navodi </w:t>
      </w:r>
      <w:r w:rsidR="00AA5973" w:rsidRPr="00E974B3">
        <w:t xml:space="preserve">kako </w:t>
      </w:r>
      <w:r w:rsidR="00AA5973">
        <w:t xml:space="preserve">je na dan 28. prosinca 2017. </w:t>
      </w:r>
      <w:r w:rsidR="00AA5973" w:rsidRPr="00E974B3">
        <w:t>dužnik u Očevidniku redoslijeda osnova za plaćanje ima</w:t>
      </w:r>
      <w:r w:rsidR="00AA5973">
        <w:t>o</w:t>
      </w:r>
      <w:r w:rsidR="00AA5973" w:rsidRPr="00E974B3">
        <w:t xml:space="preserve"> evidentirane neizvršene osnove za plaćanje</w:t>
      </w:r>
      <w:r w:rsidR="00AA5973">
        <w:t xml:space="preserve"> u neprekinutom razdoblju od 120 </w:t>
      </w:r>
      <w:r w:rsidR="00AA5973" w:rsidRPr="00E974B3">
        <w:t xml:space="preserve">dana, u ukupnom iznosu od </w:t>
      </w:r>
      <w:r w:rsidR="00AA5973">
        <w:t xml:space="preserve">65.523,59 </w:t>
      </w:r>
      <w:r w:rsidR="00AA5973" w:rsidRPr="00E974B3">
        <w:t xml:space="preserve">kn, </w:t>
      </w:r>
      <w:r w:rsidR="00AA5973">
        <w:t>te je imao 2</w:t>
      </w:r>
      <w:r w:rsidR="00AA5973" w:rsidRPr="00E974B3">
        <w:t xml:space="preserve"> zaposlen</w:t>
      </w:r>
      <w:r w:rsidR="00AA5973">
        <w:t>a.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4B7A4F">
        <w:t>19</w:t>
      </w:r>
      <w:r w:rsidR="00250A6E">
        <w:t xml:space="preserve">. </w:t>
      </w:r>
      <w:r w:rsidR="008926A2">
        <w:t>veljače</w:t>
      </w:r>
      <w:r w:rsidR="002B01BF">
        <w:t xml:space="preserve"> 201</w:t>
      </w:r>
      <w:r w:rsidR="004B7A4F">
        <w:t>8</w:t>
      </w:r>
      <w:r w:rsidR="002B01BF">
        <w:t xml:space="preserve">., koje je </w:t>
      </w:r>
      <w:r w:rsidR="004B7A4F">
        <w:t>20. veljače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4B7A4F">
        <w:t>26. travnja 2018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4B7A4F">
        <w:t xml:space="preserve">o dužnik niti </w:t>
      </w:r>
      <w:r w:rsidR="00CC7299">
        <w:t>uredno pozvan</w:t>
      </w:r>
      <w:r w:rsidR="00864ECC">
        <w:t>a</w:t>
      </w:r>
      <w:r w:rsidR="008926A2">
        <w:t xml:space="preserve"> </w:t>
      </w:r>
      <w:r w:rsidR="004B7A4F">
        <w:t>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353C8">
        <w:t xml:space="preserve">neizvršenim osnovama za plaćanje (list 10.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5353C8">
        <w:t xml:space="preserve">23. veljače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AB1785">
        <w:t>186</w:t>
      </w:r>
      <w:r w:rsidRPr="007F5E0F">
        <w:t xml:space="preserve"> dana</w:t>
      </w:r>
      <w:r w:rsidR="00AB1785"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A7111C">
        <w:t xml:space="preserve">osoba ovlaštena za zastupanje dužnika </w:t>
      </w:r>
      <w:r w:rsidR="008019C2">
        <w:t>nije ospori</w:t>
      </w:r>
      <w:r w:rsidR="00A7111C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7111C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D33D02">
        <w:t xml:space="preserve"> (ispis iz zemljišnih knjiga na listu 2. spisa)</w:t>
      </w:r>
      <w:r w:rsidR="00857324">
        <w:t>.</w:t>
      </w:r>
    </w:p>
    <w:p w:rsidRDefault="00D33D02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</w:t>
      </w:r>
      <w:r>
        <w:t>Stanice za tehnički pregled vozila</w:t>
      </w:r>
      <w:r w:rsidR="00457978">
        <w:t xml:space="preserve"> od </w:t>
      </w:r>
      <w:r>
        <w:t>7</w:t>
      </w:r>
      <w:r w:rsidR="00457978">
        <w:t xml:space="preserve">. </w:t>
      </w:r>
      <w:r>
        <w:t xml:space="preserve">ožujka </w:t>
      </w:r>
      <w:r w:rsidR="00457978">
        <w:t>201</w:t>
      </w:r>
      <w:r>
        <w:t>8</w:t>
      </w:r>
      <w:r w:rsidR="00457978">
        <w:t>.</w:t>
      </w:r>
      <w:r>
        <w:t xml:space="preserve"> (list 13. spisa)</w:t>
      </w:r>
      <w:r w:rsidR="00457978">
        <w:t>, koje je ovaj sud pribavio na temelju odredbe čl. 11. st.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003D11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52BAC">
        <w:rPr>
          <w:lang w:val="pt-BR"/>
        </w:rPr>
        <w:t>27. travnja 2018</w:t>
      </w:r>
      <w:r w:rsidR="00452BAC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612FD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2568A9">
        <w:rPr>
          <w:lang w:val="pl-PL"/>
        </w:rPr>
        <w:t xml:space="preserve"> Dosatava se smatra obavljenom istekom osmoga dana od dana objave ovog rješenja na mrežnoj stranici e-oglasna ploča Trgovačkog suda u Zagrebu (čl. 12. st. 1. SZ)</w:t>
      </w:r>
      <w:r w:rsidR="00B736ED">
        <w:rPr>
          <w:lang w:val="pl-PL"/>
        </w:rPr>
        <w:t>.</w:t>
      </w:r>
    </w:p>
    <w:p w:rsidRDefault="00A17F45" w:rsidP="00065B42" w:rsidR="00A17F45"/>
    <w:p w:rsidRDefault="00A612FD" w:rsidP="00A612FD" w:rsidR="00A612FD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A612FD" w:rsidP="00A612FD" w:rsidR="00F110C5">
      <w:r>
        <w:t>Natalija Perković</w:t>
      </w:r>
    </w:p>
    <w:p w:rsidRDefault="005C0DDA" w:rsidP="00A612FD" w:rsidR="005C0DDA"/>
    <w:p w:rsidRDefault="005C0DDA" w:rsidP="00A612FD" w:rsidR="005C0DDA" w:rsidRPr="00A17F45"/>
    <w:sectPr w:rsidSect="00A612FD" w:rsidR="005C0DDA" w:rsidRPr="00A17F45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C0DDA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9044CF">
      <w:rPr>
        <w:sz w:val="24"/>
        <w:szCs w:val="24"/>
      </w:rPr>
      <w:t>5/2018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D1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568A9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8581D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2BAC"/>
    <w:rsid w:val="00457978"/>
    <w:rsid w:val="0046518B"/>
    <w:rsid w:val="00473475"/>
    <w:rsid w:val="00496278"/>
    <w:rsid w:val="004B08A4"/>
    <w:rsid w:val="004B7A4F"/>
    <w:rsid w:val="004C428C"/>
    <w:rsid w:val="004D7501"/>
    <w:rsid w:val="004E1DA1"/>
    <w:rsid w:val="00501EBB"/>
    <w:rsid w:val="00510C83"/>
    <w:rsid w:val="005353C8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4BD5"/>
    <w:rsid w:val="0059075B"/>
    <w:rsid w:val="00591F57"/>
    <w:rsid w:val="005A364A"/>
    <w:rsid w:val="005B004F"/>
    <w:rsid w:val="005C0DDA"/>
    <w:rsid w:val="005C2B6C"/>
    <w:rsid w:val="005F03BD"/>
    <w:rsid w:val="005F0E53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044CF"/>
    <w:rsid w:val="00923F98"/>
    <w:rsid w:val="0092715E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612FD"/>
    <w:rsid w:val="00A7111C"/>
    <w:rsid w:val="00A75EA1"/>
    <w:rsid w:val="00A75F17"/>
    <w:rsid w:val="00A77CC9"/>
    <w:rsid w:val="00A851A3"/>
    <w:rsid w:val="00AA4086"/>
    <w:rsid w:val="00AA421A"/>
    <w:rsid w:val="00AA5973"/>
    <w:rsid w:val="00AB1785"/>
    <w:rsid w:val="00AB56AB"/>
    <w:rsid w:val="00AC0FE4"/>
    <w:rsid w:val="00AF5597"/>
    <w:rsid w:val="00B03687"/>
    <w:rsid w:val="00B07EF1"/>
    <w:rsid w:val="00B105D9"/>
    <w:rsid w:val="00B232B1"/>
    <w:rsid w:val="00B62E90"/>
    <w:rsid w:val="00B663C4"/>
    <w:rsid w:val="00B736ED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50579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3D02"/>
    <w:rsid w:val="00D346E6"/>
    <w:rsid w:val="00D51897"/>
    <w:rsid w:val="00D653B1"/>
    <w:rsid w:val="00D677F7"/>
    <w:rsid w:val="00D801D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1FE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St-5/2018-15</izvorni_sadrzaj>
    <derivirana_varijabla naziv="DomainObject.Oznaka_1">St-5/2018-15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MZ GLOBAL COMPANY  j.d.o.o.</izvorni_sadrzaj>
    <derivirana_varijabla naziv="DomainObject.Predmet.ProtustrankaFormated_1">  MZ GLOBAL COMPANY  j.d.o.o.</derivirana_varijabla>
  </DomainObject.Predmet.ProtustrankaFormated>
  <DomainObject.Predmet.ProtustrankaFormatedOIB>
    <izvorni_sadrzaj>  MZ GLOBAL COMPANY  j.d.o.o., OIB 96170905464</izvorni_sadrzaj>
    <derivirana_varijabla naziv="DomainObject.Predmet.ProtustrankaFormatedOIB_1">  MZ GLOBAL COMPANY  j.d.o.o., OIB 96170905464</derivirana_varijabla>
  </DomainObject.Predmet.ProtustrankaFormatedOIB>
  <DomainObject.Predmet.ProtustrankaFormatedWithAdress>
    <izvorni_sadrzaj> MZ GLOBAL COMPANY  j.d.o.o., Medveščak 109, 10000 Zagreb</izvorni_sadrzaj>
    <derivirana_varijabla naziv="DomainObject.Predmet.ProtustrankaFormatedWithAdress_1"> MZ GLOBAL COMPANY  j.d.o.o., Medveščak 109, 10000 Zagreb</derivirana_varijabla>
  </DomainObject.Predmet.ProtustrankaFormatedWithAdress>
  <DomainObject.Predmet.ProtustrankaFormatedWithAdressOIB>
    <izvorni_sadrzaj> MZ GLOBAL COMPANY  j.d.o.o., OIB 96170905464, Medveščak 109, 10000 Zagreb</izvorni_sadrzaj>
    <derivirana_varijabla naziv="DomainObject.Predmet.ProtustrankaFormatedWithAdressOIB_1"> MZ GLOBAL COMPANY  j.d.o.o., OIB 96170905464, Medveščak 109, 10000 Zagreb</derivirana_varijabla>
  </DomainObject.Predmet.ProtustrankaFormatedWithAdressOIB>
  <DomainObject.Predmet.ProtustrankaWithAdress>
    <izvorni_sadrzaj>MZ GLOBAL COMPANY  j.d.o.o. Medveščak 109, 10000 Zagreb</izvorni_sadrzaj>
    <derivirana_varijabla naziv="DomainObject.Predmet.ProtustrankaWithAdress_1">MZ GLOBAL COMPANY  j.d.o.o. Medveščak 109, 10000 Zagreb</derivirana_varijabla>
  </DomainObject.Predmet.ProtustrankaWithAdress>
  <DomainObject.Predmet.ProtustrankaWithAdressOIB>
    <izvorni_sadrzaj>MZ GLOBAL COMPANY  j.d.o.o., OIB 96170905464, Medveščak 109, 10000 Zagreb</izvorni_sadrzaj>
    <derivirana_varijabla naziv="DomainObject.Predmet.ProtustrankaWithAdressOIB_1">MZ GLOBAL COMPANY  j.d.o.o., OIB 96170905464, Medveščak 109, 10000 Zagreb</derivirana_varijabla>
  </DomainObject.Predmet.ProtustrankaWithAdressOIB>
  <DomainObject.Predmet.ProtustrankaNazivFormated>
    <izvorni_sadrzaj>MZ GLOBAL COMPANY  j.d.o.o.</izvorni_sadrzaj>
    <derivirana_varijabla naziv="DomainObject.Predmet.ProtustrankaNazivFormated_1">MZ GLOBAL COMPANY  j.d.o.o.</derivirana_varijabla>
  </DomainObject.Predmet.ProtustrankaNazivFormated>
  <DomainObject.Predmet.ProtustrankaNazivFormatedOIB>
    <izvorni_sadrzaj>MZ GLOBAL COMPANY  j.d.o.o., OIB 96170905464</izvorni_sadrzaj>
    <derivirana_varijabla naziv="DomainObject.Predmet.ProtustrankaNazivFormatedOIB_1">MZ GLOBAL COMPANY  j.d.o.o., OIB 96170905464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 GLOBAL COMPANY  j.d.o.o.</item>
    </izvorni_sadrzaj>
    <derivirana_varijabla naziv="DomainObject.Predmet.ProtuStrankaListFormated_1">
      <item>MZ GLOBAL COMPANY  j.d.o.o.</item>
    </derivirana_varijabla>
  </DomainObject.Predmet.ProtuStrankaListFormated>
  <DomainObject.Predmet.ProtuStrankaListFormatedOIB>
    <izvorni_sadrzaj>
      <item>MZ GLOBAL COMPANY  j.d.o.o., OIB 96170905464</item>
    </izvorni_sadrzaj>
    <derivirana_varijabla naziv="DomainObject.Predmet.ProtuStrankaListFormatedOIB_1">
      <item>MZ GLOBAL COMPANY  j.d.o.o., OIB 96170905464</item>
    </derivirana_varijabla>
  </DomainObject.Predmet.ProtuStrankaListFormatedOIB>
  <DomainObject.Predmet.ProtuStrankaListFormatedWithAdress>
    <izvorni_sadrzaj>
      <item>MZ GLOBAL COMPANY  j.d.o.o., Medveščak 109, 10000 Zagreb</item>
    </izvorni_sadrzaj>
    <derivirana_varijabla naziv="DomainObject.Predmet.ProtuStrankaListFormatedWithAdress_1">
      <item>MZ GLOBAL COMPANY  j.d.o.o., Medveščak 109, 10000 Zagreb</item>
    </derivirana_varijabla>
  </DomainObject.Predmet.ProtuStrankaListFormatedWithAdress>
  <DomainObject.Predmet.ProtuStrankaListFormatedWithAdressOIB>
    <izvorni_sadrzaj>
      <item>MZ GLOBAL COMPANY  j.d.o.o., OIB 96170905464, Medveščak 109, 10000 Zagreb</item>
    </izvorni_sadrzaj>
    <derivirana_varijabla naziv="DomainObject.Predmet.ProtuStrankaListFormatedWithAdressOIB_1">
      <item>MZ GLOBAL COMPANY  j.d.o.o., OIB 96170905464, Medveščak 109, 10000 Zagreb</item>
    </derivirana_varijabla>
  </DomainObject.Predmet.ProtuStrankaListFormatedWithAdressOIB>
  <DomainObject.Predmet.ProtuStrankaListNazivFormated>
    <izvorni_sadrzaj>
      <item>MZ GLOBAL COMPANY  j.d.o.o.</item>
    </izvorni_sadrzaj>
    <derivirana_varijabla naziv="DomainObject.Predmet.ProtuStrankaListNazivFormated_1">
      <item>MZ GLOBAL COMPANY  j.d.o.o.</item>
    </derivirana_varijabla>
  </DomainObject.Predmet.ProtuStrankaListNazivFormated>
  <DomainObject.Predmet.ProtuStrankaListNazivFormatedOIB>
    <izvorni_sadrzaj>
      <item>MZ GLOBAL COMPANY  j.d.o.o., OIB 96170905464</item>
    </izvorni_sadrzaj>
    <derivirana_varijabla naziv="DomainObject.Predmet.ProtuStrankaListNazivFormatedOIB_1">
      <item>MZ GLOBAL COMPANY  j.d.o.o., OIB 96170905464</item>
    </derivirana_varijabla>
  </DomainObject.Predmet.ProtuStrankaListNazivFormatedOIB>
  <DomainObject.Predmet.OstaliListFormated>
    <izvorni_sadrzaj>
      <item>Zec Andreas</item>
      <item>Raiffeisenbank Austria d.d.</item>
      <item>JADRANSKA BANKA dioničko društvo</item>
    </izvorni_sadrzaj>
    <derivirana_varijabla naziv="DomainObject.Predmet.OstaliListFormated_1">
      <item>Zec Andreas</item>
      <item>Raiffeisenbank Austria d.d.</item>
      <item>JADRANSKA BANKA dioničko društvo</item>
    </derivirana_varijabla>
  </DomainObject.Predmet.OstaliListFormated>
  <DomainObject.Predmet.OstaliListFormatedOIB>
    <izvorni_sadrzaj>
      <item>Zec Andreas, OIB 23612597772</item>
      <item>Raiffeisenbank Austria d.d., OIB 53056966535</item>
      <item>JADRANSKA BANKA dioničko društvo, OIB 02899494784</item>
    </izvorni_sadrzaj>
    <derivirana_varijabla naziv="DomainObject.Predmet.OstaliListFormatedOIB_1">
      <item>Zec Andreas, OIB 23612597772</item>
      <item>Raiffeisenbank Austria d.d., OIB 53056966535</item>
      <item>JADRANSKA BANKA dioničko društvo, OIB 02899494784</item>
    </derivirana_varijabla>
  </DomainObject.Predmet.OstaliListFormatedOIB>
  <DomainObject.Predmet.OstaliListFormatedWithAdress>
    <izvorni_sadrzaj>
      <item>Zec Andreas, Nova Ves 90, 10000 Zagreb</item>
      <item>Raiffeisenbank Austria d.d., Magazinska cesta 69, 10000 Zagreb</item>
      <item>JADRANSKA BANKA dioničko društvo, Ante Starčevića 4, 22000 Šibenik</item>
    </izvorni_sadrzaj>
    <derivirana_varijabla naziv="DomainObject.Predmet.OstaliListFormatedWithAdress_1">
      <item>Zec Andreas, Nova Ves 90, 10000 Zagreb</item>
      <item>Raiffeisenbank Austria d.d., Magazinska cesta 69, 10000 Zagreb</item>
      <item>JADRANSKA BANKA dioničko društvo, Ante Starčevića 4, 22000 Šibenik</item>
    </derivirana_varijabla>
  </DomainObject.Predmet.OstaliListFormatedWithAdress>
  <DomainObject.Predmet.OstaliListFormatedWithAdressOIB>
    <izvorni_sadrzaj>
      <item>Zec Andreas, OIB 23612597772, Nova Ves 90, 10000 Zagreb</item>
      <item>Raiffeisenbank Austria d.d., OIB 53056966535, Magazinska cesta 69, 10000 Zagreb</item>
      <item>JADRANSKA BANKA dioničko društvo, OIB 02899494784, Ante Starčevića 4, 22000 Šibenik</item>
    </izvorni_sadrzaj>
    <derivirana_varijabla naziv="DomainObject.Predmet.OstaliListFormatedWithAdressOIB_1">
      <item>Zec Andreas, OIB 23612597772, Nova Ves 90, 10000 Zagreb</item>
      <item>Raiffeisenbank Austria d.d., OIB 53056966535, Magazinska cesta 69, 10000 Zagreb</item>
      <item>JADRANSKA BANKA dioničko društvo, OIB 02899494784, Ante Starčevića 4, 22000 Šibenik</item>
    </derivirana_varijabla>
  </DomainObject.Predmet.OstaliListFormatedWithAdressOIB>
  <DomainObject.Predmet.OstaliListNazivFormated>
    <izvorni_sadrzaj>
      <item>Zec Andreas</item>
      <item>Raiffeisenbank Austria d.d.</item>
      <item>JADRANSKA BANKA dioničko društvo</item>
    </izvorni_sadrzaj>
    <derivirana_varijabla naziv="DomainObject.Predmet.OstaliListNazivFormated_1">
      <item>Zec Andreas</item>
      <item>Raiffeisenbank Austria d.d.</item>
      <item>JADRANSKA BANKA dioničko društvo</item>
    </derivirana_varijabla>
  </DomainObject.Predmet.OstaliListNazivFormated>
  <DomainObject.Predmet.OstaliListNazivFormatedOIB>
    <izvorni_sadrzaj>
      <item>Zec Andreas, OIB 23612597772</item>
      <item>Raiffeisenbank Austria d.d., OIB 53056966535</item>
      <item>JADRANSKA BANKA dioničko društvo, OIB 02899494784</item>
    </izvorni_sadrzaj>
    <derivirana_varijabla naziv="DomainObject.Predmet.OstaliListNazivFormatedOIB_1">
      <item>Zec Andreas, OIB 23612597772</item>
      <item>Raiffeisenbank Austria d.d., OIB 53056966535</item>
      <item>JADRANSKA BANKA dioničko društvo, OIB 02899494784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St-5/2018-15</izvorni_sadrzaj>
    <derivirana_varijabla naziv="DomainObject.PoslovniBrojDokumenta_1">St-5/2018-15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 GLOBAL COMPANY  j.d.o.o.</izvorni_sadrzaj>
    <derivirana_varijabla naziv="DomainObject.Predmet.ProtustrankaIDrugi_1">MZ GLOBAL COMPANY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 GLOBAL COMPANY  j.d.o.o., OIB 96170905464, Medveščak 109, 10000 Zagreb</izvorni_sadrzaj>
    <derivirana_varijabla naziv="DomainObject.Predmet.ProtustrankaIDrugiAdressOIB_1">MZ GLOBAL COMPANY  j.d.o.o., OIB 96170905464, Medveščak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MZ GLOBAL COMPANY  j.d.o.o.</item>
      <item>Zec Andreas</item>
      <item>Raiffeisenbank Austria d.d.</item>
      <item>JADRANSKA BANKA dioničko društvo</item>
    </izvorni_sadrzaj>
    <derivirana_varijabla naziv="DomainObject.Predmet.SudioniciListNaziv_1">
      <item>FINA Regionalni centar Zagreb</item>
      <item>MZ GLOBAL COMPANY  j.d.o.o.</item>
      <item>Zec Andreas</item>
      <item>Raiffeisenbank Austria d.d.</item>
      <item>JADRANSKA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MZ GLOBAL COMPANY  j.d.o.o., OIB 96170905464, Medveščak 109,10000 Zagreb</item>
      <item>Zec Andreas, OIB 23612597772, Nova Ves 90,10000 Zagreb</item>
      <item>Raiffeisenbank Austria d.d., OIB 53056966535, Magazinska cesta 69,10000 Zagreb</item>
      <item>JADRANSKA BANKA dioničko društvo, OIB 02899494784, Ante Starčevića 4,22000 Šibenik</item>
    </izvorni_sadrzaj>
    <derivirana_varijabla naziv="DomainObject.Predmet.SudioniciListAdressOIB_1">
      <item>FINA Regionalni centar Zagreb, OIB 85821130368, Trg svibanjskih žrtava 1995. 1,10000 Zagreb</item>
      <item>MZ GLOBAL COMPANY  j.d.o.o., OIB 96170905464, Medveščak 109,10000 Zagreb</item>
      <item>Zec Andreas, OIB 23612597772, Nova Ves 90,10000 Zagreb</item>
      <item>Raiffeisenbank Austria d.d., OIB 53056966535, Magazinska cesta 69,10000 Zagreb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96170905464</item>
      <item>, OIB 23612597772</item>
      <item>, OIB 53056966535</item>
      <item>, OIB 02899494784</item>
    </izvorni_sadrzaj>
    <derivirana_varijabla naziv="DomainObject.Predmet.SudioniciListNazivOIB_1">
      <item>, OIB 85821130368</item>
      <item>, OIB 96170905464</item>
      <item>, OIB 23612597772</item>
      <item>, OIB 53056966535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B5409-F96E-4B56-9B79-AA8AEE54B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5292</properties:Characters>
  <properties:Lines>99</properties:Lines>
  <properties:Paragraphs>28</properties:Paragraphs>
  <properties:TotalTime>199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2018-04-27T07:48:00Z</cp:lastPrinted>
  <dcterms:modified xmlns:xsi="http://www.w3.org/2001/XMLSchema-instance" xsi:type="dcterms:W3CDTF">2018-04-27T07:48:00Z</dcterms:modified>
  <cp:revision>199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St-5/2018-15 / Odluka - Rješenje (Poziv vjerovnicima_MUP,NEKRETNINE,OP_POREZNA_PREDUJAM_čl.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