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dbb9" w14:paraId="ef9dbb9" w:rsidRDefault="00146043" w:rsidP="00146043" w:rsidR="00146043" w:rsidRPr="00EC79BC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EC79BC">
        <w:rPr>
          <w:rFonts w:cstheme="majorBidi" w:hAnsiTheme="majorBidi" w:asciiTheme="majorBidi"/>
          <w:szCs w:val="24"/>
          <w:lang w:val="hr-HR"/>
        </w:rPr>
        <w:t xml:space="preserve">    </w:t>
      </w:r>
      <w:r w:rsidRPr="00EC79BC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EC79BC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EC79BC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EC79BC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EC79BC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EC79BC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EC79BC">
      <w:pPr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EC79BC">
      <w:pPr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EC79BC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C79BC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EC79BC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C79BC">
        <w:rPr>
          <w:rFonts w:cstheme="majorBidi" w:hAnsiTheme="majorBidi" w:asciiTheme="majorBidi"/>
          <w:szCs w:val="24"/>
          <w:lang w:val="hr-HR"/>
        </w:rPr>
        <w:t xml:space="preserve">   </w:t>
      </w:r>
      <w:r w:rsidRPr="00EC79BC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EC79BC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EC79BC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EC79BC" w:rsidR="00146043" w:rsidRPr="00EC79BC">
      <w:pPr>
        <w:jc w:val="right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68. St-</w:t>
      </w:r>
      <w:r w:rsidR="00EC79BC" w:rsidRPr="00EC79BC">
        <w:rPr>
          <w:rFonts w:cstheme="majorBidi" w:hAnsiTheme="majorBidi" w:asciiTheme="majorBidi"/>
          <w:szCs w:val="24"/>
          <w:lang w:val="hr-HR"/>
        </w:rPr>
        <w:t>1631</w:t>
      </w:r>
      <w:r w:rsidRPr="00EC79BC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EC79B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EC79B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EC79BC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EC79BC">
        <w:rPr>
          <w:rFonts w:cstheme="majorBidi" w:hAnsiTheme="majorBidi" w:asciiTheme="majorBidi"/>
          <w:szCs w:val="24"/>
          <w:lang w:val="hr-HR"/>
        </w:rPr>
        <w:t>E</w:t>
      </w:r>
      <w:r w:rsidR="00DB4528" w:rsidRPr="00EC79BC">
        <w:rPr>
          <w:rFonts w:cstheme="majorBidi" w:hAnsiTheme="majorBidi" w:asciiTheme="majorBidi"/>
          <w:szCs w:val="24"/>
          <w:lang w:val="hr-HR"/>
        </w:rPr>
        <w:t xml:space="preserve"> </w:t>
      </w:r>
      <w:r w:rsidRPr="00EC79BC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EC79B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EC79B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EC79B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EC79BC" w:rsidR="00F86F83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ab/>
      </w:r>
      <w:r w:rsidR="00E03AFE" w:rsidRPr="00EC79BC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EC79BC" w:rsidRPr="00EC79BC">
        <w:rPr>
          <w:rFonts w:cstheme="majorBidi" w:hAnsiTheme="majorBidi" w:asciiTheme="majorBidi"/>
          <w:lang w:val="hr-HR"/>
        </w:rPr>
        <w:t>HUBI</w:t>
      </w:r>
      <w:proofErr w:type="spellEnd"/>
      <w:r w:rsidR="00EC79BC" w:rsidRPr="00EC79BC">
        <w:rPr>
          <w:rFonts w:cstheme="majorBidi" w:hAnsiTheme="majorBidi" w:asciiTheme="majorBidi"/>
          <w:lang w:val="hr-HR"/>
        </w:rPr>
        <w:t xml:space="preserve">-ŠPORT d.o.o. u likvidaciji, Zagreb, Braće </w:t>
      </w:r>
      <w:proofErr w:type="spellStart"/>
      <w:r w:rsidR="00EC79BC" w:rsidRPr="00EC79BC">
        <w:rPr>
          <w:rFonts w:cstheme="majorBidi" w:hAnsiTheme="majorBidi" w:asciiTheme="majorBidi"/>
          <w:lang w:val="hr-HR"/>
        </w:rPr>
        <w:t>Kavurić</w:t>
      </w:r>
      <w:proofErr w:type="spellEnd"/>
      <w:r w:rsidR="00EC79BC" w:rsidRPr="00EC79BC">
        <w:rPr>
          <w:rFonts w:cstheme="majorBidi" w:hAnsiTheme="majorBidi" w:asciiTheme="majorBidi"/>
          <w:lang w:val="hr-HR"/>
        </w:rPr>
        <w:t xml:space="preserve"> 12, </w:t>
      </w:r>
      <w:proofErr w:type="spellStart"/>
      <w:r w:rsidR="00EC79BC" w:rsidRPr="00EC79BC">
        <w:rPr>
          <w:rFonts w:cstheme="majorBidi" w:hAnsiTheme="majorBidi" w:asciiTheme="majorBidi"/>
          <w:lang w:val="hr-HR"/>
        </w:rPr>
        <w:t>MBS</w:t>
      </w:r>
      <w:proofErr w:type="spellEnd"/>
      <w:r w:rsidR="00EC79BC" w:rsidRPr="00EC79BC">
        <w:rPr>
          <w:rFonts w:cstheme="majorBidi" w:hAnsiTheme="majorBidi" w:asciiTheme="majorBidi"/>
          <w:lang w:val="hr-HR"/>
        </w:rPr>
        <w:t xml:space="preserve">: 080141001, </w:t>
      </w:r>
      <w:proofErr w:type="spellStart"/>
      <w:r w:rsidR="00EC79BC" w:rsidRPr="00EC79BC">
        <w:rPr>
          <w:rFonts w:cstheme="majorBidi" w:hAnsiTheme="majorBidi" w:asciiTheme="majorBidi"/>
          <w:lang w:val="hr-HR"/>
        </w:rPr>
        <w:t>OIB</w:t>
      </w:r>
      <w:proofErr w:type="spellEnd"/>
      <w:r w:rsidR="00EC79BC" w:rsidRPr="00EC79BC">
        <w:rPr>
          <w:rFonts w:cstheme="majorBidi" w:hAnsiTheme="majorBidi" w:asciiTheme="majorBidi"/>
          <w:lang w:val="hr-HR"/>
        </w:rPr>
        <w:t>: 64484358952</w:t>
      </w:r>
      <w:r w:rsidR="00E03AFE" w:rsidRPr="00EC79BC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EC79BC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EC79BC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EC79B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EC79BC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ab/>
      </w:r>
      <w:r w:rsidR="00182088" w:rsidRPr="00EC79BC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EC79BC">
        <w:rPr>
          <w:rFonts w:cstheme="majorBidi" w:hAnsiTheme="majorBidi" w:asciiTheme="majorBidi"/>
          <w:szCs w:val="24"/>
          <w:lang w:val="hr-HR"/>
        </w:rPr>
        <w:t>i o    j</w:t>
      </w:r>
      <w:r w:rsidR="00EC3898" w:rsidRPr="00EC79BC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EC79BC">
        <w:rPr>
          <w:rFonts w:cstheme="majorBidi" w:hAnsiTheme="majorBidi" w:asciiTheme="majorBidi"/>
          <w:szCs w:val="24"/>
          <w:lang w:val="hr-HR"/>
        </w:rPr>
        <w:t>e</w:t>
      </w:r>
      <w:r w:rsidRPr="00EC79BC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EC79B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EC79BC" w:rsidR="00B2463B" w:rsidRPr="00EC79BC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EC79BC">
        <w:rPr>
          <w:rFonts w:cstheme="majorBidi" w:hAnsiTheme="majorBidi" w:asciiTheme="majorBidi"/>
          <w:szCs w:val="24"/>
        </w:rPr>
        <w:t>I</w:t>
      </w:r>
      <w:r w:rsidR="00F86F83" w:rsidRPr="00EC79BC">
        <w:rPr>
          <w:rFonts w:cstheme="majorBidi" w:hAnsiTheme="majorBidi" w:asciiTheme="majorBidi"/>
          <w:szCs w:val="24"/>
        </w:rPr>
        <w:t>.</w:t>
      </w:r>
      <w:r w:rsidRPr="00EC79BC">
        <w:rPr>
          <w:rFonts w:cstheme="majorBidi" w:hAnsiTheme="majorBidi" w:asciiTheme="majorBidi"/>
          <w:szCs w:val="24"/>
        </w:rPr>
        <w:tab/>
      </w:r>
      <w:r w:rsidR="00EE69E5" w:rsidRPr="00EC79BC">
        <w:rPr>
          <w:rFonts w:cstheme="majorBidi" w:hAnsiTheme="majorBidi" w:asciiTheme="majorBidi"/>
          <w:szCs w:val="24"/>
        </w:rPr>
        <w:t>Otvara se stečajni postupak nad dužnikom</w:t>
      </w:r>
      <w:r w:rsidR="007A37AE" w:rsidRPr="00EC79BC">
        <w:rPr>
          <w:rFonts w:cstheme="majorBidi" w:hAnsiTheme="majorBidi" w:asciiTheme="majorBidi"/>
        </w:rPr>
        <w:t xml:space="preserve"> </w:t>
      </w:r>
      <w:proofErr w:type="spellStart"/>
      <w:r w:rsidR="00EC79BC" w:rsidRPr="00EC79BC">
        <w:rPr>
          <w:rFonts w:cstheme="majorBidi" w:hAnsiTheme="majorBidi" w:asciiTheme="majorBidi"/>
        </w:rPr>
        <w:t>HUBI</w:t>
      </w:r>
      <w:proofErr w:type="spellEnd"/>
      <w:r w:rsidR="00EC79BC" w:rsidRPr="00EC79BC">
        <w:rPr>
          <w:rFonts w:cstheme="majorBidi" w:hAnsiTheme="majorBidi" w:asciiTheme="majorBidi"/>
        </w:rPr>
        <w:t xml:space="preserve">-ŠPORT d.o.o. u likvidaciji, Zagreb, Braće </w:t>
      </w:r>
      <w:proofErr w:type="spellStart"/>
      <w:r w:rsidR="00EC79BC" w:rsidRPr="00EC79BC">
        <w:rPr>
          <w:rFonts w:cstheme="majorBidi" w:hAnsiTheme="majorBidi" w:asciiTheme="majorBidi"/>
        </w:rPr>
        <w:t>Kavurić</w:t>
      </w:r>
      <w:proofErr w:type="spellEnd"/>
      <w:r w:rsidR="00EC79BC" w:rsidRPr="00EC79BC">
        <w:rPr>
          <w:rFonts w:cstheme="majorBidi" w:hAnsiTheme="majorBidi" w:asciiTheme="majorBidi"/>
        </w:rPr>
        <w:t xml:space="preserve"> 12, </w:t>
      </w:r>
      <w:proofErr w:type="spellStart"/>
      <w:r w:rsidR="00EC79BC" w:rsidRPr="00EC79BC">
        <w:rPr>
          <w:rFonts w:cstheme="majorBidi" w:hAnsiTheme="majorBidi" w:asciiTheme="majorBidi"/>
        </w:rPr>
        <w:t>MBS</w:t>
      </w:r>
      <w:proofErr w:type="spellEnd"/>
      <w:r w:rsidR="00EC79BC" w:rsidRPr="00EC79BC">
        <w:rPr>
          <w:rFonts w:cstheme="majorBidi" w:hAnsiTheme="majorBidi" w:asciiTheme="majorBidi"/>
        </w:rPr>
        <w:t xml:space="preserve">: 080141001, </w:t>
      </w:r>
      <w:proofErr w:type="spellStart"/>
      <w:r w:rsidR="00EC79BC" w:rsidRPr="00EC79BC">
        <w:rPr>
          <w:rFonts w:cstheme="majorBidi" w:hAnsiTheme="majorBidi" w:asciiTheme="majorBidi"/>
        </w:rPr>
        <w:t>OIB</w:t>
      </w:r>
      <w:proofErr w:type="spellEnd"/>
      <w:r w:rsidR="00EC79BC" w:rsidRPr="00EC79BC">
        <w:rPr>
          <w:rFonts w:cstheme="majorBidi" w:hAnsiTheme="majorBidi" w:asciiTheme="majorBidi"/>
        </w:rPr>
        <w:t>: 64484358952</w:t>
      </w:r>
      <w:r w:rsidR="00A57763" w:rsidRPr="00EC79BC">
        <w:rPr>
          <w:rFonts w:cstheme="majorBidi" w:hAnsiTheme="majorBidi" w:asciiTheme="majorBidi"/>
          <w:szCs w:val="24"/>
        </w:rPr>
        <w:t>.</w:t>
      </w:r>
      <w:r w:rsidR="00EE69E5" w:rsidRPr="00EC79BC">
        <w:rPr>
          <w:rFonts w:cstheme="majorBidi" w:hAnsiTheme="majorBidi" w:asciiTheme="majorBidi"/>
          <w:szCs w:val="24"/>
        </w:rPr>
        <w:t xml:space="preserve"> </w:t>
      </w:r>
      <w:r w:rsidR="00A06394" w:rsidRPr="00EC79BC">
        <w:rPr>
          <w:rFonts w:cstheme="majorBidi" w:hAnsiTheme="majorBidi" w:asciiTheme="majorBidi"/>
          <w:szCs w:val="24"/>
        </w:rPr>
        <w:t xml:space="preserve"> </w:t>
      </w:r>
      <w:r w:rsidR="00EE69E5" w:rsidRPr="00EC79BC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EC79BC">
        <w:rPr>
          <w:rFonts w:cstheme="majorBidi" w:hAnsiTheme="majorBidi" w:asciiTheme="majorBidi"/>
          <w:szCs w:val="24"/>
        </w:rPr>
        <w:t xml:space="preserve">dana </w:t>
      </w:r>
      <w:r w:rsidR="00001698" w:rsidRPr="00EC79BC">
        <w:rPr>
          <w:rFonts w:cstheme="majorBidi" w:hAnsiTheme="majorBidi" w:asciiTheme="majorBidi"/>
          <w:szCs w:val="24"/>
        </w:rPr>
        <w:t>2. svibnja</w:t>
      </w:r>
      <w:r w:rsidR="00A06394" w:rsidRPr="00EC79BC">
        <w:rPr>
          <w:rFonts w:cstheme="majorBidi" w:hAnsiTheme="majorBidi" w:asciiTheme="majorBidi"/>
          <w:szCs w:val="24"/>
        </w:rPr>
        <w:t xml:space="preserve"> 2016. u </w:t>
      </w:r>
      <w:r w:rsidR="00E03AFE" w:rsidRPr="00EC79BC">
        <w:rPr>
          <w:rFonts w:cstheme="majorBidi" w:hAnsiTheme="majorBidi" w:asciiTheme="majorBidi"/>
          <w:szCs w:val="24"/>
        </w:rPr>
        <w:t>15:00</w:t>
      </w:r>
      <w:r w:rsidR="00083AAA" w:rsidRPr="00EC79BC">
        <w:rPr>
          <w:rFonts w:cstheme="majorBidi" w:hAnsiTheme="majorBidi" w:asciiTheme="majorBidi"/>
          <w:szCs w:val="24"/>
        </w:rPr>
        <w:t xml:space="preserve"> sati</w:t>
      </w:r>
      <w:r w:rsidR="00EE69E5" w:rsidRPr="00EC79BC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EC79BC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EC79BC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4323FA" w:rsidR="00A67C9A" w:rsidRPr="00EC79BC">
      <w:pPr>
        <w:pStyle w:val="BodyText21"/>
        <w:rPr>
          <w:rFonts w:cstheme="majorBidi" w:hAnsiTheme="majorBidi" w:asciiTheme="majorBidi"/>
          <w:szCs w:val="24"/>
        </w:rPr>
      </w:pPr>
      <w:r w:rsidRPr="00EC79BC">
        <w:rPr>
          <w:rFonts w:cstheme="majorBidi" w:hAnsiTheme="majorBidi" w:asciiTheme="majorBidi"/>
          <w:szCs w:val="24"/>
        </w:rPr>
        <w:t>II</w:t>
      </w:r>
      <w:r w:rsidR="00F86F83" w:rsidRPr="00EC79BC">
        <w:rPr>
          <w:rFonts w:cstheme="majorBidi" w:hAnsiTheme="majorBidi" w:asciiTheme="majorBidi"/>
          <w:szCs w:val="24"/>
        </w:rPr>
        <w:t>.</w:t>
      </w:r>
      <w:r w:rsidRPr="00EC79BC">
        <w:rPr>
          <w:rFonts w:cstheme="majorBidi" w:hAnsiTheme="majorBidi" w:asciiTheme="majorBidi"/>
          <w:szCs w:val="24"/>
        </w:rPr>
        <w:tab/>
      </w:r>
      <w:r w:rsidR="00EE69E5" w:rsidRPr="00EC79BC">
        <w:rPr>
          <w:rFonts w:cstheme="majorBidi" w:hAnsiTheme="majorBidi" w:asciiTheme="majorBidi"/>
          <w:szCs w:val="24"/>
        </w:rPr>
        <w:t>Za stečajnog upravitelja imenuje se</w:t>
      </w:r>
      <w:r w:rsidR="00343AEE" w:rsidRPr="00EC79BC">
        <w:rPr>
          <w:rFonts w:cstheme="majorBidi" w:hAnsiTheme="majorBidi" w:asciiTheme="majorBidi"/>
          <w:szCs w:val="24"/>
        </w:rPr>
        <w:t xml:space="preserve"> </w:t>
      </w:r>
      <w:r w:rsidR="004323FA">
        <w:rPr>
          <w:rFonts w:cstheme="majorBidi" w:hAnsiTheme="majorBidi" w:asciiTheme="majorBidi"/>
          <w:szCs w:val="24"/>
        </w:rPr>
        <w:t>Jugoslav Puran, Bjelovar, Josipa Jelačića 12</w:t>
      </w:r>
      <w:r w:rsidR="009D557F" w:rsidRPr="00EC79BC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EC79BC">
        <w:rPr>
          <w:rFonts w:cstheme="majorBidi" w:hAnsiTheme="majorBidi" w:asciiTheme="majorBidi"/>
          <w:szCs w:val="24"/>
        </w:rPr>
        <w:t>OIB</w:t>
      </w:r>
      <w:proofErr w:type="spellEnd"/>
      <w:r w:rsidR="009D557F" w:rsidRPr="00EC79BC">
        <w:rPr>
          <w:rFonts w:cstheme="majorBidi" w:hAnsiTheme="majorBidi" w:asciiTheme="majorBidi"/>
          <w:szCs w:val="24"/>
        </w:rPr>
        <w:t xml:space="preserve">: </w:t>
      </w:r>
      <w:r w:rsidR="004323FA">
        <w:rPr>
          <w:rFonts w:cstheme="majorBidi" w:hAnsiTheme="majorBidi" w:asciiTheme="majorBidi"/>
          <w:szCs w:val="24"/>
        </w:rPr>
        <w:t>70582689973</w:t>
      </w:r>
      <w:r w:rsidR="009D557F" w:rsidRPr="00EC79BC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EC79BC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EC79BC" w:rsidR="00083AAA" w:rsidRPr="00EC79BC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III</w:t>
      </w:r>
      <w:r w:rsidR="00F86F83" w:rsidRPr="00EC79BC">
        <w:rPr>
          <w:rFonts w:cstheme="majorBidi" w:hAnsiTheme="majorBidi" w:asciiTheme="majorBidi"/>
          <w:szCs w:val="24"/>
          <w:lang w:val="hr-HR"/>
        </w:rPr>
        <w:t>.</w:t>
      </w:r>
      <w:r w:rsidRPr="00EC79BC">
        <w:rPr>
          <w:rFonts w:cstheme="majorBidi" w:hAnsiTheme="majorBidi" w:asciiTheme="majorBidi"/>
          <w:szCs w:val="24"/>
          <w:lang w:val="hr-HR"/>
        </w:rPr>
        <w:tab/>
      </w:r>
      <w:r w:rsidR="00EE69E5" w:rsidRPr="00EC79BC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EC79BC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EC79BC" w:rsidRPr="00EC79BC">
        <w:rPr>
          <w:rFonts w:cstheme="majorBidi" w:hAnsiTheme="majorBidi" w:asciiTheme="majorBidi"/>
          <w:lang w:val="hr-HR"/>
        </w:rPr>
        <w:t>HUBI</w:t>
      </w:r>
      <w:proofErr w:type="spellEnd"/>
      <w:r w:rsidR="00EC79BC" w:rsidRPr="00EC79BC">
        <w:rPr>
          <w:rFonts w:cstheme="majorBidi" w:hAnsiTheme="majorBidi" w:asciiTheme="majorBidi"/>
          <w:lang w:val="hr-HR"/>
        </w:rPr>
        <w:t xml:space="preserve">-ŠPORT d.o.o. u likvidaciji, Zagreb, Braće </w:t>
      </w:r>
      <w:proofErr w:type="spellStart"/>
      <w:r w:rsidR="00EC79BC" w:rsidRPr="00EC79BC">
        <w:rPr>
          <w:rFonts w:cstheme="majorBidi" w:hAnsiTheme="majorBidi" w:asciiTheme="majorBidi"/>
          <w:lang w:val="hr-HR"/>
        </w:rPr>
        <w:t>Kavurić</w:t>
      </w:r>
      <w:proofErr w:type="spellEnd"/>
      <w:r w:rsidR="00EC79BC" w:rsidRPr="00EC79BC">
        <w:rPr>
          <w:rFonts w:cstheme="majorBidi" w:hAnsiTheme="majorBidi" w:asciiTheme="majorBidi"/>
          <w:lang w:val="hr-HR"/>
        </w:rPr>
        <w:t xml:space="preserve"> 12, </w:t>
      </w:r>
      <w:proofErr w:type="spellStart"/>
      <w:r w:rsidR="00EC79BC" w:rsidRPr="00EC79BC">
        <w:rPr>
          <w:rFonts w:cstheme="majorBidi" w:hAnsiTheme="majorBidi" w:asciiTheme="majorBidi"/>
          <w:lang w:val="hr-HR"/>
        </w:rPr>
        <w:t>MBS</w:t>
      </w:r>
      <w:proofErr w:type="spellEnd"/>
      <w:r w:rsidR="00EC79BC" w:rsidRPr="00EC79BC">
        <w:rPr>
          <w:rFonts w:cstheme="majorBidi" w:hAnsiTheme="majorBidi" w:asciiTheme="majorBidi"/>
          <w:lang w:val="hr-HR"/>
        </w:rPr>
        <w:t xml:space="preserve">: 080141001, </w:t>
      </w:r>
      <w:proofErr w:type="spellStart"/>
      <w:r w:rsidR="00EC79BC" w:rsidRPr="00EC79BC">
        <w:rPr>
          <w:rFonts w:cstheme="majorBidi" w:hAnsiTheme="majorBidi" w:asciiTheme="majorBidi"/>
          <w:lang w:val="hr-HR"/>
        </w:rPr>
        <w:t>OIB</w:t>
      </w:r>
      <w:proofErr w:type="spellEnd"/>
      <w:r w:rsidR="00EC79BC" w:rsidRPr="00EC79BC">
        <w:rPr>
          <w:rFonts w:cstheme="majorBidi" w:hAnsiTheme="majorBidi" w:asciiTheme="majorBidi"/>
          <w:lang w:val="hr-HR"/>
        </w:rPr>
        <w:t>: 64484358952</w:t>
      </w:r>
      <w:r w:rsidR="00C105EB" w:rsidRPr="00EC79BC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EC79B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IV</w:t>
      </w:r>
      <w:r w:rsidR="00F86F83" w:rsidRPr="00EC79BC">
        <w:rPr>
          <w:rFonts w:cstheme="majorBidi" w:hAnsiTheme="majorBidi" w:asciiTheme="majorBidi"/>
          <w:szCs w:val="24"/>
          <w:lang w:val="hr-HR"/>
        </w:rPr>
        <w:t>.</w:t>
      </w:r>
      <w:r w:rsidRPr="00EC79BC">
        <w:rPr>
          <w:rFonts w:cstheme="majorBidi" w:hAnsiTheme="majorBidi" w:asciiTheme="majorBidi"/>
          <w:szCs w:val="24"/>
          <w:lang w:val="hr-HR"/>
        </w:rPr>
        <w:tab/>
      </w:r>
      <w:r w:rsidR="00B2463B" w:rsidRPr="00EC79BC">
        <w:rPr>
          <w:rFonts w:cstheme="majorBidi" w:hAnsiTheme="majorBidi" w:asciiTheme="majorBidi"/>
          <w:szCs w:val="24"/>
          <w:lang w:val="hr-HR"/>
        </w:rPr>
        <w:t>Nakon po</w:t>
      </w:r>
      <w:r w:rsidR="00EE69E5" w:rsidRPr="00EC79BC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EC79BC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EC79BC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EC79BC">
        <w:rPr>
          <w:rFonts w:cstheme="majorBidi" w:hAnsiTheme="majorBidi" w:asciiTheme="majorBidi"/>
          <w:szCs w:val="24"/>
          <w:lang w:val="hr-HR"/>
        </w:rPr>
        <w:t>dužnik</w:t>
      </w:r>
      <w:r w:rsidR="00B2463B" w:rsidRPr="00EC79BC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EC79BC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EC79B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EC79B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EC79BC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ab/>
      </w:r>
      <w:r w:rsidR="00685E1A" w:rsidRPr="00EC79BC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EC79BC">
        <w:rPr>
          <w:rFonts w:cstheme="majorBidi" w:hAnsiTheme="majorBidi" w:asciiTheme="majorBidi"/>
          <w:szCs w:val="24"/>
          <w:lang w:val="hr-HR"/>
        </w:rPr>
        <w:t>444</w:t>
      </w:r>
      <w:r w:rsidR="00685E1A" w:rsidRPr="00EC79BC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EC79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EC79BC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EC79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EC79BC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EC79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EC79BC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EC79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EC79BC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EC79B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EC79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EC79BC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EC79B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EC79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EC79BC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EC79B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EC79B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EC79BC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EC79BC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EC79BC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EC79B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EC79B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EC79B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EC79BC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EC79BC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EC79B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EC79B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EC79BC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EC79BC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EC79BC">
        <w:rPr>
          <w:rFonts w:cstheme="majorBidi" w:hAnsiTheme="majorBidi" w:asciiTheme="majorBidi"/>
          <w:szCs w:val="24"/>
          <w:lang w:val="hr-HR"/>
        </w:rPr>
        <w:t xml:space="preserve"> je</w:t>
      </w:r>
      <w:r w:rsidRPr="00EC79BC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EC79BC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C79BC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EC79BC">
        <w:rPr>
          <w:rFonts w:cstheme="majorBidi" w:hAnsiTheme="majorBidi" w:asciiTheme="majorBidi"/>
          <w:szCs w:val="24"/>
          <w:lang w:val="hr-HR"/>
        </w:rPr>
        <w:t>Visok</w:t>
      </w:r>
      <w:r w:rsidR="00E03AFE" w:rsidRPr="00EC79BC">
        <w:rPr>
          <w:rFonts w:cstheme="majorBidi" w:hAnsiTheme="majorBidi" w:asciiTheme="majorBidi"/>
          <w:szCs w:val="24"/>
          <w:lang w:val="hr-HR"/>
        </w:rPr>
        <w:t>i</w:t>
      </w:r>
      <w:r w:rsidR="00F86F83" w:rsidRPr="00EC79BC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EC79BC">
        <w:rPr>
          <w:rFonts w:cstheme="majorBidi" w:hAnsiTheme="majorBidi" w:asciiTheme="majorBidi"/>
          <w:szCs w:val="24"/>
          <w:lang w:val="hr-HR"/>
        </w:rPr>
        <w:t>i</w:t>
      </w:r>
      <w:r w:rsidR="00F86F83" w:rsidRPr="00EC79BC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EC79BC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EC79B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R="00D44D4F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DNA</w:t>
      </w:r>
    </w:p>
    <w:p w:rsidRDefault="00D44D4F" w:rsidP="00E03AFE" w:rsidR="00D44D4F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 xml:space="preserve">1.) </w:t>
      </w:r>
      <w:r w:rsidR="00E03AFE" w:rsidRPr="00EC79BC">
        <w:rPr>
          <w:rFonts w:cstheme="majorBidi" w:hAnsiTheme="majorBidi" w:asciiTheme="majorBidi"/>
          <w:szCs w:val="24"/>
          <w:lang w:val="hr-HR"/>
        </w:rPr>
        <w:t xml:space="preserve">Podnositelju zahtjeva: FINA </w:t>
      </w:r>
    </w:p>
    <w:p w:rsidRDefault="00D44D4F" w:rsidR="00867F16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2.)</w:t>
      </w:r>
      <w:r w:rsidR="00532B71" w:rsidRPr="00EC79BC">
        <w:rPr>
          <w:rFonts w:cstheme="majorBidi" w:hAnsiTheme="majorBidi" w:asciiTheme="majorBidi"/>
          <w:szCs w:val="24"/>
          <w:lang w:val="hr-HR"/>
        </w:rPr>
        <w:t xml:space="preserve"> Dužnik</w:t>
      </w:r>
      <w:r w:rsidR="0088293F" w:rsidRPr="00EC79BC">
        <w:rPr>
          <w:rFonts w:cstheme="majorBidi" w:hAnsiTheme="majorBidi" w:asciiTheme="majorBidi"/>
          <w:szCs w:val="24"/>
          <w:lang w:val="hr-HR"/>
        </w:rPr>
        <w:t xml:space="preserve"> i za</w:t>
      </w:r>
      <w:r w:rsidR="00C57CAF" w:rsidRPr="00EC79BC">
        <w:rPr>
          <w:rFonts w:cstheme="majorBidi" w:hAnsiTheme="majorBidi" w:asciiTheme="majorBidi"/>
          <w:szCs w:val="24"/>
          <w:lang w:val="hr-HR"/>
        </w:rPr>
        <w:t>konski zastupnik dužnika</w:t>
      </w:r>
      <w:r w:rsidR="0088293F" w:rsidRPr="00EC79BC">
        <w:rPr>
          <w:rFonts w:cstheme="majorBidi" w:hAnsiTheme="majorBidi" w:asciiTheme="majorBidi"/>
          <w:szCs w:val="24"/>
          <w:lang w:val="hr-HR"/>
        </w:rPr>
        <w:t>- preporučeno poštom</w:t>
      </w:r>
    </w:p>
    <w:p w:rsidRDefault="00867F16" w:rsidR="00867F16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3.) Ministarstvo pravosuđa</w:t>
      </w:r>
      <w:r w:rsidR="00C57CAF" w:rsidRPr="00EC79BC">
        <w:rPr>
          <w:rFonts w:cstheme="majorBidi" w:hAnsiTheme="majorBidi" w:asciiTheme="majorBidi"/>
          <w:szCs w:val="24"/>
          <w:lang w:val="hr-HR"/>
        </w:rPr>
        <w:t xml:space="preserve"> po </w:t>
      </w:r>
      <w:proofErr w:type="spellStart"/>
      <w:r w:rsidR="00C57CAF" w:rsidRPr="00EC79BC">
        <w:rPr>
          <w:rFonts w:cstheme="majorBidi" w:hAnsiTheme="majorBidi" w:asciiTheme="majorBidi"/>
          <w:szCs w:val="24"/>
          <w:lang w:val="hr-HR"/>
        </w:rPr>
        <w:t>ŽDO</w:t>
      </w:r>
      <w:proofErr w:type="spellEnd"/>
      <w:r w:rsidR="00C57CAF" w:rsidRPr="00EC79BC">
        <w:rPr>
          <w:rFonts w:cstheme="majorBidi" w:hAnsiTheme="majorBidi" w:asciiTheme="majorBidi"/>
          <w:szCs w:val="24"/>
          <w:lang w:val="hr-HR"/>
        </w:rPr>
        <w:t xml:space="preserve"> Zagreb</w:t>
      </w:r>
    </w:p>
    <w:p w:rsidRDefault="00C57CAF" w:rsidP="00AF1213" w:rsidR="00867F16" w:rsidRPr="00EC79BC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4</w:t>
      </w:r>
      <w:r w:rsidR="00867F16" w:rsidRPr="00EC79BC">
        <w:rPr>
          <w:rFonts w:cstheme="majorBidi" w:hAnsiTheme="majorBidi" w:asciiTheme="majorBidi"/>
          <w:szCs w:val="24"/>
          <w:lang w:val="hr-HR"/>
        </w:rPr>
        <w:t>.</w:t>
      </w:r>
      <w:r w:rsidR="00AF1213" w:rsidRPr="00EC79BC">
        <w:rPr>
          <w:rFonts w:cstheme="majorBidi" w:hAnsiTheme="majorBidi" w:asciiTheme="majorBidi"/>
          <w:szCs w:val="24"/>
          <w:lang w:val="hr-HR"/>
        </w:rPr>
        <w:t xml:space="preserve">) Sudski registar – elektronski, </w:t>
      </w:r>
      <w:r w:rsidR="00AF1213" w:rsidRPr="00EC79BC">
        <w:rPr>
          <w:rFonts w:cstheme="majorBidi" w:hAnsiTheme="majorBidi" w:asciiTheme="majorBidi"/>
          <w:szCs w:val="24"/>
          <w:u w:val="single"/>
          <w:lang w:val="hr-HR"/>
        </w:rPr>
        <w:t>a</w:t>
      </w:r>
      <w:r w:rsidR="00867F16" w:rsidRPr="00EC79BC">
        <w:rPr>
          <w:rFonts w:cstheme="majorBidi" w:hAnsiTheme="majorBidi" w:asciiTheme="majorBidi"/>
          <w:szCs w:val="24"/>
          <w:u w:val="single"/>
          <w:lang w:val="hr-HR"/>
        </w:rPr>
        <w:t xml:space="preserve"> neposredno po pravomoćnosti</w:t>
      </w:r>
    </w:p>
    <w:p w:rsidRDefault="00C57CAF" w:rsidR="00532B71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5</w:t>
      </w:r>
      <w:r w:rsidR="00532B71" w:rsidRPr="00EC79BC">
        <w:rPr>
          <w:rFonts w:cstheme="majorBidi" w:hAnsiTheme="majorBidi" w:asciiTheme="majorBidi"/>
          <w:szCs w:val="24"/>
          <w:lang w:val="hr-HR"/>
        </w:rPr>
        <w:t>.) Mrežna stranica e-Oglasne ploče</w:t>
      </w:r>
    </w:p>
    <w:p w:rsidRDefault="00C57CAF" w:rsidR="00C57CAF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C3758E" w:rsidP="00C3758E" w:rsidR="00182088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F000B2" w:rsidP="00C3758E" w:rsidR="00F000B2" w:rsidRPr="00EC79BC">
      <w:pPr>
        <w:jc w:val="both"/>
        <w:rPr>
          <w:rFonts w:cstheme="majorBidi" w:hAnsiTheme="majorBidi" w:asciiTheme="majorBidi"/>
          <w:szCs w:val="24"/>
          <w:lang w:val="hr-HR"/>
        </w:rPr>
      </w:pPr>
      <w:r w:rsidRPr="00EC79BC">
        <w:rPr>
          <w:rFonts w:cstheme="majorBidi" w:hAnsiTheme="majorBidi" w:asciiTheme="majorBidi"/>
          <w:szCs w:val="24"/>
          <w:lang w:val="hr-HR"/>
        </w:rPr>
        <w:t>8.) kal 30 dana</w:t>
      </w:r>
    </w:p>
    <w:sectPr w:rsidSect="00F86F83" w:rsidR="00F000B2" w:rsidRPr="00EC79BC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EC79BC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EC79BC">
          <w:rPr>
            <w:rFonts w:hAnsi="Times New Roman" w:ascii="Times New Roman"/>
          </w:rPr>
          <w:t>1631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18D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138EE"/>
    <w:rsid w:val="002E1551"/>
    <w:rsid w:val="00343AEE"/>
    <w:rsid w:val="00385410"/>
    <w:rsid w:val="003E3A62"/>
    <w:rsid w:val="0042162E"/>
    <w:rsid w:val="004323FA"/>
    <w:rsid w:val="0044662D"/>
    <w:rsid w:val="004C69B9"/>
    <w:rsid w:val="00532B71"/>
    <w:rsid w:val="005940E9"/>
    <w:rsid w:val="005B16A7"/>
    <w:rsid w:val="005D55AF"/>
    <w:rsid w:val="006223F5"/>
    <w:rsid w:val="006356C5"/>
    <w:rsid w:val="00637512"/>
    <w:rsid w:val="00685E1A"/>
    <w:rsid w:val="006866A9"/>
    <w:rsid w:val="006D13C5"/>
    <w:rsid w:val="006F3197"/>
    <w:rsid w:val="0071050D"/>
    <w:rsid w:val="00730EAB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C79BC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St-1631/2015</izvorni_sadrzaj>
    <derivirana_varijabla naziv="DomainObject.Predmet.OznakaBroj_1">St-1631/2015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HUBI-ŠPORT d.o.o. u likvidaciji zastupanog po punomoćniku Mirka Čečur</izvorni_sadrzaj>
    <derivirana_varijabla naziv="DomainObject.Predmet.ProtustrankaFormated_1">  HUBI-ŠPORT d.o.o. u likvidaciji zastupanog po punomoćniku Mirka Čečur</derivirana_varijabla>
  </DomainObject.Predmet.ProtustrankaFormated>
  <DomainObject.Predmet.ProtustrankaFormatedOIB>
    <izvorni_sadrzaj>  HUBI-ŠPORT d.o.o. u likvidaciji, OIB 64484358952 zastupanog po punomoćniku Mirka Čečur</izvorni_sadrzaj>
    <derivirana_varijabla naziv="DomainObject.Predmet.ProtustrankaFormatedOIB_1">  HUBI-ŠPORT d.o.o. u likvidaciji, OIB 64484358952 zastupanog po punomoćniku Mirka Čečur</derivirana_varijabla>
  </DomainObject.Predmet.ProtustrankaFormatedOIB>
  <DomainObject.Predmet.ProtustrankaFormatedWithAdress>
    <izvorni_sadrzaj> HUBI-ŠPORT d.o.o. u likvidaciji, Braće Kavurić 12, 10000 Zagreb zastupanog po punomoćniku Mirka Čečur</izvorni_sadrzaj>
    <derivirana_varijabla naziv="DomainObject.Predmet.ProtustrankaFormatedWithAdress_1"> HUBI-ŠPORT d.o.o. u likvidaciji, Braće Kavurić 12, 10000 Zagreb zastupanog po punomoćniku Mirka Čečur</derivirana_varijabla>
  </DomainObject.Predmet.ProtustrankaFormatedWithAdress>
  <DomainObject.Predmet.ProtustrankaFormatedWithAdressOIB>
    <izvorni_sadrzaj> HUBI-ŠPORT d.o.o. u likvidaciji, OIB 64484358952, Braće Kavurić 12, 10000 Zagreb zastupanog po punomoćniku Mirka Čečur</izvorni_sadrzaj>
    <derivirana_varijabla naziv="DomainObject.Predmet.ProtustrankaFormatedWithAdressOIB_1"> HUBI-ŠPORT d.o.o. u likvidaciji, OIB 64484358952, Braće Kavurić 12, 10000 Zagreb zastupanog po punomoćniku Mirka Čečur</derivirana_varijabla>
  </DomainObject.Predmet.ProtustrankaFormatedWithAdressOIB>
  <DomainObject.Predmet.ProtustrankaWithAdress>
    <izvorni_sadrzaj>HUBI-ŠPORT d.o.o. u likvidaciji Braće Kavurić 12, 10000 Zagreb</izvorni_sadrzaj>
    <derivirana_varijabla naziv="DomainObject.Predmet.ProtustrankaWithAdress_1">HUBI-ŠPORT d.o.o. u likvidaciji Braće Kavurić 12, 10000 Zagreb</derivirana_varijabla>
  </DomainObject.Predmet.ProtustrankaWithAdress>
  <DomainObject.Predmet.ProtustrankaWithAdressOIB>
    <izvorni_sadrzaj>HUBI-ŠPORT d.o.o. u likvidaciji, OIB 64484358952, Braće Kavurić 12, 10000 Zagreb</izvorni_sadrzaj>
    <derivirana_varijabla naziv="DomainObject.Predmet.ProtustrankaWithAdressOIB_1">HUBI-ŠPORT d.o.o. u likvidaciji, OIB 64484358952, Braće Kavurić 12, 10000 Zagreb</derivirana_varijabla>
  </DomainObject.Predmet.ProtustrankaWithAdressOIB>
  <DomainObject.Predmet.ProtustrankaNazivFormated>
    <izvorni_sadrzaj>HUBI-ŠPORT d.o.o. u likvidaciji</izvorni_sadrzaj>
    <derivirana_varijabla naziv="DomainObject.Predmet.ProtustrankaNazivFormated_1">HUBI-ŠPORT d.o.o. u likvidaciji</derivirana_varijabla>
  </DomainObject.Predmet.ProtustrankaNazivFormated>
  <DomainObject.Predmet.ProtustrankaNazivFormatedOIB>
    <izvorni_sadrzaj>HUBI-ŠPORT d.o.o. u likvidaciji, OIB 64484358952</izvorni_sadrzaj>
    <derivirana_varijabla naziv="DomainObject.Predmet.ProtustrankaNazivFormatedOIB_1">HUBI-ŠPORT d.o.o. u likvidaciji, OIB 64484358952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HUBI-ŠPORT d.o.o. u likvidaciji zastupanog po punomoćniku Mirka Čečur</item>
    </izvorni_sadrzaj>
    <derivirana_varijabla naziv="DomainObject.Predmet.ProtuStrankaListFormated_1">
      <item>HUBI-ŠPORT d.o.o. u likvidaciji zastupanog po punomoćniku Mirka Čečur</item>
    </derivirana_varijabla>
  </DomainObject.Predmet.ProtuStrankaListFormated>
  <DomainObject.Predmet.ProtuStrankaListFormatedOIB>
    <izvorni_sadrzaj>
      <item>HUBI-ŠPORT d.o.o. u likvidaciji, OIB 64484358952 zastupanog po punomoćniku Mirka Čečur</item>
    </izvorni_sadrzaj>
    <derivirana_varijabla naziv="DomainObject.Predmet.ProtuStrankaListFormatedOIB_1">
      <item>HUBI-ŠPORT d.o.o. u likvidaciji, OIB 64484358952 zastupanog po punomoćniku Mirka Čečur</item>
    </derivirana_varijabla>
  </DomainObject.Predmet.ProtuStrankaListFormatedOIB>
  <DomainObject.Predmet.ProtuStrankaListFormatedWithAdress>
    <izvorni_sadrzaj>
      <item>HUBI-ŠPORT d.o.o. u likvidaciji, Braće Kavurić 12, 10000 Zagreb zastupanog po punomoćniku Mirka Čečur</item>
    </izvorni_sadrzaj>
    <derivirana_varijabla naziv="DomainObject.Predmet.ProtuStrankaListFormatedWithAdress_1">
      <item>HUBI-ŠPORT d.o.o. u likvidaciji, Braće Kavurić 12, 10000 Zagreb zastupanog po punomoćniku Mirka Čečur</item>
    </derivirana_varijabla>
  </DomainObject.Predmet.ProtuStrankaListFormatedWithAdress>
  <DomainObject.Predmet.ProtuStrankaListFormatedWithAdressOIB>
    <izvorni_sadrzaj>
      <item>HUBI-ŠPORT d.o.o. u likvidaciji, OIB 64484358952, Braće Kavurić 12, 10000 Zagreb zastupanog po punomoćniku Mirka Čečur</item>
    </izvorni_sadrzaj>
    <derivirana_varijabla naziv="DomainObject.Predmet.ProtuStrankaListFormatedWithAdressOIB_1">
      <item>HUBI-ŠPORT d.o.o. u likvidaciji, OIB 64484358952, Braće Kavurić 12, 10000 Zagreb zastupanog po punomoćniku Mirka Čečur</item>
    </derivirana_varijabla>
  </DomainObject.Predmet.ProtuStrankaListFormatedWithAdressOIB>
  <DomainObject.Predmet.ProtuStrankaListNazivFormated>
    <izvorni_sadrzaj>
      <item>HUBI-ŠPORT d.o.o. u likvidaciji</item>
    </izvorni_sadrzaj>
    <derivirana_varijabla naziv="DomainObject.Predmet.ProtuStrankaListNazivFormated_1">
      <item>HUBI-ŠPORT d.o.o. u likvidaciji</item>
    </derivirana_varijabla>
  </DomainObject.Predmet.ProtuStrankaListNazivFormated>
  <DomainObject.Predmet.ProtuStrankaListNazivFormatedOIB>
    <izvorni_sadrzaj>
      <item>HUBI-ŠPORT d.o.o. u likvidaciji, OIB 64484358952</item>
    </izvorni_sadrzaj>
    <derivirana_varijabla naziv="DomainObject.Predmet.ProtuStrankaListNazivFormatedOIB_1">
      <item>HUBI-ŠPORT d.o.o. u likvidaciji, OIB 64484358952</item>
    </derivirana_varijabla>
  </DomainObject.Predmet.ProtuStrankaListNazivFormatedOIB>
  <DomainObject.Predmet.OstaliListFormated>
    <izvorni_sadrzaj>
      <item>Mirka Čečur punomoćnik sudionika u postupku HUBI-ŠPORT d.o.o. u likvidaciji</item>
    </izvorni_sadrzaj>
    <derivirana_varijabla naziv="DomainObject.Predmet.OstaliListFormated_1">
      <item>Mirka Čečur punomoćnik sudionika u postupku HUBI-ŠPORT d.o.o. u likvidaciji</item>
    </derivirana_varijabla>
  </DomainObject.Predmet.OstaliListFormated>
  <DomainObject.Predmet.OstaliListFormatedOIB>
    <izvorni_sadrzaj>
      <item>Mirka Čečur, OIB 05990301088 punomoćnik sudionika u postupku HUBI-ŠPORT d.o.o. u likvidaciji</item>
    </izvorni_sadrzaj>
    <derivirana_varijabla naziv="DomainObject.Predmet.OstaliListFormatedOIB_1">
      <item>Mirka Čečur, OIB 05990301088 punomoćnik sudionika u postupku HUBI-ŠPORT d.o.o. u likvidaciji</item>
    </derivirana_varijabla>
  </DomainObject.Predmet.OstaliListFormatedOIB>
  <DomainObject.Predmet.OstaliListFormatedWithAdress>
    <izvorni_sadrzaj>
      <item>Mirka Čečur punomoćnik sudionika u postupku HUBI-ŠPORT d.o.o. u likvidaciji</item>
    </izvorni_sadrzaj>
    <derivirana_varijabla naziv="DomainObject.Predmet.OstaliListFormatedWithAdress_1">
      <item>Mirka Čečur punomoćnik sudionika u postupku HUBI-ŠPORT d.o.o. u likvidaciji</item>
    </derivirana_varijabla>
  </DomainObject.Predmet.OstaliListFormatedWithAdress>
  <DomainObject.Predmet.OstaliListFormatedWithAdressOIB>
    <izvorni_sadrzaj>
      <item>Mirka Čečur, OIB 05990301088 punomoćnik sudionika u postupku HUBI-ŠPORT d.o.o. u likvidaciji</item>
    </izvorni_sadrzaj>
    <derivirana_varijabla naziv="DomainObject.Predmet.OstaliListFormatedWithAdressOIB_1">
      <item>Mirka Čečur, OIB 05990301088 punomoćnik sudionika u postupku HUBI-ŠPORT d.o.o. u likvidaciji</item>
    </derivirana_varijabla>
  </DomainObject.Predmet.OstaliListFormatedWithAdressOIB>
  <DomainObject.Predmet.OstaliListNazivFormated>
    <izvorni_sadrzaj>
      <item>Mirka Čečur</item>
    </izvorni_sadrzaj>
    <derivirana_varijabla naziv="DomainObject.Predmet.OstaliListNazivFormated_1">
      <item>Mirka Čečur</item>
    </derivirana_varijabla>
  </DomainObject.Predmet.OstaliListNazivFormated>
  <DomainObject.Predmet.OstaliListNazivFormatedOIB>
    <izvorni_sadrzaj>
      <item>Mirka Čečur, OIB 05990301088</item>
    </izvorni_sadrzaj>
    <derivirana_varijabla naziv="DomainObject.Predmet.OstaliListNazivFormatedOIB_1">
      <item>Mirka Čečur, OIB 05990301088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HUBI-ŠPORT d.o.o. u likvidaciji</izvorni_sadrzaj>
    <derivirana_varijabla naziv="DomainObject.Predmet.ProtustrankaIDrugi_1">HUBI-ŠPORT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HUBI-ŠPORT d.o.o. u likvidaciji, OIB 64484358952, Braće Kavurić 12, 10000 Zagreb</izvorni_sadrzaj>
    <derivirana_varijabla naziv="DomainObject.Predmet.ProtustrankaIDrugiAdressOIB_1">HUBI-ŠPORT d.o.o. u likvidaciji, OIB 64484358952, Braće Kavurić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HUBI-ŠPORT d.o.o. u likvidaciji</item>
      <item>Mirka Čečur</item>
    </izvorni_sadrzaj>
    <derivirana_varijabla naziv="DomainObject.Predmet.SudioniciListNaziv_1">
      <item>FINA Regionalni centar Zagreb</item>
      <item>HUBI-ŠPORT d.o.o. u likvidaciji</item>
      <item>Mirka Čečur</item>
    </derivirana_varijabla>
  </DomainObject.Predmet.SudioniciListNaziv>
  <DomainObject.Predmet.SudioniciListAdressOIB>
    <izvorni_sadrzaj>
      <item>FINA Regionalni centar Zagreb, OIB 85821130368, Trg svibanjskih žrtava 1995. 1,10000 Zagreb</item>
      <item>HUBI-ŠPORT d.o.o. u likvidaciji, OIB 64484358952, Braće Kavurić 12,10000 Zagreb</item>
      <item>Mirka Čečur, OIB 05990301088</item>
    </izvorni_sadrzaj>
    <derivirana_varijabla naziv="DomainObject.Predmet.SudioniciListAdressOIB_1">
      <item>FINA Regionalni centar Zagreb, OIB 85821130368, Trg svibanjskih žrtava 1995. 1,10000 Zagreb</item>
      <item>HUBI-ŠPORT d.o.o. u likvidaciji, OIB 64484358952, Braće Kavurić 12,10000 Zagreb</item>
      <item>Mirka Čečur, OIB 05990301088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64484358952</item>
      <item>, OIB 05990301088</item>
    </izvorni_sadrzaj>
    <derivirana_varijabla naziv="DomainObject.Predmet.SudioniciListNazivOIB_1">
      <item>, OIB 85821130368</item>
      <item>, OIB 64484358952</item>
      <item>, OIB 05990301088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7771F-7B96-4890-992C-DC0D7663F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2378</properties:Characters>
  <properties:Lines>69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2016-04-29T14:09:00Z</dcterms:created>
  <dc:creator>Sudsko vijeæe</dc:creator>
  <cp:lastModifiedBy>Maja Hilje</cp:lastModifiedBy>
  <cp:lastPrinted>2016-04-29T14:08:00Z</cp:lastPrinted>
  <dcterms:modified xmlns:xsi="http://www.w3.org/2001/XMLSchema-instance" xsi:type="dcterms:W3CDTF">2016-05-02T05:45:00Z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