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6b88" w14:paraId="eb86b88" w:rsidRDefault="00A11CF7" w:rsidP="00A11CF7" w:rsidR="00A11CF7" w:rsidRPr="00A11CF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A11CF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A11CF7" w:rsidP="00A11CF7" w:rsidR="00A11CF7" w:rsidRPr="00A11CF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A11CF7" w:rsidP="004F3E41" w:rsidR="00E521E6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A11CF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A11CF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  <w:r w:rsidRPr="00A11CF7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4F3E41" w:rsidP="004F3E41" w:rsidR="004F3E41" w:rsidRPr="004F3E41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</w:p>
    <w:p w:rsidRDefault="00BD1103" w:rsidP="00BD1103" w:rsidR="009E2760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BD1103" w:rsidP="004F3E41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BD1103" w:rsidP="00E521E6" w:rsidR="004F3E41" w:rsidRPr="007C1AC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A4508F" w:rsidRPr="007C1ACD">
        <w:rPr>
          <w:rFonts w:cs="Times New Roman" w:hAnsi="Times New Roman" w:ascii="Times New Roman"/>
          <w:sz w:val="24"/>
          <w:szCs w:val="24"/>
        </w:rPr>
        <w:t>Trgovački sud u Varaždinu po sutkinji toga suda Meliti Poljanec-Bubaš, u stečajnom predmetu</w:t>
      </w:r>
      <w:r w:rsidR="00F16CAD" w:rsidRPr="007C1ACD">
        <w:rPr>
          <w:rFonts w:cs="Times New Roman" w:hAnsi="Times New Roman" w:ascii="Times New Roman"/>
          <w:sz w:val="24"/>
          <w:szCs w:val="24"/>
        </w:rPr>
        <w:t xml:space="preserve"> povodom prijedloga za nastavkom stečajnog postupka nad stečajnom masom</w:t>
      </w:r>
      <w:r w:rsidR="00425573" w:rsidRPr="007C1ACD">
        <w:rPr>
          <w:rFonts w:cs="Times New Roman" w:hAnsi="Times New Roman" w:ascii="Times New Roman"/>
          <w:sz w:val="24"/>
          <w:szCs w:val="24"/>
        </w:rPr>
        <w:t xml:space="preserve"> dužnika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7C1ACD" w:rsidRPr="007C1ACD">
        <w:rPr>
          <w:rFonts w:cs="Times New Roman" w:hAnsi="Times New Roman" w:ascii="Times New Roman"/>
          <w:sz w:val="24"/>
          <w:szCs w:val="24"/>
        </w:rPr>
        <w:t xml:space="preserve">BROS d.o.o. za proizvodnju, trgovinu i ugostiteljstvo, Donje Ladanje, Gustava Krkleca 23, OIB: 07944479641, dana </w:t>
      </w:r>
      <w:r w:rsidR="00425573" w:rsidRPr="007C1ACD">
        <w:rPr>
          <w:rFonts w:cs="Times New Roman" w:hAnsi="Times New Roman" w:ascii="Times New Roman"/>
          <w:sz w:val="24"/>
          <w:szCs w:val="24"/>
        </w:rPr>
        <w:t>4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. </w:t>
      </w:r>
      <w:r w:rsidR="007C1ACD" w:rsidRPr="007C1ACD">
        <w:rPr>
          <w:rFonts w:cs="Times New Roman" w:hAnsi="Times New Roman" w:ascii="Times New Roman"/>
          <w:sz w:val="24"/>
          <w:szCs w:val="24"/>
        </w:rPr>
        <w:t>travnja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 2017.</w:t>
      </w:r>
    </w:p>
    <w:p w:rsidRDefault="00BD1103" w:rsidP="004F3E41" w:rsidR="00C4686F" w:rsidRPr="008C09C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C09C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BD1103" w:rsidP="00E521E6" w:rsidR="00C4686F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Određuje se n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astavak </w:t>
      </w:r>
      <w:r w:rsidR="00425573" w:rsidRPr="007C1ACD">
        <w:rPr>
          <w:rFonts w:cs="Times New Roman" w:hAnsi="Times New Roman" w:ascii="Times New Roman"/>
          <w:sz w:val="24"/>
          <w:szCs w:val="24"/>
        </w:rPr>
        <w:t>stečajnog postupka nad s</w:t>
      </w:r>
      <w:r w:rsidRPr="007C1ACD">
        <w:rPr>
          <w:rFonts w:cs="Times New Roman" w:hAnsi="Times New Roman" w:ascii="Times New Roman"/>
          <w:sz w:val="24"/>
          <w:szCs w:val="24"/>
        </w:rPr>
        <w:t>tečajn</w:t>
      </w:r>
      <w:r w:rsidR="00606884" w:rsidRPr="007C1ACD">
        <w:rPr>
          <w:rFonts w:cs="Times New Roman" w:hAnsi="Times New Roman" w:ascii="Times New Roman"/>
          <w:sz w:val="24"/>
          <w:szCs w:val="24"/>
        </w:rPr>
        <w:t>om masom dužnika</w:t>
      </w:r>
      <w:r w:rsidRPr="007C1ACD">
        <w:rPr>
          <w:rFonts w:cs="Times New Roman" w:hAnsi="Times New Roman" w:ascii="Times New Roman"/>
          <w:sz w:val="24"/>
          <w:szCs w:val="24"/>
        </w:rPr>
        <w:t xml:space="preserve"> </w:t>
      </w:r>
      <w:r w:rsidR="007C1ACD" w:rsidRPr="007C1ACD">
        <w:rPr>
          <w:rFonts w:cs="Times New Roman" w:hAnsi="Times New Roman" w:ascii="Times New Roman"/>
          <w:sz w:val="24"/>
          <w:szCs w:val="24"/>
        </w:rPr>
        <w:t>BROS d.o.o. za proizvodnju, trgovinu i ugostiteljstvo, Donje Ladanje, Gustava Krkleca 23, OIB: 07944479641</w:t>
      </w:r>
      <w:r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koji je brisan </w:t>
      </w:r>
      <w:r w:rsidR="00AC3867" w:rsidRPr="007C1ACD">
        <w:rPr>
          <w:rFonts w:cs="Times New Roman" w:hAnsi="Times New Roman" w:ascii="Times New Roman"/>
          <w:sz w:val="24"/>
          <w:szCs w:val="24"/>
        </w:rPr>
        <w:t xml:space="preserve">iz </w:t>
      </w:r>
      <w:r w:rsidR="004537F6" w:rsidRPr="007C1ACD">
        <w:rPr>
          <w:rFonts w:cs="Times New Roman" w:hAnsi="Times New Roman" w:ascii="Times New Roman"/>
          <w:sz w:val="24"/>
          <w:szCs w:val="24"/>
        </w:rPr>
        <w:t>sudskog registra</w:t>
      </w:r>
      <w:r w:rsidR="00AC3867" w:rsidRPr="007C1ACD">
        <w:rPr>
          <w:rFonts w:cs="Times New Roman" w:hAnsi="Times New Roman" w:ascii="Times New Roman"/>
          <w:sz w:val="24"/>
          <w:szCs w:val="24"/>
        </w:rPr>
        <w:t>,</w:t>
      </w:r>
      <w:r w:rsidR="00606884" w:rsidRPr="007C1ACD">
        <w:rPr>
          <w:rFonts w:cs="Times New Roman" w:hAnsi="Times New Roman" w:ascii="Times New Roman"/>
          <w:sz w:val="24"/>
          <w:szCs w:val="24"/>
        </w:rPr>
        <w:t xml:space="preserve"> iz razloga št</w:t>
      </w:r>
      <w:r w:rsidR="00A4508F" w:rsidRPr="007C1ACD">
        <w:rPr>
          <w:rFonts w:cs="Times New Roman" w:hAnsi="Times New Roman" w:ascii="Times New Roman"/>
          <w:sz w:val="24"/>
          <w:szCs w:val="24"/>
        </w:rPr>
        <w:t xml:space="preserve">o je naknadno pronađena imovina. </w:t>
      </w:r>
      <w:r w:rsidR="004537F6" w:rsidRPr="007C1AC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C1ACD" w:rsidP="007C1ACD" w:rsidR="007C1AC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C1ACD" w:rsidP="007C1ACD" w:rsidR="007C1ACD" w:rsidRPr="007C1ACD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C1ACD">
        <w:rPr>
          <w:rFonts w:cs="Times New Roman" w:hAnsi="Times New Roman" w:ascii="Times New Roman"/>
          <w:sz w:val="24"/>
          <w:szCs w:val="24"/>
        </w:rPr>
        <w:t>Za stečajnog upravitelja imenuje se</w:t>
      </w:r>
      <w:r>
        <w:rPr>
          <w:rFonts w:cs="Times New Roman" w:hAnsi="Times New Roman" w:ascii="Times New Roman"/>
          <w:sz w:val="24"/>
          <w:szCs w:val="24"/>
        </w:rPr>
        <w:t xml:space="preserve"> Lidia Belamarić iz Varaždina, Kratka 2, OIB: 55271144632, sa danom 4</w:t>
      </w:r>
      <w:r w:rsidRPr="007C1AC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</w:t>
      </w:r>
      <w:r w:rsidRPr="007C1ACD">
        <w:rPr>
          <w:rFonts w:cs="Times New Roman" w:hAnsi="Times New Roman" w:ascii="Times New Roman"/>
          <w:sz w:val="24"/>
          <w:szCs w:val="24"/>
        </w:rPr>
        <w:t>a 2017.</w:t>
      </w:r>
    </w:p>
    <w:p w:rsidRDefault="00C4686F" w:rsidP="00C4686F" w:rsidR="00C4686F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425573" w:rsidP="00A033F9" w:rsidR="00A033F9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stečajnom upravitelju </w:t>
      </w:r>
      <w:r w:rsidR="007C1ACD">
        <w:rPr>
          <w:rFonts w:cs="Times New Roman" w:hAnsi="Times New Roman" w:ascii="Times New Roman"/>
          <w:sz w:val="24"/>
          <w:szCs w:val="24"/>
        </w:rPr>
        <w:t xml:space="preserve">Lidiji Belamarić iz Varaždina, Kratka 2, OIB: 55271144632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A033F9" w:rsidRPr="00C4686F">
        <w:rPr>
          <w:rFonts w:cs="Times New Roman" w:hAnsi="Times New Roman" w:ascii="Times New Roman"/>
          <w:sz w:val="24"/>
          <w:szCs w:val="24"/>
        </w:rPr>
        <w:t>podnese pisano izvješće sudu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033F9" w:rsidRPr="00C4686F">
        <w:rPr>
          <w:rFonts w:cs="Times New Roman" w:hAnsi="Times New Roman" w:ascii="Times New Roman"/>
          <w:sz w:val="24"/>
          <w:szCs w:val="24"/>
        </w:rPr>
        <w:t>u roku od 30 dana od dana primitka ovog rješenja</w:t>
      </w:r>
      <w:r w:rsidR="00A033F9">
        <w:rPr>
          <w:rFonts w:cs="Times New Roman" w:hAnsi="Times New Roman" w:ascii="Times New Roman"/>
          <w:sz w:val="24"/>
          <w:szCs w:val="24"/>
        </w:rPr>
        <w:t>.</w:t>
      </w:r>
    </w:p>
    <w:p w:rsidRDefault="00C94A22" w:rsidP="00C94A22" w:rsidR="00C94A22" w:rsidRPr="00C94A22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vjerovnici s</w:t>
      </w:r>
      <w:r w:rsidR="00074547" w:rsidRPr="00C4686F">
        <w:rPr>
          <w:rFonts w:cs="Times New Roman" w:hAnsi="Times New Roman" w:ascii="Times New Roman"/>
          <w:sz w:val="24"/>
          <w:szCs w:val="24"/>
        </w:rPr>
        <w:t>tečajnog dužnika da u roku od 30</w:t>
      </w:r>
      <w:r w:rsidRPr="00C4686F">
        <w:rPr>
          <w:rFonts w:cs="Times New Roman" w:hAnsi="Times New Roman" w:ascii="Times New Roman"/>
          <w:sz w:val="24"/>
          <w:szCs w:val="24"/>
        </w:rPr>
        <w:t xml:space="preserve"> dana od dana objave </w:t>
      </w:r>
      <w:r w:rsidR="00074547" w:rsidRPr="00C4686F">
        <w:rPr>
          <w:rFonts w:cs="Times New Roman" w:hAnsi="Times New Roman" w:ascii="Times New Roman"/>
          <w:sz w:val="24"/>
          <w:szCs w:val="24"/>
        </w:rPr>
        <w:t xml:space="preserve">ovog </w:t>
      </w:r>
      <w:r w:rsidR="00DB2945">
        <w:rPr>
          <w:rFonts w:cs="Times New Roman" w:hAnsi="Times New Roman" w:ascii="Times New Roman"/>
          <w:sz w:val="24"/>
          <w:szCs w:val="24"/>
        </w:rPr>
        <w:t xml:space="preserve">rješenja </w:t>
      </w:r>
      <w:r w:rsidRPr="00C4686F">
        <w:rPr>
          <w:rFonts w:cs="Times New Roman" w:hAnsi="Times New Roman" w:ascii="Times New Roman"/>
          <w:sz w:val="24"/>
          <w:szCs w:val="24"/>
        </w:rPr>
        <w:t>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</w:t>
      </w:r>
      <w:r w:rsidRPr="00606884">
        <w:rPr>
          <w:rFonts w:cs="Times New Roman" w:hAnsi="Times New Roman" w:ascii="Times New Roman"/>
          <w:sz w:val="24"/>
          <w:szCs w:val="24"/>
        </w:rPr>
        <w:t>0</w:t>
      </w:r>
      <w:r w:rsidR="007C1ACD">
        <w:rPr>
          <w:rFonts w:cs="Times New Roman" w:hAnsi="Times New Roman" w:ascii="Times New Roman"/>
          <w:sz w:val="24"/>
          <w:szCs w:val="24"/>
        </w:rPr>
        <w:t>7717</w:t>
      </w:r>
      <w:r w:rsidRPr="00C4686F">
        <w:rPr>
          <w:rFonts w:cs="Times New Roman" w:hAnsi="Times New Roman" w:ascii="Times New Roman"/>
          <w:sz w:val="24"/>
          <w:szCs w:val="24"/>
        </w:rPr>
        <w:t xml:space="preserve"> s naznakom OIB-a uplatitelja.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Pozivaju se dužnikovi dužnici da svoje obveze prema stečajnom dužniku ispune bez odlaganja  stečajnom upravitelju za stečajnog dužnika.</w:t>
      </w:r>
    </w:p>
    <w:p w:rsidRDefault="00C4686F" w:rsidP="00C4686F" w:rsidR="00C4686F" w:rsidRPr="00C4686F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E521E6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C4686F">
        <w:rPr>
          <w:rFonts w:cs="Times New Roman" w:hAnsi="Times New Roman" w:ascii="Times New Roman"/>
          <w:sz w:val="24"/>
          <w:szCs w:val="24"/>
        </w:rPr>
        <w:t>Razlučni i izlučni vjero</w:t>
      </w:r>
      <w:r w:rsidR="00AB3646">
        <w:rPr>
          <w:rFonts w:cs="Times New Roman" w:hAnsi="Times New Roman" w:ascii="Times New Roman"/>
          <w:sz w:val="24"/>
          <w:szCs w:val="24"/>
        </w:rPr>
        <w:t>vnici pozivaju se da u roku od 3</w:t>
      </w:r>
      <w:r w:rsidRPr="00C4686F">
        <w:rPr>
          <w:rFonts w:cs="Times New Roman" w:hAnsi="Times New Roman" w:ascii="Times New Roman"/>
          <w:sz w:val="24"/>
          <w:szCs w:val="24"/>
        </w:rPr>
        <w:t>0 dana obavijeste stečajnog upravitelja o svojim pravima.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Ročište vjerovnika na kojem će se ispitati prijavljene tražbine-ispitno ročište zakazuje se kod Trgovačkog suda u Varaždinu, Braće Radića 2, </w:t>
      </w:r>
      <w:r w:rsidR="004537F6">
        <w:rPr>
          <w:rFonts w:cs="Times New Roman" w:hAnsi="Times New Roman" w:ascii="Times New Roman"/>
          <w:sz w:val="24"/>
          <w:szCs w:val="24"/>
        </w:rPr>
        <w:t xml:space="preserve">dana </w:t>
      </w:r>
      <w:r w:rsidR="007C1ACD">
        <w:rPr>
          <w:rFonts w:cs="Times New Roman" w:hAnsi="Times New Roman" w:ascii="Times New Roman"/>
          <w:sz w:val="24"/>
          <w:szCs w:val="24"/>
        </w:rPr>
        <w:t>8. lipnja 2017. u 9,40 sati</w:t>
      </w:r>
      <w:r w:rsidR="004537F6" w:rsidRPr="00425573">
        <w:rPr>
          <w:rFonts w:cs="Times New Roman" w:hAnsi="Times New Roman" w:ascii="Times New Roman"/>
          <w:sz w:val="24"/>
          <w:szCs w:val="24"/>
        </w:rPr>
        <w:t xml:space="preserve"> sati</w:t>
      </w:r>
      <w:r w:rsidR="00074547" w:rsidRPr="00E804A4">
        <w:rPr>
          <w:rFonts w:cs="Times New Roman" w:hAnsi="Times New Roman" w:ascii="Times New Roman"/>
          <w:sz w:val="24"/>
          <w:szCs w:val="24"/>
        </w:rPr>
        <w:t xml:space="preserve">, </w:t>
      </w:r>
      <w:r w:rsidR="00606884">
        <w:rPr>
          <w:rFonts w:cs="Times New Roman" w:hAnsi="Times New Roman" w:ascii="Times New Roman"/>
          <w:sz w:val="24"/>
          <w:szCs w:val="24"/>
        </w:rPr>
        <w:t>soba br. 223</w:t>
      </w:r>
      <w:r w:rsidRPr="00E804A4">
        <w:rPr>
          <w:rFonts w:cs="Times New Roman" w:hAnsi="Times New Roman" w:ascii="Times New Roman"/>
          <w:sz w:val="24"/>
          <w:szCs w:val="24"/>
        </w:rPr>
        <w:t>/II.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3280" w:rsidP="00513280" w:rsidR="00513280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E804A4" w:rsidP="00E804A4" w:rsidR="00E804A4" w:rsidRPr="00E804A4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07454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>Ovo rješenje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dostaviti će se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  <w:r w:rsidR="008575B6">
        <w:rPr>
          <w:rFonts w:cs="Times New Roman" w:hAnsi="Times New Roman" w:ascii="Times New Roman"/>
          <w:sz w:val="24"/>
          <w:szCs w:val="24"/>
        </w:rPr>
        <w:t>Sudskom registru ovog suda</w:t>
      </w:r>
      <w:r w:rsidR="00513280" w:rsidRPr="00E804A4">
        <w:rPr>
          <w:rFonts w:cs="Times New Roman" w:hAnsi="Times New Roman" w:ascii="Times New Roman"/>
          <w:sz w:val="24"/>
          <w:szCs w:val="24"/>
        </w:rPr>
        <w:t xml:space="preserve"> radi </w:t>
      </w:r>
      <w:r w:rsidRPr="00E804A4">
        <w:rPr>
          <w:rFonts w:cs="Times New Roman" w:hAnsi="Times New Roman" w:ascii="Times New Roman"/>
          <w:sz w:val="24"/>
          <w:szCs w:val="24"/>
        </w:rPr>
        <w:t>upisa i zabilježbe.</w:t>
      </w:r>
      <w:r w:rsidR="00AC386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537F6" w:rsidP="004537F6" w:rsidR="004537F6" w:rsidRPr="004537F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4537F6" w:rsidP="0038744D" w:rsidR="004537F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Nalaže se sudskom registru ovog suda da u sudski registar izvrši upis stečajne mase iza imovine dužnika </w:t>
      </w:r>
      <w:r w:rsidR="0038744D" w:rsidRPr="0038744D">
        <w:rPr>
          <w:rFonts w:cs="Times New Roman" w:hAnsi="Times New Roman" w:ascii="Times New Roman"/>
          <w:sz w:val="24"/>
          <w:szCs w:val="24"/>
        </w:rPr>
        <w:t>BROS d.o.o. za proizvodnju, trgovinu i ugostiteljstvo, Donje Ladanje, Gustava Krkleca 23, OIB: 07944479641</w:t>
      </w:r>
      <w:r w:rsidR="002B2F0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uz na</w:t>
      </w:r>
      <w:r w:rsidR="002B2F05">
        <w:rPr>
          <w:rFonts w:cs="Times New Roman" w:hAnsi="Times New Roman" w:ascii="Times New Roman"/>
          <w:sz w:val="24"/>
          <w:szCs w:val="24"/>
        </w:rPr>
        <w:t>znaku imena i prezimena stečajnog upravitelja: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744D">
        <w:rPr>
          <w:rFonts w:cs="Times New Roman" w:hAnsi="Times New Roman" w:ascii="Times New Roman"/>
          <w:sz w:val="24"/>
          <w:szCs w:val="24"/>
        </w:rPr>
        <w:t>Lidie Belamarić iz Varaždina, Kratka 2, OIB: 55271144632</w:t>
      </w:r>
      <w:r>
        <w:rPr>
          <w:rFonts w:cs="Times New Roman" w:hAnsi="Times New Roman" w:ascii="Times New Roman"/>
          <w:sz w:val="24"/>
          <w:szCs w:val="24"/>
        </w:rPr>
        <w:t>, te podacima o ovom rješenju kojim je određen upis stečajne mase u sudski registar.</w:t>
      </w:r>
    </w:p>
    <w:p w:rsidRDefault="00853BB6" w:rsidP="00853BB6" w:rsidR="00853BB6" w:rsidRPr="00853BB6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5170CB" w:rsidP="005170CB" w:rsidR="005170CB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5170CB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2B2F05">
        <w:rPr>
          <w:rFonts w:cs="Times New Roman" w:hAnsi="Times New Roman" w:ascii="Times New Roman"/>
          <w:sz w:val="24"/>
          <w:szCs w:val="24"/>
        </w:rPr>
        <w:t xml:space="preserve">Ministarstvu unutarnjih poslova, Policijskoj upravi </w:t>
      </w:r>
      <w:r w:rsidR="0038744D">
        <w:rPr>
          <w:rFonts w:cs="Times New Roman" w:hAnsi="Times New Roman" w:ascii="Times New Roman"/>
          <w:sz w:val="24"/>
          <w:szCs w:val="24"/>
        </w:rPr>
        <w:t>Varaždinskoj,</w:t>
      </w:r>
      <w:r w:rsidR="002B2F05">
        <w:rPr>
          <w:rFonts w:cs="Times New Roman" w:hAnsi="Times New Roman" w:ascii="Times New Roman"/>
          <w:sz w:val="24"/>
          <w:szCs w:val="24"/>
        </w:rPr>
        <w:t xml:space="preserve"> </w:t>
      </w:r>
      <w:r w:rsidRPr="005170CB">
        <w:rPr>
          <w:rFonts w:cs="Times New Roman" w:hAnsi="Times New Roman" w:ascii="Times New Roman"/>
          <w:sz w:val="24"/>
          <w:szCs w:val="24"/>
        </w:rPr>
        <w:t>izvrši upis zabilježbe</w:t>
      </w:r>
      <w:r w:rsidR="002B2F05">
        <w:rPr>
          <w:rFonts w:cs="Times New Roman" w:hAnsi="Times New Roman" w:ascii="Times New Roman"/>
          <w:sz w:val="24"/>
          <w:szCs w:val="24"/>
        </w:rPr>
        <w:t xml:space="preserve"> nastavka stečajnog postupka nad vozilima stečajne mase dužnika</w:t>
      </w:r>
      <w:r w:rsidR="002B2F05" w:rsidRPr="002B2F05">
        <w:rPr>
          <w:rFonts w:cs="Times New Roman" w:hAnsi="Times New Roman" w:ascii="Times New Roman"/>
          <w:sz w:val="24"/>
          <w:szCs w:val="24"/>
        </w:rPr>
        <w:t xml:space="preserve"> </w:t>
      </w:r>
      <w:r w:rsidR="0038744D" w:rsidRPr="0038744D">
        <w:rPr>
          <w:rFonts w:cs="Times New Roman" w:hAnsi="Times New Roman" w:ascii="Times New Roman"/>
          <w:sz w:val="24"/>
          <w:szCs w:val="24"/>
        </w:rPr>
        <w:t>BROS d.o.o. za proizvodnju, trgovinu i ugostiteljstvo, Donje Ladanje, Gustava Krkleca 23, OIB: 07944479641</w:t>
      </w:r>
      <w:r w:rsidR="002B2F05">
        <w:rPr>
          <w:rFonts w:cs="Times New Roman" w:hAnsi="Times New Roman" w:ascii="Times New Roman"/>
          <w:sz w:val="24"/>
          <w:szCs w:val="24"/>
        </w:rPr>
        <w:t xml:space="preserve">  i to:</w:t>
      </w:r>
    </w:p>
    <w:p w:rsidRDefault="005170CB" w:rsidP="005170CB" w:rsidR="005170CB" w:rsidRPr="005170C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38744D" w:rsidP="0038744D" w:rsidR="00E804A4">
      <w:pPr>
        <w:pStyle w:val="Odlomakpopis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vozilo ŠKODA 135 LX Plus/Forman, proizvedeno 1995. godine</w:t>
      </w:r>
    </w:p>
    <w:p w:rsidRDefault="0038744D" w:rsidP="0038744D" w:rsidR="0038744D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74547" w:rsidP="00513280" w:rsidR="004F3E41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804A4">
        <w:rPr>
          <w:rFonts w:cs="Times New Roman" w:hAnsi="Times New Roman" w:ascii="Times New Roman"/>
          <w:sz w:val="24"/>
          <w:szCs w:val="24"/>
        </w:rPr>
        <w:t xml:space="preserve">Ovo rješenje objavljuje se </w:t>
      </w:r>
      <w:r w:rsidR="00513280" w:rsidRPr="00E804A4">
        <w:rPr>
          <w:rFonts w:cs="Times New Roman" w:hAnsi="Times New Roman" w:ascii="Times New Roman"/>
          <w:sz w:val="24"/>
          <w:szCs w:val="24"/>
        </w:rPr>
        <w:t>isticanjem na e-Oglasnoj ploči ovog suda sa da</w:t>
      </w:r>
      <w:r w:rsidRPr="00E804A4">
        <w:rPr>
          <w:rFonts w:cs="Times New Roman" w:hAnsi="Times New Roman" w:ascii="Times New Roman"/>
          <w:sz w:val="24"/>
          <w:szCs w:val="24"/>
        </w:rPr>
        <w:t>nom donošenja</w:t>
      </w:r>
      <w:r w:rsidR="00513280" w:rsidRPr="00E804A4">
        <w:rPr>
          <w:rFonts w:cs="Times New Roman" w:hAnsi="Times New Roman" w:ascii="Times New Roman"/>
          <w:sz w:val="24"/>
          <w:szCs w:val="24"/>
        </w:rPr>
        <w:t>.</w:t>
      </w:r>
    </w:p>
    <w:p w:rsidRDefault="00E10261" w:rsidP="007A4A26" w:rsidR="00E521E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E10261" w:rsidP="00606884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</w:t>
      </w:r>
      <w:r w:rsidRPr="00AC3867">
        <w:rPr>
          <w:rFonts w:cs="Times New Roman" w:hAnsi="Times New Roman" w:ascii="Times New Roman"/>
          <w:sz w:val="24"/>
          <w:szCs w:val="24"/>
        </w:rPr>
        <w:t xml:space="preserve">ovoga suda od </w:t>
      </w:r>
      <w:r w:rsidR="0038744D">
        <w:rPr>
          <w:rFonts w:cs="Times New Roman" w:hAnsi="Times New Roman" w:ascii="Times New Roman"/>
          <w:sz w:val="24"/>
          <w:szCs w:val="24"/>
        </w:rPr>
        <w:t>13</w:t>
      </w:r>
      <w:r w:rsidR="00AA393C">
        <w:rPr>
          <w:rFonts w:cs="Times New Roman" w:hAnsi="Times New Roman" w:ascii="Times New Roman"/>
          <w:sz w:val="24"/>
          <w:szCs w:val="24"/>
        </w:rPr>
        <w:t xml:space="preserve">. </w:t>
      </w:r>
      <w:r w:rsidR="0038744D">
        <w:rPr>
          <w:rFonts w:cs="Times New Roman" w:hAnsi="Times New Roman" w:ascii="Times New Roman"/>
          <w:sz w:val="24"/>
          <w:szCs w:val="24"/>
        </w:rPr>
        <w:t>srpnja</w:t>
      </w:r>
      <w:r w:rsidR="00AA393C">
        <w:rPr>
          <w:rFonts w:cs="Times New Roman" w:hAnsi="Times New Roman" w:ascii="Times New Roman"/>
          <w:sz w:val="24"/>
          <w:szCs w:val="24"/>
        </w:rPr>
        <w:t xml:space="preserve"> 2016.,</w:t>
      </w:r>
      <w:r w:rsidR="008575B6" w:rsidRPr="00AC3867">
        <w:rPr>
          <w:rFonts w:cs="Times New Roman" w:hAnsi="Times New Roman" w:ascii="Times New Roman"/>
          <w:sz w:val="24"/>
          <w:szCs w:val="24"/>
        </w:rPr>
        <w:t xml:space="preserve"> broj </w:t>
      </w:r>
      <w:r w:rsidR="00AA393C">
        <w:rPr>
          <w:rFonts w:cs="Times New Roman" w:hAnsi="Times New Roman" w:ascii="Times New Roman"/>
          <w:sz w:val="24"/>
          <w:szCs w:val="24"/>
        </w:rPr>
        <w:t>2 St-</w:t>
      </w:r>
      <w:r w:rsidR="0038744D">
        <w:rPr>
          <w:rFonts w:cs="Times New Roman" w:hAnsi="Times New Roman" w:ascii="Times New Roman"/>
          <w:sz w:val="24"/>
          <w:szCs w:val="24"/>
        </w:rPr>
        <w:t>766/16-4</w:t>
      </w:r>
      <w:r w:rsidRPr="00AC3867">
        <w:rPr>
          <w:rFonts w:cs="Times New Roman" w:hAnsi="Times New Roman" w:ascii="Times New Roman"/>
          <w:sz w:val="24"/>
          <w:szCs w:val="24"/>
        </w:rPr>
        <w:t xml:space="preserve"> otvoren je i zaključen stečajni postupak nad stečajnim dužnikom </w:t>
      </w:r>
      <w:r w:rsidR="00606884" w:rsidRPr="00AC3867">
        <w:rPr>
          <w:rFonts w:cs="Times New Roman" w:hAnsi="Times New Roman" w:ascii="Times New Roman"/>
          <w:sz w:val="24"/>
          <w:szCs w:val="24"/>
        </w:rPr>
        <w:t>označenim u izreci</w:t>
      </w:r>
      <w:r w:rsidR="004537F6">
        <w:rPr>
          <w:rFonts w:cs="Times New Roman" w:hAnsi="Times New Roman" w:ascii="Times New Roman"/>
          <w:sz w:val="24"/>
          <w:szCs w:val="24"/>
        </w:rPr>
        <w:t xml:space="preserve">, </w:t>
      </w:r>
      <w:r w:rsidRPr="00AC3867">
        <w:rPr>
          <w:rFonts w:cs="Times New Roman" w:hAnsi="Times New Roman" w:ascii="Times New Roman"/>
          <w:sz w:val="24"/>
          <w:szCs w:val="24"/>
        </w:rPr>
        <w:t>te je naloženo brisanje stečajnog dužnika nakon pravomoćnosti tog rješenja.</w:t>
      </w:r>
      <w:r w:rsidR="0060688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10261" w:rsidP="00E521E6" w:rsidR="00E102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postalo je pravomoćno </w:t>
      </w:r>
      <w:r w:rsidR="0038744D">
        <w:rPr>
          <w:rFonts w:cs="Times New Roman" w:hAnsi="Times New Roman" w:ascii="Times New Roman"/>
          <w:sz w:val="24"/>
          <w:szCs w:val="24"/>
        </w:rPr>
        <w:t>30. srpnja 2016.</w:t>
      </w:r>
    </w:p>
    <w:p w:rsidRDefault="00606884" w:rsidP="00E521E6" w:rsidR="0060688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38744D">
        <w:rPr>
          <w:rFonts w:cs="Times New Roman" w:hAnsi="Times New Roman" w:ascii="Times New Roman"/>
          <w:sz w:val="24"/>
          <w:szCs w:val="24"/>
        </w:rPr>
        <w:t>21</w:t>
      </w:r>
      <w:r w:rsidR="00AA393C">
        <w:rPr>
          <w:rFonts w:cs="Times New Roman" w:hAnsi="Times New Roman" w:ascii="Times New Roman"/>
          <w:sz w:val="24"/>
          <w:szCs w:val="24"/>
        </w:rPr>
        <w:t xml:space="preserve">. </w:t>
      </w:r>
      <w:r w:rsidR="0038744D">
        <w:rPr>
          <w:rFonts w:cs="Times New Roman" w:hAnsi="Times New Roman" w:ascii="Times New Roman"/>
          <w:sz w:val="24"/>
          <w:szCs w:val="24"/>
        </w:rPr>
        <w:t>studenoga 2016</w:t>
      </w:r>
      <w:r w:rsidR="00AA393C">
        <w:rPr>
          <w:rFonts w:cs="Times New Roman" w:hAnsi="Times New Roman" w:ascii="Times New Roman"/>
          <w:sz w:val="24"/>
          <w:szCs w:val="24"/>
        </w:rPr>
        <w:t xml:space="preserve">. </w:t>
      </w:r>
      <w:r w:rsidR="0038744D">
        <w:rPr>
          <w:rFonts w:cs="Times New Roman" w:hAnsi="Times New Roman" w:ascii="Times New Roman"/>
          <w:sz w:val="24"/>
          <w:szCs w:val="24"/>
        </w:rPr>
        <w:t>zastupnica RH</w:t>
      </w:r>
      <w:r w:rsidR="00AA393C">
        <w:rPr>
          <w:rFonts w:cs="Times New Roman" w:hAnsi="Times New Roman" w:ascii="Times New Roman"/>
          <w:sz w:val="24"/>
          <w:szCs w:val="24"/>
        </w:rPr>
        <w:t xml:space="preserve"> dostavi</w:t>
      </w:r>
      <w:r w:rsidR="0038744D">
        <w:rPr>
          <w:rFonts w:cs="Times New Roman" w:hAnsi="Times New Roman" w:ascii="Times New Roman"/>
          <w:sz w:val="24"/>
          <w:szCs w:val="24"/>
        </w:rPr>
        <w:t>la je</w:t>
      </w:r>
      <w:r w:rsidR="00AA393C">
        <w:rPr>
          <w:rFonts w:cs="Times New Roman" w:hAnsi="Times New Roman" w:ascii="Times New Roman"/>
          <w:sz w:val="24"/>
          <w:szCs w:val="24"/>
        </w:rPr>
        <w:t xml:space="preserve"> sudu</w:t>
      </w:r>
      <w:r w:rsidR="00853BB6">
        <w:rPr>
          <w:rFonts w:cs="Times New Roman" w:hAnsi="Times New Roman" w:ascii="Times New Roman"/>
          <w:sz w:val="24"/>
          <w:szCs w:val="24"/>
        </w:rPr>
        <w:t xml:space="preserve"> podnesak</w:t>
      </w:r>
      <w:r w:rsidR="008575B6">
        <w:rPr>
          <w:rFonts w:cs="Times New Roman" w:hAnsi="Times New Roman" w:ascii="Times New Roman"/>
          <w:sz w:val="24"/>
          <w:szCs w:val="24"/>
        </w:rPr>
        <w:t xml:space="preserve"> kojim predlaže nastavak postupka jer je iza </w:t>
      </w:r>
      <w:r>
        <w:rPr>
          <w:rFonts w:cs="Times New Roman" w:hAnsi="Times New Roman" w:ascii="Times New Roman"/>
          <w:sz w:val="24"/>
          <w:szCs w:val="24"/>
        </w:rPr>
        <w:t>stečajnog dužnika ostala</w:t>
      </w:r>
      <w:r w:rsidR="00AC3867">
        <w:rPr>
          <w:rFonts w:cs="Times New Roman" w:hAnsi="Times New Roman" w:ascii="Times New Roman"/>
          <w:sz w:val="24"/>
          <w:szCs w:val="24"/>
        </w:rPr>
        <w:t xml:space="preserve"> stečajna masa</w:t>
      </w:r>
      <w:r w:rsidR="008575B6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radi čega je predloži</w:t>
      </w:r>
      <w:r w:rsidR="0038744D">
        <w:rPr>
          <w:rFonts w:cs="Times New Roman" w:hAnsi="Times New Roman" w:ascii="Times New Roman"/>
          <w:sz w:val="24"/>
          <w:szCs w:val="24"/>
        </w:rPr>
        <w:t>la</w:t>
      </w:r>
      <w:r w:rsidR="004857B1">
        <w:rPr>
          <w:rFonts w:cs="Times New Roman" w:hAnsi="Times New Roman" w:ascii="Times New Roman"/>
          <w:sz w:val="24"/>
          <w:szCs w:val="24"/>
        </w:rPr>
        <w:t xml:space="preserve"> da sud </w:t>
      </w:r>
      <w:r w:rsidR="008575B6">
        <w:rPr>
          <w:rFonts w:cs="Times New Roman" w:hAnsi="Times New Roman" w:ascii="Times New Roman"/>
          <w:sz w:val="24"/>
          <w:szCs w:val="24"/>
        </w:rPr>
        <w:t xml:space="preserve">nastavi postupak u odnosu na stečajnu masu. </w:t>
      </w:r>
    </w:p>
    <w:p w:rsidRDefault="004C0EB6" w:rsidP="00E521E6" w:rsidR="0042478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Članak 289.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1. Stečajnog zakona (dalje SZ, Narodne novine broj 71/15) propisuje da će sud</w:t>
      </w:r>
      <w:r w:rsidR="008575B6">
        <w:rPr>
          <w:rFonts w:cs="Times New Roman" w:hAnsi="Times New Roman" w:ascii="Times New Roman"/>
          <w:sz w:val="24"/>
          <w:szCs w:val="24"/>
        </w:rPr>
        <w:t xml:space="preserve"> </w:t>
      </w:r>
      <w:r w:rsidR="00424783">
        <w:rPr>
          <w:rFonts w:cs="Times New Roman" w:hAnsi="Times New Roman" w:ascii="Times New Roman"/>
          <w:sz w:val="24"/>
          <w:szCs w:val="24"/>
        </w:rPr>
        <w:t>odrediti nastavljanje postupka radi naknadne diobe ako se nakon završnog ročišta pronađe imovina koja ulazi u stečajnu masu, te da će se ista upisati u sudski registar (st. 1. t. 3., st. 5.  tog članka)</w:t>
      </w:r>
    </w:p>
    <w:p w:rsidRDefault="00C94A22" w:rsidP="00E521E6" w:rsidR="0007454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074547">
        <w:rPr>
          <w:rFonts w:cs="Times New Roman" w:hAnsi="Times New Roman" w:ascii="Times New Roman"/>
          <w:sz w:val="24"/>
          <w:szCs w:val="24"/>
        </w:rPr>
        <w:t>Također je sud u skladu s čl.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133.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st.</w:t>
      </w:r>
      <w:r w:rsidR="00DB2945">
        <w:rPr>
          <w:rFonts w:cs="Times New Roman" w:hAnsi="Times New Roman" w:ascii="Times New Roman"/>
          <w:sz w:val="24"/>
          <w:szCs w:val="24"/>
        </w:rPr>
        <w:t xml:space="preserve"> </w:t>
      </w:r>
      <w:r w:rsidR="00074547">
        <w:rPr>
          <w:rFonts w:cs="Times New Roman" w:hAnsi="Times New Roman" w:ascii="Times New Roman"/>
          <w:sz w:val="24"/>
          <w:szCs w:val="24"/>
        </w:rPr>
        <w:t>1. i 6. SZ</w:t>
      </w:r>
      <w:r w:rsidR="00DB2945">
        <w:rPr>
          <w:rFonts w:cs="Times New Roman" w:hAnsi="Times New Roman" w:ascii="Times New Roman"/>
          <w:sz w:val="24"/>
          <w:szCs w:val="24"/>
        </w:rPr>
        <w:t>.</w:t>
      </w:r>
      <w:r w:rsidR="00074547">
        <w:rPr>
          <w:rFonts w:cs="Times New Roman" w:hAnsi="Times New Roman" w:ascii="Times New Roman"/>
          <w:sz w:val="24"/>
          <w:szCs w:val="24"/>
        </w:rPr>
        <w:t xml:space="preserve"> zakazao ispitno i izvještajno ročište i pozvao vjerovnike stečajnog dužnika da stečajnom upravitelju u roku od 30 dana prijave svoje tražbine.</w:t>
      </w:r>
    </w:p>
    <w:p w:rsidRDefault="00074547" w:rsidP="00E521E6" w:rsidR="00DB294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Radi navedenog odlučeno je kao u izreci ovog rješenja.</w:t>
      </w:r>
    </w:p>
    <w:p w:rsidRDefault="0038744D" w:rsidP="004F3E41" w:rsidR="0038744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744D" w:rsidP="004F3E41" w:rsidR="00DB294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4</w:t>
      </w:r>
      <w:r w:rsidR="00E804A4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travnja</w:t>
      </w:r>
      <w:r w:rsidR="00424783">
        <w:rPr>
          <w:rFonts w:cs="Times New Roman" w:hAnsi="Times New Roman" w:ascii="Times New Roman"/>
          <w:sz w:val="24"/>
          <w:szCs w:val="24"/>
        </w:rPr>
        <w:t xml:space="preserve"> 2017</w:t>
      </w:r>
      <w:r w:rsidR="00E804A4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7A4A26" w:rsidP="00AA2FFD" w:rsidR="0038744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783" w:rsidP="00AA2FFD" w:rsidR="00AA2FFD">
      <w:pPr>
        <w:spacing w:after="0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Sutkinja:</w:t>
      </w:r>
    </w:p>
    <w:p w:rsidRDefault="00424783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Melita Poljanec Bubaš</w:t>
      </w:r>
      <w:r w:rsidR="00AA2FFD">
        <w:rPr>
          <w:rFonts w:cs="Times New Roman" w:hAnsi="Times New Roman" w:ascii="Times New Roman"/>
          <w:sz w:val="24"/>
          <w:szCs w:val="24"/>
        </w:rPr>
        <w:t>,v.r.</w:t>
      </w:r>
    </w:p>
    <w:p w:rsidRDefault="00AA2FFD" w:rsidP="00AA2FFD" w:rsidR="00AA2FFD">
      <w:pPr>
        <w:spacing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AA393C" w:rsidP="00AB3646" w:rsidR="00AA393C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38744D" w:rsidP="00AB3646" w:rsidR="0038744D">
      <w:pPr>
        <w:spacing w:lineRule="auto" w:line="240"/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6C503C" w:rsidP="00AB3646" w:rsidR="006C50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C503C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B3646">
        <w:rPr>
          <w:rFonts w:cs="Times New Roman" w:hAnsi="Times New Roman" w:ascii="Times New Roman"/>
          <w:sz w:val="24"/>
          <w:szCs w:val="24"/>
        </w:rPr>
        <w:t>nezadovoljna stranka</w:t>
      </w:r>
      <w:r w:rsidRPr="006C503C">
        <w:rPr>
          <w:rFonts w:cs="Times New Roman" w:hAnsi="Times New Roman" w:ascii="Times New Roman"/>
          <w:sz w:val="24"/>
          <w:szCs w:val="24"/>
        </w:rPr>
        <w:t xml:space="preserve"> može izjaviti žalbu. Dostava se smatra obavljenom istekom osmoga dana od dana objave ovog rješenja na mrežnoj stranici e-Oglasna ploča sudova. Žalba se podnosi u roku od 8 dana od dostave ovog rješenja obavljene putem e-Oglasne ploče. Žalba se podnosi preporučeno poštom, ili se predaje neposredno ovome sudu u četiri (4) primjerka, a o žalbi odlučuje Visoki trgovački sud Republike Hrvatske u Zagrebu.</w:t>
      </w:r>
    </w:p>
    <w:p w:rsidRDefault="00AB3646" w:rsidP="00AB3646" w:rsidR="00AB364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906501" w:rsidP="006C503C" w:rsidR="009065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906501" w:rsidP="006C503C" w:rsidR="00906501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Varaždin, B. Radić 2,</w:t>
      </w:r>
    </w:p>
    <w:p w:rsidRDefault="000A2C56" w:rsidP="006C503C" w:rsidR="00A033F9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033F9">
        <w:rPr>
          <w:rFonts w:cs="Times New Roman" w:hAnsi="Times New Roman" w:ascii="Times New Roman"/>
          <w:sz w:val="24"/>
          <w:szCs w:val="24"/>
        </w:rPr>
        <w:t>Ste</w:t>
      </w:r>
      <w:r w:rsidR="0038744D">
        <w:rPr>
          <w:rFonts w:cs="Times New Roman" w:hAnsi="Times New Roman" w:ascii="Times New Roman"/>
          <w:sz w:val="24"/>
          <w:szCs w:val="24"/>
        </w:rPr>
        <w:t>čajna</w:t>
      </w:r>
      <w:r w:rsidR="00906501" w:rsidRPr="00A033F9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8744D">
        <w:rPr>
          <w:rFonts w:cs="Times New Roman" w:hAnsi="Times New Roman" w:ascii="Times New Roman"/>
          <w:sz w:val="24"/>
          <w:szCs w:val="24"/>
        </w:rPr>
        <w:t>ica</w:t>
      </w:r>
      <w:r w:rsidR="000E2F27" w:rsidRPr="00A033F9">
        <w:rPr>
          <w:rFonts w:cs="Times New Roman" w:hAnsi="Times New Roman" w:ascii="Times New Roman"/>
          <w:sz w:val="24"/>
          <w:szCs w:val="24"/>
        </w:rPr>
        <w:t xml:space="preserve"> </w:t>
      </w:r>
      <w:r w:rsidR="0038744D">
        <w:rPr>
          <w:rFonts w:cs="Times New Roman" w:hAnsi="Times New Roman" w:ascii="Times New Roman"/>
          <w:sz w:val="24"/>
          <w:szCs w:val="24"/>
        </w:rPr>
        <w:t>Lidia Belamarić iz Varaždina, Kratka 2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Ministarstvo financija, Porezna uprava, Područni ured Sjeverna Hrvatska, Ispostava </w:t>
      </w:r>
      <w:r w:rsidR="000A2C56">
        <w:rPr>
          <w:rFonts w:cs="Times New Roman" w:hAnsi="Times New Roman" w:ascii="Times New Roman"/>
          <w:sz w:val="24"/>
          <w:szCs w:val="24"/>
        </w:rPr>
        <w:t>Varaždin</w:t>
      </w:r>
    </w:p>
    <w:p w:rsidRDefault="00EB74CA" w:rsidP="00906501" w:rsidR="00EB74CA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E2D23">
        <w:rPr>
          <w:rFonts w:cs="Times New Roman" w:hAnsi="Times New Roman" w:ascii="Times New Roman"/>
          <w:sz w:val="24"/>
          <w:szCs w:val="24"/>
        </w:rPr>
        <w:t>Sudski registar ovoga suda radi zabilježbe (odmah i nakon pravomoćnosti),</w:t>
      </w:r>
    </w:p>
    <w:p w:rsidRDefault="00AA393C" w:rsidP="00906501" w:rsidR="005170CB" w:rsidRPr="006E2D23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Policijska uprava </w:t>
      </w:r>
      <w:r w:rsidR="0038744D">
        <w:rPr>
          <w:rFonts w:cs="Times New Roman" w:hAnsi="Times New Roman" w:ascii="Times New Roman"/>
          <w:sz w:val="24"/>
          <w:szCs w:val="24"/>
        </w:rPr>
        <w:t>Varaždinska</w:t>
      </w:r>
    </w:p>
    <w:p w:rsidRDefault="000A2C56" w:rsidP="00AB3646" w:rsidR="004F3E41" w:rsidRPr="00AB3646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</w:t>
      </w:r>
    </w:p>
    <w:sectPr w:rsidSect="0038744D" w:rsidR="004F3E41" w:rsidRPr="00AB3646">
      <w:headerReference w:type="default" r:id="rId10"/>
      <w:headerReference w:type="first" r:id="rId11"/>
      <w:pgSz w:h="16838" w:w="11906"/>
      <w:pgMar w:gutter="0" w:footer="709" w:header="709" w:left="1418" w:bottom="1134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676B" w:rsidP="00E521E6" w:rsidR="0063676B">
      <w:pPr>
        <w:spacing w:lineRule="auto" w:line="240" w:after="0"/>
      </w:pPr>
      <w:r>
        <w:separator/>
      </w:r>
    </w:p>
  </w:endnote>
  <w:endnote w:id="0" w:type="continuationSeparator">
    <w:p w:rsidRDefault="0063676B" w:rsidP="00E521E6" w:rsidR="0063676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676B" w:rsidP="00E521E6" w:rsidR="0063676B">
      <w:pPr>
        <w:spacing w:lineRule="auto" w:line="240" w:after="0"/>
      </w:pPr>
      <w:r>
        <w:separator/>
      </w:r>
    </w:p>
  </w:footnote>
  <w:footnote w:id="0" w:type="continuationSeparator">
    <w:p w:rsidRDefault="0063676B" w:rsidP="00E521E6" w:rsidR="0063676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3887614"/>
      <w:docPartObj>
        <w:docPartGallery w:val="Page Numbers (Top of Page)"/>
        <w:docPartUnique/>
      </w:docPartObj>
    </w:sdtPr>
    <w:sdtEndPr/>
    <w:sdtContent>
      <w:p w:rsidRDefault="00E521E6" w:rsidR="00E521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8F3">
          <w:rPr>
            <w:noProof/>
          </w:rPr>
          <w:t>2</w:t>
        </w:r>
        <w:r>
          <w:fldChar w:fldCharType="end"/>
        </w:r>
      </w:p>
      <w:p w:rsidRDefault="00E521E6" w:rsidP="00AA393C" w:rsidR="00E521E6" w:rsidRPr="00AA393C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38744D" w:rsidRPr="000E2F27">
          <w:rPr>
            <w:rFonts w:cs="Times New Roman" w:hAnsi="Times New Roman" w:ascii="Times New Roman"/>
            <w:sz w:val="24"/>
            <w:szCs w:val="24"/>
          </w:rPr>
          <w:t>Poslovni broj: 2 St-</w:t>
        </w:r>
        <w:r w:rsidR="0038744D">
          <w:rPr>
            <w:rFonts w:cs="Times New Roman" w:hAnsi="Times New Roman" w:ascii="Times New Roman"/>
            <w:sz w:val="24"/>
            <w:szCs w:val="24"/>
          </w:rPr>
          <w:t>77/17-2</w:t>
        </w:r>
      </w:p>
    </w:sdtContent>
  </w:sdt>
  <w:p w:rsidRDefault="00E521E6" w:rsidR="00E5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1E6" w:rsidR="00E521E6" w:rsidRPr="00E521E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0E2F27">
      <w:rPr>
        <w:rFonts w:cs="Times New Roman" w:hAnsi="Times New Roman" w:ascii="Times New Roman"/>
        <w:sz w:val="24"/>
        <w:szCs w:val="24"/>
      </w:rPr>
      <w:t xml:space="preserve">Poslovni broj: </w:t>
    </w:r>
    <w:r w:rsidR="00AE4818" w:rsidRPr="000E2F27">
      <w:rPr>
        <w:rFonts w:cs="Times New Roman" w:hAnsi="Times New Roman" w:ascii="Times New Roman"/>
        <w:sz w:val="24"/>
        <w:szCs w:val="24"/>
      </w:rPr>
      <w:t xml:space="preserve">2 </w:t>
    </w:r>
    <w:r w:rsidR="00AC3867" w:rsidRPr="000E2F27">
      <w:rPr>
        <w:rFonts w:cs="Times New Roman" w:hAnsi="Times New Roman" w:ascii="Times New Roman"/>
        <w:sz w:val="24"/>
        <w:szCs w:val="24"/>
      </w:rPr>
      <w:t>St-</w:t>
    </w:r>
    <w:r w:rsidR="007C1ACD">
      <w:rPr>
        <w:rFonts w:cs="Times New Roman" w:hAnsi="Times New Roman" w:ascii="Times New Roman"/>
        <w:sz w:val="24"/>
        <w:szCs w:val="24"/>
      </w:rPr>
      <w:t>77/17-</w:t>
    </w:r>
    <w:r w:rsidR="0038744D">
      <w:rPr>
        <w:rFonts w:cs="Times New Roman" w:hAnsi="Times New Roman" w:ascii="Times New Roman"/>
        <w:sz w:val="24"/>
        <w:szCs w:val="24"/>
      </w:rPr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C70187"/>
    <w:multiLevelType w:val="hybridMultilevel"/>
    <w:tmpl w:val="E36C2918"/>
    <w:lvl w:tplc="B47442E0" w:ilvl="0">
      <w:numFmt w:val="bullet"/>
      <w:lvlText w:val="-"/>
      <w:lvlJc w:val="left"/>
      <w:pPr>
        <w:ind w:hanging="360" w:left="1776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">
    <w:nsid w:val="3D3A2B17"/>
    <w:multiLevelType w:val="hybridMultilevel"/>
    <w:tmpl w:val="BC22193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8293510"/>
    <w:multiLevelType w:val="hybridMultilevel"/>
    <w:tmpl w:val="52E47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ECB"/>
    <w:rsid w:val="000014FD"/>
    <w:rsid w:val="00074547"/>
    <w:rsid w:val="000A2C56"/>
    <w:rsid w:val="000E2F27"/>
    <w:rsid w:val="0015017C"/>
    <w:rsid w:val="001B1F66"/>
    <w:rsid w:val="002A7732"/>
    <w:rsid w:val="002B2F05"/>
    <w:rsid w:val="00335B8D"/>
    <w:rsid w:val="003872A5"/>
    <w:rsid w:val="0038744D"/>
    <w:rsid w:val="003A00DD"/>
    <w:rsid w:val="00404CA5"/>
    <w:rsid w:val="00424783"/>
    <w:rsid w:val="00425573"/>
    <w:rsid w:val="004537F6"/>
    <w:rsid w:val="004857B1"/>
    <w:rsid w:val="00494381"/>
    <w:rsid w:val="004C0EB6"/>
    <w:rsid w:val="004F3E41"/>
    <w:rsid w:val="00513280"/>
    <w:rsid w:val="005170CB"/>
    <w:rsid w:val="005E78E9"/>
    <w:rsid w:val="00606884"/>
    <w:rsid w:val="0062338E"/>
    <w:rsid w:val="0063676B"/>
    <w:rsid w:val="006C503C"/>
    <w:rsid w:val="006E2D23"/>
    <w:rsid w:val="007A4A26"/>
    <w:rsid w:val="007C1ACD"/>
    <w:rsid w:val="00803753"/>
    <w:rsid w:val="00853BB6"/>
    <w:rsid w:val="008575B6"/>
    <w:rsid w:val="00881289"/>
    <w:rsid w:val="00887ECB"/>
    <w:rsid w:val="008C09C7"/>
    <w:rsid w:val="008D603D"/>
    <w:rsid w:val="00905BD9"/>
    <w:rsid w:val="00906501"/>
    <w:rsid w:val="009B32B7"/>
    <w:rsid w:val="009E2760"/>
    <w:rsid w:val="00A033F9"/>
    <w:rsid w:val="00A04942"/>
    <w:rsid w:val="00A11CF7"/>
    <w:rsid w:val="00A4508F"/>
    <w:rsid w:val="00A50880"/>
    <w:rsid w:val="00AA2FFD"/>
    <w:rsid w:val="00AA393C"/>
    <w:rsid w:val="00AB3646"/>
    <w:rsid w:val="00AB3B59"/>
    <w:rsid w:val="00AB56B1"/>
    <w:rsid w:val="00AC3867"/>
    <w:rsid w:val="00AD2BED"/>
    <w:rsid w:val="00AE4818"/>
    <w:rsid w:val="00BD1103"/>
    <w:rsid w:val="00C41E26"/>
    <w:rsid w:val="00C4686F"/>
    <w:rsid w:val="00C55F13"/>
    <w:rsid w:val="00C94A22"/>
    <w:rsid w:val="00CF0D95"/>
    <w:rsid w:val="00D81910"/>
    <w:rsid w:val="00DB2945"/>
    <w:rsid w:val="00E10261"/>
    <w:rsid w:val="00E521E6"/>
    <w:rsid w:val="00E804A4"/>
    <w:rsid w:val="00EB74CA"/>
    <w:rsid w:val="00ED4206"/>
    <w:rsid w:val="00F16CAD"/>
    <w:rsid w:val="00F6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8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8F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8F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8F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8F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501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01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521E6"/>
  </w:style>
  <w:style w:styleId="Podnoje" w:type="paragraph">
    <w:name w:val="footer"/>
    <w:basedOn w:val="Normal"/>
    <w:link w:val="PodnojeChar"/>
    <w:uiPriority w:val="99"/>
    <w:unhideWhenUsed/>
    <w:rsid w:val="00E521E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21E6"/>
  </w:style>
  <w:style w:styleId="Odlomakpopisa" w:type="paragraph">
    <w:name w:val="List Paragraph"/>
    <w:basedOn w:val="Normal"/>
    <w:uiPriority w:val="34"/>
    <w:qFormat/>
    <w:rsid w:val="00C4686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28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8F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8F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8F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8F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
Zahtjev za otv.st.postupka - st.masa naknadno pronađena imovina</izvorni_sadrzaj>
    <derivirana_varijabla naziv="DomainObject.Predmet.Opis_1">Zahtjev za pokretanje skraćenog stečajnog postupka
Zahtjev za otv.st.postupka - st.masa naknadno pronađena imovina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St-77/2017</izvorni_sadrzaj>
    <derivirana_varijabla naziv="DomainObject.Predmet.OznakaBroj_1">St-77/2017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brisano društvo BROS društvo s ograničenom odgovornošću za proizvodnju, trgovinu i ugostiteljstvo</izvorni_sadrzaj>
    <derivirana_varijabla naziv="DomainObject.Predmet.ProtustrankaFormated_1">  brisano društvo BROS društvo s ograničenom odgovornošću za proizvodnju, trgovinu i ugostiteljstvo</derivirana_varijabla>
  </DomainObject.Predmet.ProtustrankaFormated>
  <DomainObject.Predmet.ProtustrankaFormatedOIB>
    <izvorni_sadrzaj>  brisano društvo BROS društvo s ograničenom odgovornošću za proizvodnju, trgovinu i ugostiteljstvo, OIB 07944479641</izvorni_sadrzaj>
    <derivirana_varijabla naziv="DomainObject.Predmet.ProtustrankaFormatedOIB_1">  brisano društvo BROS društvo s ograničenom odgovornošću za proizvodnju, trgovinu i ugostiteljstvo, OIB 07944479641</derivirana_varijabla>
  </DomainObject.Predmet.ProtustrankaFormatedOIB>
  <DomainObject.Predmet.ProtustrankaFormatedWithAdress>
    <izvorni_sadrzaj> brisano društvo BROS društvo s ograničenom odgovornošću za proizvodnju, trgovinu i ugostiteljstvo, Gustava Krkleca 23, 42243 Donje Ladanje</izvorni_sadrzaj>
    <derivirana_varijabla naziv="DomainObject.Predmet.ProtustrankaFormatedWithAdress_1"> brisano društvo BROS društvo s ograničenom odgovornošću za proizvodnju, trgovinu i ugostiteljstvo, Gustava Krkleca 23, 42243 Donje Ladanje</derivirana_varijabla>
  </DomainObject.Predmet.ProtustrankaFormatedWithAdress>
  <DomainObject.Predmet.ProtustrankaFormatedWithAdressOIB>
    <izvorni_sadrzaj> brisano društvo BROS društvo s ograničenom odgovornošću za proizvodnju, trgovinu i ugostiteljstvo, OIB 07944479641, Gustava Krkleca 23, 42243 Donje Ladanje</izvorni_sadrzaj>
    <derivirana_varijabla naziv="DomainObject.Predmet.ProtustrankaFormatedWithAdressOIB_1"> brisano društvo BROS društvo s ograničenom odgovornošću za proizvodnju, trgovinu i ugostiteljstvo, OIB 07944479641, Gustava Krkleca 23, 42243 Donje Ladanje</derivirana_varijabla>
  </DomainObject.Predmet.ProtustrankaFormatedWithAdressOIB>
  <DomainObject.Predmet.ProtustrankaWithAdress>
    <izvorni_sadrzaj>brisano društvo BROS društvo s ograničenom odgovornošću za proizvodnju, trgovinu i ugostiteljstvo Gustava Krkleca 23, 42243 Donje Ladanje</izvorni_sadrzaj>
    <derivirana_varijabla naziv="DomainObject.Predmet.ProtustrankaWithAdress_1">brisano društvo BROS društvo s ograničenom odgovornošću za proizvodnju, trgovinu i ugostiteljstvo Gustava Krkleca 23, 42243 Donje Ladanje</derivirana_varijabla>
  </DomainObject.Predmet.ProtustrankaWithAdress>
  <DomainObject.Predmet.ProtustrankaWithAdressOIB>
    <izvorni_sadrzaj>brisano društvo BROS društvo s ograničenom odgovornošću za proizvodnju, trgovinu i ugostiteljstvo, OIB 07944479641, Gustava Krkleca 23, 42243 Donje Ladanje</izvorni_sadrzaj>
    <derivirana_varijabla naziv="DomainObject.Predmet.ProtustrankaWithAdressOIB_1">brisano društvo BROS društvo s ograničenom odgovornošću za proizvodnju, trgovinu i ugostiteljstvo, OIB 07944479641, Gustava Krkleca 23, 42243 Donje Ladanje</derivirana_varijabla>
  </DomainObject.Predmet.ProtustrankaWithAdressOIB>
  <DomainObject.Predmet.ProtustrankaNazivFormated>
    <izvorni_sadrzaj>brisano društvo BROS društvo s ograničenom odgovornošću za proizvodnju, trgovinu i ugostiteljstvo</izvorni_sadrzaj>
    <derivirana_varijabla naziv="DomainObject.Predmet.ProtustrankaNazivFormated_1">brisano društvo BROS društvo s ograničenom odgovornošću za proizvodnju, trgovinu i ugostiteljstvo</derivirana_varijabla>
  </DomainObject.Predmet.ProtustrankaNazivFormated>
  <DomainObject.Predmet.ProtustrankaNazivFormatedOIB>
    <izvorni_sadrzaj>brisano društvo BROS društvo s ograničenom odgovornošću za proizvodnju, trgovinu i ugostiteljstvo, OIB 07944479641</izvorni_sadrzaj>
    <derivirana_varijabla naziv="DomainObject.Predmet.ProtustrankaNazivFormatedOIB_1">brisano društvo BROS društvo s ograničenom odgovornošću za proizvodnju, trgovinu i ugostiteljstvo, OIB 07944479641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Porezna uprava - Područni ured sjeverna Hrvatska zastupanog po punomoćniku Županijsko državno odvjetništvo u Varaždinu</izvorni_sadrzaj>
    <derivirana_varijabla naziv="DomainObject.Predmet.StrankaFormated_1">  Ministarstvo financija RH Porezna uprava - Područni ured sjeverna Hrvatska zastupanog po punomoćniku Županijsko državno odvjetništvo u Varaždinu</derivirana_varijabla>
  </DomainObject.Predmet.StrankaFormated>
  <DomainObject.Predmet.StrankaFormatedOIB>
    <izvorni_sadrzaj>  Ministarstvo financija RH Porezna uprava - Područni ured sjeverna Hrvatska, OIB 18683136487 zastupanog po punomoćniku Županijsko državno odvjetništvo u Varaždinu</izvorni_sadrzaj>
    <derivirana_varijabla naziv="DomainObject.Predmet.StrankaFormatedOIB_1">  Ministarstvo financija RH Porezna uprava - Područni ured sjeverna Hrvatska, OIB 18683136487 zastupanog po punomoćniku Županijsko državno odvjetništvo u Varaždinu</derivirana_varijabla>
  </DomainObject.Predmet.StrankaFormatedOIB>
  <DomainObject.Predmet.StrankaFormatedWithAdress>
    <izvorni_sadrzaj> Ministarstvo financija RH Porezna uprava - Područni ured sjeverna Hrvatska, Graberje 1, 42000 Varaždin zastupanog po punomoćniku Županijsko državno odvjetništvo u Varaždinu</izvorni_sadrzaj>
    <derivirana_varijabla naziv="DomainObject.Predmet.StrankaFormatedWithAdress_1"> Ministarstvo financija RH Porezna uprava -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Ministarstvo financija RH Porezna uprava - Područni ured sjeverna Hrvatska, OIB 18683136487, Graberje 1, 42000 Varaždin zastupanog po punomoćniku Županijsko državno odvjetništvo u Varaždinu</izvorni_sadrzaj>
    <derivirana_varijabla naziv="DomainObject.Predmet.StrankaFormatedWithAdressOIB_1"> Ministarstvo financija RH Porezna uprava -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Ministarstvo financija RH Porezna uprava - Područni ured sjeverna Hrvatska Graberje 1,42000 Varaždin</izvorni_sadrzaj>
    <derivirana_varijabla naziv="DomainObject.Predmet.StrankaWithAdress_1">Ministarstvo financija RH Porezna uprava - Područni ured sjeverna Hrvatska Graberje 1,42000 Varaždin</derivirana_varijabla>
  </DomainObject.Predmet.StrankaWithAdress>
  <DomainObject.Predmet.StrankaWithAdressOIB>
    <izvorni_sadrzaj>Ministarstvo financija RH Porezna uprava - Područni ured sjeverna Hrvatska, OIB 18683136487, Graberje 1,42000 Varaždin</izvorni_sadrzaj>
    <derivirana_varijabla naziv="DomainObject.Predmet.StrankaWithAdressOIB_1">Ministarstvo financija RH Porezna uprava - Područni ured sjeverna Hrvatska, OIB 18683136487, Graberje 1,42000 Varaždin</derivirana_varijabla>
  </DomainObject.Predmet.StrankaWithAdressOIB>
  <DomainObject.Predmet.StrankaNazivFormated>
    <izvorni_sadrzaj>Ministarstvo financija RH Porezna uprava - Područni ured sjeverna Hrvatska</izvorni_sadrzaj>
    <derivirana_varijabla naziv="DomainObject.Predmet.StrankaNazivFormated_1">Ministarstvo financija RH Porezna uprava - Područni ured sjeverna Hrvatska</derivirana_varijabla>
  </DomainObject.Predmet.StrankaNazivFormated>
  <DomainObject.Predmet.StrankaNazivFormatedOIB>
    <izvorni_sadrzaj>Ministarstvo financija RH Porezna uprava - Područni ured sjeverna Hrvatska, OIB 18683136487</izvorni_sadrzaj>
    <derivirana_varijabla naziv="DomainObject.Predmet.StrankaNazivFormatedOIB_1">Ministarstvo financija RH Porezna uprava -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Ministarstvo financija RH Porezna uprava - Područni ured sjeverna Hrvatska zastupanog po punomoćniku Županijsko državno odvjetništvo u Varaždinu</item>
    </izvorni_sadrzaj>
    <derivirana_varijabla naziv="DomainObject.Predmet.StrankaListFormated_1">
      <item>Ministarstvo financija RH Porezna uprava - Područni ured sjeverna Hrvatska zastupanog po punomoćniku Županijsko državno odvjetništvo u Varaždinu</item>
    </derivirana_varijabla>
  </DomainObject.Predmet.StrankaListFormated>
  <DomainObject.Predmet.StrankaListFormatedOIB>
    <izvorni_sadrzaj>
      <item>Ministarstvo financija RH Porezna uprava - Područni ured sjeverna Hrvatska, OIB 18683136487 zastupanog po punomoćniku Županijsko državno odvjetništvo u Varaždinu</item>
    </izvorni_sadrzaj>
    <derivirana_varijabla naziv="DomainObject.Predmet.StrankaListFormatedOIB_1">
      <item>Ministarstvo financija RH Porezna uprava -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RH Porezna uprava - Područni ured sjeverna Hrvatska, Graberje 1, 42000 Varaždin zastupanog po punomoćniku Županijsko državno odvjetništvo u Varaždinu</item>
    </izvorni_sadrzaj>
    <derivirana_varijabla naziv="DomainObject.Predmet.StrankaListFormatedWithAdress_1">
      <item>Ministarstvo financija RH Porezna uprava -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RH Porezna uprava -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Ministarstvo financija RH Porezna uprava -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Ministarstvo financija RH Porezna uprava - Područni ured sjeverna Hrvatska</item>
    </izvorni_sadrzaj>
    <derivirana_varijabla naziv="DomainObject.Predmet.StrankaListNazivFormated_1">
      <item>Ministarstvo financija RH Porezna uprava - Područni ured sjeverna Hrvatska</item>
    </derivirana_varijabla>
  </DomainObject.Predmet.StrankaListNazivFormated>
  <DomainObject.Predmet.StrankaListNazivFormatedOIB>
    <izvorni_sadrzaj>
      <item>Ministarstvo financija RH Porezna uprava - Područni ured sjeverna Hrvatska, OIB 18683136487</item>
    </izvorni_sadrzaj>
    <derivirana_varijabla naziv="DomainObject.Predmet.StrankaListNazivFormatedOIB_1">
      <item>Ministarstvo financija RH Porezna uprava - Područni ured sjeverna Hrvatska, OIB 18683136487</item>
    </derivirana_varijabla>
  </DomainObject.Predmet.StrankaListNazivFormatedOIB>
  <DomainObject.Predmet.ProtuStrankaListFormated>
    <izvorni_sadrzaj>
      <item>brisano društvo BROS društvo s ograničenom odgovornošću za proizvodnju, trgovinu i ugostiteljstvo</item>
    </izvorni_sadrzaj>
    <derivirana_varijabla naziv="DomainObject.Predmet.ProtuStrankaListFormated_1">
      <item>brisano društvo BROS društvo s ograničenom odgovornošću za proizvodnju, trgovinu i ugostiteljstvo</item>
    </derivirana_varijabla>
  </DomainObject.Predmet.ProtuStrankaListFormated>
  <DomainObject.Predmet.ProtuStrankaListFormatedOIB>
    <izvorni_sadrzaj>
      <item>brisano društvo BROS društvo s ograničenom odgovornošću za proizvodnju, trgovinu i ugostiteljstvo, OIB 07944479641</item>
    </izvorni_sadrzaj>
    <derivirana_varijabla naziv="DomainObject.Predmet.ProtuStrankaListFormatedOIB_1">
      <item>brisano društvo BROS društvo s ograničenom odgovornošću za proizvodnju, trgovinu i ugostiteljstvo, OIB 07944479641</item>
    </derivirana_varijabla>
  </DomainObject.Predmet.ProtuStrankaListFormatedOIB>
  <DomainObject.Predmet.ProtuStrankaListFormatedWithAdress>
    <izvorni_sadrzaj>
      <item>brisano društvo BROS društvo s ograničenom odgovornošću za proizvodnju, trgovinu i ugostiteljstvo, Gustava Krkleca 23, 42243 Donje Ladanje</item>
    </izvorni_sadrzaj>
    <derivirana_varijabla naziv="DomainObject.Predmet.ProtuStrankaListFormatedWithAdress_1">
      <item>brisano društvo BROS društvo s ograničenom odgovornošću za proizvodnju, trgovinu i ugostiteljstvo, Gustava Krkleca 23, 42243 Donje Ladanje</item>
    </derivirana_varijabla>
  </DomainObject.Predmet.ProtuStrankaListFormatedWithAdress>
  <DomainObject.Predmet.ProtuStrankaListFormatedWithAdressOIB>
    <izvorni_sadrzaj>
      <item>brisano društvo BROS društvo s ograničenom odgovornošću za proizvodnju, trgovinu i ugostiteljstvo, OIB 07944479641, Gustava Krkleca 23, 42243 Donje Ladanje</item>
    </izvorni_sadrzaj>
    <derivirana_varijabla naziv="DomainObject.Predmet.ProtuStrankaListFormatedWithAdressOIB_1">
      <item>brisano društvo BROS društvo s ograničenom odgovornošću za proizvodnju, trgovinu i ugostiteljstvo, OIB 07944479641, Gustava Krkleca 23, 42243 Donje Ladanje</item>
    </derivirana_varijabla>
  </DomainObject.Predmet.ProtuStrankaListFormatedWithAdressOIB>
  <DomainObject.Predmet.ProtuStrankaListNazivFormated>
    <izvorni_sadrzaj>
      <item>brisano društvo BROS društvo s ograničenom odgovornošću za proizvodnju, trgovinu i ugostiteljstvo</item>
    </izvorni_sadrzaj>
    <derivirana_varijabla naziv="DomainObject.Predmet.ProtuStrankaListNazivFormated_1">
      <item>brisano društvo BROS društvo s ograničenom odgovornošću za proizvodnju, trgovinu i ugostiteljstvo</item>
    </derivirana_varijabla>
  </DomainObject.Predmet.ProtuStrankaListNazivFormated>
  <DomainObject.Predmet.ProtuStrankaListNazivFormatedOIB>
    <izvorni_sadrzaj>
      <item>brisano društvo BROS društvo s ograničenom odgovornošću za proizvodnju, trgovinu i ugostiteljstvo, OIB 07944479641</item>
    </izvorni_sadrzaj>
    <derivirana_varijabla naziv="DomainObject.Predmet.ProtuStrankaListNazivFormatedOIB_1">
      <item>brisano društvo BROS društvo s ograničenom odgovornošću za proizvodnju, trgovinu i ugostiteljstvo, OIB 07944479641</item>
    </derivirana_varijabla>
  </DomainObject.Predmet.ProtuStrankaListNazivFormatedOIB>
  <DomainObject.Predmet.OstaliListFormated>
    <izvorni_sadrzaj>
      <item>Županijsko državno odvjetništvo</item>
      <item>Željko Levanić</item>
      <item>Županijsko državno odvjetništvo u Varaždinu punomoćnik sudionika u postupku Ministarstvo financija RH Porezna uprava - Područni ured sjeverna Hrvatska</item>
    </izvorni_sadrzaj>
    <derivirana_varijabla naziv="DomainObject.Predmet.OstaliListFormated_1">
      <item>Županijsko državno odvjetništvo</item>
      <item>Željko Levanić</item>
      <item>Županijsko državno odvjetništvo u Varaždinu punomoćnik sudionika u postupku Ministarstvo financija RH Porezna uprava - Područni ured sjeverna Hrvatska</item>
    </derivirana_varijabla>
  </DomainObject.Predmet.OstaliListFormated>
  <DomainObject.Predmet.OstaliListFormatedOIB>
    <izvorni_sadrzaj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izvorni_sadrzaj>
    <derivirana_varijabla naziv="DomainObject.Predmet.OstaliListFormatedOIB_1">
      <item>Županijsko državno odvjetništvo</item>
      <item>Željko Levanić, OIB 91660445440</item>
      <item>Županijsko državno odvjetništvo u Varaždinu punomoćnik sudionika u postupku Ministarstvo financija RH Porezna uprava - Područni ured sjeverna Hrvatska</item>
    </derivirana_varijabla>
  </DomainObject.Predmet.OstaliListFormatedOIB>
  <DomainObject.Predmet.OstaliListFormatedWithAdress>
    <izvorni_sadrzaj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_1">
      <item>Županijsko državno odvjetništvo</item>
      <item>Željko Levanić,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>
  <DomainObject.Predmet.OstaliListFormatedWithAdressOIB>
    <izvorni_sadrzaj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izvorni_sadrzaj>
    <derivirana_varijabla naziv="DomainObject.Predmet.OstaliListFormatedWithAdressOIB_1">
      <item>Županijsko državno odvjetništvo</item>
      <item>Željko Levanić, OIB 91660445440, Ulica Bana Jelačića 13, 42207 Gornje Ladanje</item>
      <item>Županijsko državno odvjetništvo u Varaždinu, Braće Radića 2, 42000 Varaždin punomoćnik sudionika u postupku Ministarstvo financija RH Porezna uprava - Područni ured sjeverna Hrvatska</item>
    </derivirana_varijabla>
  </DomainObject.Predmet.OstaliListFormatedWithAdressOIB>
  <DomainObject.Predmet.OstaliListNazivFormated>
    <izvorni_sadrzaj>
      <item>Županijsko državno odvjetništvo</item>
      <item>Željko Levanić</item>
      <item>Županijsko državno odvjetništvo u Varaždinu</item>
    </izvorni_sadrzaj>
    <derivirana_varijabla naziv="DomainObject.Predmet.OstaliListNazivFormated_1">
      <item>Županijsko državno odvjetništvo</item>
      <item>Željko Levanić</item>
      <item>Županijsko državno odvjetništvo u Varaždinu</item>
    </derivirana_varijabla>
  </DomainObject.Predmet.OstaliListNazivFormated>
  <DomainObject.Predmet.OstaliListNazivFormatedOIB>
    <izvorni_sadrzaj>
      <item>Županijsko državno odvjetništvo</item>
      <item>Željko Levanić, OIB 91660445440</item>
      <item>Županijsko državno odvjetništvo u Varaždinu</item>
    </izvorni_sadrzaj>
    <derivirana_varijabla naziv="DomainObject.Predmet.OstaliListNazivFormatedOIB_1">
      <item>Županijsko državno odvjetništvo</item>
      <item>Željko Levanić, OIB 91660445440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 Porezna uprava - Područni ured sjeverna Hrvatska</izvorni_sadrzaj>
    <derivirana_varijabla naziv="DomainObject.Predmet.StrankaIDrugi_1">Ministarstvo financija RH Porezna uprava - Područni ured sjeverna Hrvatska</derivirana_varijabla>
  </DomainObject.Predmet.StrankaIDrugi>
  <DomainObject.Predmet.ProtustrankaIDrugi>
    <izvorni_sadrzaj>brisano društvo BROS društvo s ograničenom odgovornošću za proizvodnju, trgovinu i ugostiteljstvo</izvorni_sadrzaj>
    <derivirana_varijabla naziv="DomainObject.Predmet.ProtustrankaIDrugi_1">brisano društvo BROS društvo s ograničenom odgovornošću za proizvodnju, trgovinu i ugostiteljstvo</derivirana_varijabla>
  </DomainObject.Predmet.ProtustrankaIDrugi>
  <DomainObject.Predmet.StrankaIDrugiAdressOIB>
    <izvorni_sadrzaj>Ministarstvo financija RH Porezna uprava - Područni ured sjeverna Hrvatska, OIB 18683136487, Graberje 1, 42000 Varaždin</izvorni_sadrzaj>
    <derivirana_varijabla naziv="DomainObject.Predmet.StrankaIDrugiAdressOIB_1">Ministarstvo financija RH Porezna uprava - Područni ured sjeverna Hrvatska, OIB 18683136487, Graberje 1, 42000 Varaždin</derivirana_varijabla>
  </DomainObject.Predmet.StrankaIDrugiAdressOIB>
  <DomainObject.Predmet.ProtustrankaIDrugiAdressOIB>
    <izvorni_sadrzaj>brisano društvo BROS društvo s ograničenom odgovornošću za proizvodnju, trgovinu i ugostiteljstvo, OIB 07944479641, Gustava Krkleca 23, 42243 Donje Ladanje</izvorni_sadrzaj>
    <derivirana_varijabla naziv="DomainObject.Predmet.ProtustrankaIDrugiAdressOIB_1">brisano društvo BROS društvo s ograničenom odgovornošću za proizvodnju, trgovinu i ugostiteljstvo, OIB 07944479641, Gustava Krkleca 23, 42243 Donje Ladanje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brisano društvo BROS društvo s ograničenom odgovornošću za proizvodnju, trgovinu i ugostiteljstvo</item>
      <item>Ministarstvo financija RH Porezna uprava - Područni ured sjeverna Hrvatska</item>
      <item>Županijsko državno odvjetništvo</item>
      <item>Željko Levanić</item>
      <item>Županijsko državno odvjetništvo u Varaždinu</item>
    </izvorni_sadrzaj>
    <derivirana_varijabla naziv="DomainObject.Predmet.SudioniciListNaziv_1">
      <item>brisano društvo BROS društvo s ograničenom odgovornošću za proizvodnju, trgovinu i ugostiteljstvo</item>
      <item>Ministarstvo financija RH Porezna uprava - Područni ured sjeverna Hrvatska</item>
      <item>Županijsko državno odvjetništvo</item>
      <item>Željko Levanić</item>
      <item>Županijsko državno odvjetništvo u Varaždinu</item>
    </derivirana_varijabla>
  </DomainObject.Predmet.SudioniciListNaziv>
  <DomainObject.Predmet.SudioniciListAdressOIB>
    <izvorni_sadrzaj>
      <item>brisano društvo BROS društvo s ograničenom odgovornošću za proizvodnju, trgovinu i ugostiteljstvo, OIB 07944479641, Gustava Krkleca 23,42243 Donje Ladanje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izvorni_sadrzaj>
    <derivirana_varijabla naziv="DomainObject.Predmet.SudioniciListAdressOIB_1">
      <item>brisano društvo BROS društvo s ograničenom odgovornošću za proizvodnju, trgovinu i ugostiteljstvo, OIB 07944479641, Gustava Krkleca 23,42243 Donje Ladanje</item>
      <item>Ministarstvo financija RH Porezna uprava - Područni ured sjeverna Hrvatska, OIB 18683136487, Graberje 1,42000 Varaždin</item>
      <item>Županijsko državno odvjetništvo</item>
      <item>Željko Levanić, OIB 91660445440, Ulica Bana Jelačića 13,42207 Gornje Ladanje</item>
      <item>Županijsko državno odvjetništvo u Varaždinu, Braće 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07944479641</item>
      <item>, OIB 18683136487</item>
      <item>, OIB null</item>
      <item>, OIB 91660445440</item>
      <item>, OIB null</item>
    </izvorni_sadrzaj>
    <derivirana_varijabla naziv="DomainObject.Predmet.SudioniciListNazivOIB_1">
      <item>, OIB 07944479641</item>
      <item>, OIB 18683136487</item>
      <item>, OIB null</item>
      <item>, OIB 91660445440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781</properties:Words>
  <properties:Characters>4278</properties:Characters>
  <properties:Lines>102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2017-04-04T08:59:00Z</dcterms:created>
  <dc:creator>Ksenija Flack Makitan</dc:creator>
  <cp:lastModifiedBy>Marko Makaj</cp:lastModifiedBy>
  <cp:lastPrinted>2017-04-04T08:58:00Z</cp:lastPrinted>
  <dcterms:modified xmlns:xsi="http://www.w3.org/2001/XMLSchema-instance" xsi:type="dcterms:W3CDTF">2017-04-04T09:00:00Z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