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3d9" w14:paraId="21cb3d9" w:rsidRDefault="005D6592" w:rsidP="005D6592" w:rsidR="005D6592" w:rsidRPr="003F2DC4">
      <w:pPr>
        <w15:collapsed w:val="false"/>
        <w:rPr>
          <w:color w:val="FF0000"/>
        </w:rPr>
      </w:pPr>
      <w:bookmarkStart w:name="_GoBack" w:id="0"/>
      <w:bookmarkEnd w:id="0"/>
      <w:r w:rsidRPr="003F2DC4">
        <w:rPr>
          <w:color w:val="FF0000"/>
          <w:sz w:val="16"/>
          <w:szCs w:val="16"/>
        </w:rPr>
        <w:t xml:space="preserve">                          </w:t>
      </w:r>
      <w:r w:rsidRPr="003F2DC4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2DC4">
        <w:rPr>
          <w:color w:val="FF0000"/>
          <w:sz w:val="16"/>
          <w:szCs w:val="16"/>
        </w:rPr>
        <w:t xml:space="preserve">                   </w:t>
      </w:r>
      <w:r w:rsidRPr="003F2DC4">
        <w:rPr>
          <w:color w:val="FF0000"/>
        </w:rPr>
        <w:t xml:space="preserve">                                         </w:t>
      </w:r>
    </w:p>
    <w:p w:rsidRDefault="005D6592" w:rsidP="005D6592" w:rsidR="005D6592" w:rsidRPr="003F2DC4">
      <w:r w:rsidRPr="003F2DC4">
        <w:t xml:space="preserve">    REPUBLIKA HRVATSKA </w:t>
      </w:r>
      <w:r w:rsidRPr="003F2DC4">
        <w:tab/>
      </w:r>
      <w:r w:rsidRPr="003F2DC4">
        <w:tab/>
      </w:r>
      <w:r w:rsidRPr="003F2DC4">
        <w:tab/>
      </w:r>
      <w:r w:rsidRPr="003F2DC4">
        <w:tab/>
      </w:r>
      <w:r w:rsidRPr="003F2DC4">
        <w:tab/>
      </w:r>
    </w:p>
    <w:p w:rsidRDefault="005D6592" w:rsidP="005D6592" w:rsidR="005D6592" w:rsidRPr="003F2DC4">
      <w:r w:rsidRPr="003F2DC4">
        <w:t>TRGOVAČKI SUD U PAZINU</w:t>
      </w:r>
    </w:p>
    <w:p w:rsidRDefault="005D6592" w:rsidP="005D6592" w:rsidR="005D6592" w:rsidRPr="003F2DC4">
      <w:r w:rsidRPr="003F2DC4">
        <w:t xml:space="preserve">    52000 PAZIN, Dršćevka 1 </w:t>
      </w:r>
      <w:r w:rsidRPr="003F2DC4">
        <w:tab/>
      </w:r>
      <w:r w:rsidRPr="003F2DC4">
        <w:tab/>
      </w:r>
      <w:r w:rsidRPr="003F2DC4">
        <w:tab/>
      </w:r>
      <w:r w:rsidRPr="003F2DC4">
        <w:tab/>
      </w:r>
      <w:r w:rsidRPr="003F2DC4">
        <w:tab/>
        <w:t xml:space="preserve">       </w:t>
      </w:r>
    </w:p>
    <w:p w:rsidRDefault="005D6592" w:rsidP="005D6592" w:rsidR="005D6592" w:rsidRPr="003F2DC4">
      <w:pPr>
        <w:jc w:val="both"/>
      </w:pPr>
      <w:r w:rsidRPr="003F2DC4">
        <w:tab/>
      </w:r>
    </w:p>
    <w:p w:rsidRDefault="005D6592" w:rsidP="005D6592" w:rsidR="005D6592" w:rsidRPr="003F2DC4">
      <w:pPr>
        <w:jc w:val="center"/>
      </w:pPr>
      <w:r w:rsidRPr="003F2DC4">
        <w:t>R E P U B L I K A  H R V A T S K A</w:t>
      </w:r>
    </w:p>
    <w:p w:rsidRDefault="005D6592" w:rsidP="005D6592" w:rsidR="005D6592" w:rsidRPr="003F2DC4"/>
    <w:p w:rsidRDefault="005D6592" w:rsidP="005D6592" w:rsidR="005D6592" w:rsidRPr="003F2DC4">
      <w:pPr>
        <w:jc w:val="center"/>
      </w:pPr>
      <w:r w:rsidRPr="003F2DC4">
        <w:t>R J E Š E NJ E</w:t>
      </w:r>
    </w:p>
    <w:p w:rsidRDefault="005D6592" w:rsidP="005D6592" w:rsidR="005D6592" w:rsidRPr="003F2DC4">
      <w:pPr>
        <w:rPr>
          <w:color w:val="FF0000"/>
        </w:rPr>
      </w:pPr>
    </w:p>
    <w:p w:rsidRDefault="005D6592" w:rsidP="005D6592" w:rsidR="005D6592" w:rsidRPr="00D02271">
      <w:pPr>
        <w:jc w:val="both"/>
      </w:pPr>
      <w:r w:rsidRPr="00D02271">
        <w:tab/>
        <w:t>Trgovački sud u Pazinu, po stečajno</w:t>
      </w:r>
      <w:r w:rsidR="0000405A" w:rsidRPr="00D02271">
        <w:t>m</w:t>
      </w:r>
      <w:r w:rsidRPr="00D02271">
        <w:t xml:space="preserve"> su</w:t>
      </w:r>
      <w:r w:rsidR="0000405A" w:rsidRPr="00D02271">
        <w:t>cu Damiru Rabaru</w:t>
      </w:r>
      <w:r w:rsidRPr="00D02271">
        <w:t xml:space="preserve">, po prijedlogu predlagatelja FINANCIJSKE AGENCIJE, OIB: 85821130368, Regionalni centar Rijeka, Podružnica Pula, Giardini 5, radi otvaranja stečajnog postupka nad </w:t>
      </w:r>
      <w:r w:rsidR="003F2DC4" w:rsidRPr="00D02271">
        <w:t xml:space="preserve">dužnikom </w:t>
      </w:r>
      <w:r w:rsidR="00954452">
        <w:t>dužnikom ELKOLUX d.o.o. UMAG, Umag, Ulica J. Rakovca 10, OIB: 83633838768</w:t>
      </w:r>
      <w:r w:rsidRPr="00D02271">
        <w:t xml:space="preserve">, </w:t>
      </w:r>
      <w:r w:rsidR="0074489B">
        <w:t xml:space="preserve">20. ožujka 2017., </w:t>
      </w:r>
    </w:p>
    <w:p w:rsidRDefault="005D6592" w:rsidP="005D6592" w:rsidR="005D6592" w:rsidRPr="00D02271">
      <w:pPr>
        <w:jc w:val="both"/>
      </w:pPr>
    </w:p>
    <w:p w:rsidRDefault="005D6592" w:rsidP="005D6592" w:rsidR="005D6592" w:rsidRPr="00FC00FE">
      <w:pPr>
        <w:jc w:val="center"/>
      </w:pPr>
      <w:r w:rsidRPr="00FC00FE">
        <w:t>r i j e š i o    j e</w:t>
      </w:r>
    </w:p>
    <w:p w:rsidRDefault="005D6592" w:rsidP="005D6592" w:rsidR="005D6592" w:rsidRPr="00D02271">
      <w:pPr>
        <w:jc w:val="both"/>
      </w:pPr>
    </w:p>
    <w:p w:rsidRDefault="005D6592" w:rsidP="00F66FE4" w:rsidR="004A5EDF" w:rsidRPr="00D02271">
      <w:pPr>
        <w:ind w:firstLine="720"/>
        <w:jc w:val="both"/>
      </w:pPr>
      <w:r w:rsidRPr="00D02271">
        <w:t xml:space="preserve">I. Otvara se stečajni postupak nad </w:t>
      </w:r>
      <w:r w:rsidR="003F2DC4" w:rsidRPr="00D02271">
        <w:t xml:space="preserve">dužnikom </w:t>
      </w:r>
      <w:r w:rsidR="00954452">
        <w:t>dužnikom ELKOLUX d.o.o. UMAG, Umag, Ulica J. Rakovca 10, OIB: 83633838768</w:t>
      </w:r>
      <w:r w:rsidR="0035312C" w:rsidRPr="00D02271">
        <w:t>.</w:t>
      </w:r>
    </w:p>
    <w:p w:rsidRDefault="0035312C" w:rsidP="00F66FE4" w:rsidR="0035312C" w:rsidRPr="00D02271">
      <w:pPr>
        <w:ind w:firstLine="720"/>
        <w:jc w:val="both"/>
      </w:pPr>
    </w:p>
    <w:p w:rsidRDefault="00297FBB" w:rsidP="00297FBB" w:rsidR="00297FBB">
      <w:pPr>
        <w:ind w:firstLine="720"/>
        <w:jc w:val="both"/>
      </w:pPr>
      <w:r>
        <w:t>II. Za stečajnog upravitelja imenuje se Dubravka Stašić, Rijeka, Vat</w:t>
      </w:r>
      <w:r w:rsidR="0074489B">
        <w:t>r</w:t>
      </w:r>
      <w:r>
        <w:t>oslava Lisinskog 2, OIB: 23303100671.</w:t>
      </w:r>
    </w:p>
    <w:p w:rsidRDefault="008E02E7" w:rsidP="005D6592" w:rsidR="008E02E7" w:rsidRPr="003F2DC4">
      <w:pPr>
        <w:ind w:firstLine="720"/>
        <w:jc w:val="both"/>
        <w:rPr>
          <w:color w:val="FF0000"/>
        </w:rPr>
      </w:pPr>
    </w:p>
    <w:p w:rsidRDefault="005D6592" w:rsidP="0035312C" w:rsidR="0012578E" w:rsidRPr="00D02271">
      <w:pPr>
        <w:ind w:firstLine="720"/>
        <w:jc w:val="both"/>
      </w:pPr>
      <w:r w:rsidRPr="00D02271">
        <w:t>I</w:t>
      </w:r>
      <w:r w:rsidR="00FE191A" w:rsidRPr="00D02271">
        <w:t>II</w:t>
      </w:r>
      <w:r w:rsidRPr="00D02271">
        <w:t xml:space="preserve">. Zaključuje se stečajni postupak nad </w:t>
      </w:r>
      <w:r w:rsidR="003F2DC4" w:rsidRPr="00D02271">
        <w:t xml:space="preserve">dužnikom </w:t>
      </w:r>
      <w:r w:rsidR="00954452">
        <w:t>dužnikom ELKOLUX d.o.o. UMAG, Umag, Ulica J. Rakovca 10, OIB: 83633838768</w:t>
      </w:r>
      <w:r w:rsidR="0035312C" w:rsidRPr="00D02271">
        <w:t>.</w:t>
      </w:r>
    </w:p>
    <w:p w:rsidRDefault="0035312C" w:rsidP="0035312C" w:rsidR="0035312C" w:rsidRPr="00D02271">
      <w:pPr>
        <w:ind w:firstLine="720"/>
        <w:jc w:val="both"/>
      </w:pPr>
    </w:p>
    <w:p w:rsidRDefault="005D6592" w:rsidP="00B7595F" w:rsidR="005D6592" w:rsidRPr="00FC00FE">
      <w:pPr>
        <w:jc w:val="center"/>
        <w:rPr>
          <w:bCs/>
        </w:rPr>
      </w:pPr>
      <w:r w:rsidRPr="00FC00FE">
        <w:rPr>
          <w:bCs/>
        </w:rPr>
        <w:t>Obrazloženje</w:t>
      </w:r>
    </w:p>
    <w:p w:rsidRDefault="005D6592" w:rsidP="005D6592" w:rsidR="005D6592" w:rsidRPr="003F2DC4">
      <w:pPr>
        <w:rPr>
          <w:bCs/>
          <w:color w:val="FF0000"/>
        </w:rPr>
      </w:pPr>
    </w:p>
    <w:p w:rsidRDefault="005D6592" w:rsidP="005D6592" w:rsidR="005D6592" w:rsidRPr="00D36043">
      <w:pPr>
        <w:ind w:firstLine="708"/>
        <w:jc w:val="both"/>
      </w:pPr>
      <w:r w:rsidRPr="00D36043">
        <w:t>Rješenjem ovog suda posl.br. St-</w:t>
      </w:r>
      <w:r w:rsidR="00954452">
        <w:t>670</w:t>
      </w:r>
      <w:r w:rsidR="00EC0EC5" w:rsidRPr="00D36043">
        <w:t xml:space="preserve">/16-4 </w:t>
      </w:r>
      <w:r w:rsidR="0028256D" w:rsidRPr="00D36043">
        <w:t xml:space="preserve">od </w:t>
      </w:r>
      <w:r w:rsidR="00B42ECE">
        <w:t>28</w:t>
      </w:r>
      <w:r w:rsidR="007F1B9B" w:rsidRPr="00D36043">
        <w:t xml:space="preserve">. </w:t>
      </w:r>
      <w:r w:rsidR="00B42ECE">
        <w:t xml:space="preserve">travnja </w:t>
      </w:r>
      <w:r w:rsidR="007F1B9B" w:rsidRPr="00D36043">
        <w:t>2016</w:t>
      </w:r>
      <w:r w:rsidRPr="00D36043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D36043">
      <w:pPr>
        <w:ind w:firstLine="708"/>
        <w:jc w:val="both"/>
      </w:pPr>
    </w:p>
    <w:p w:rsidRDefault="005D6592" w:rsidP="005D6592" w:rsidR="005D6592" w:rsidRPr="00D36043">
      <w:pPr>
        <w:ind w:firstLine="708"/>
        <w:jc w:val="both"/>
      </w:pPr>
      <w:r w:rsidRPr="00D36043">
        <w:t xml:space="preserve">Navedeno rješenje objavljeno je na mrežnoj stranici e-oglasna ploča sudova </w:t>
      </w:r>
      <w:r w:rsidR="00B42ECE">
        <w:t>28</w:t>
      </w:r>
      <w:r w:rsidR="00B42ECE" w:rsidRPr="00D36043">
        <w:t xml:space="preserve">. </w:t>
      </w:r>
      <w:r w:rsidR="00B42ECE">
        <w:t xml:space="preserve">travnja </w:t>
      </w:r>
      <w:r w:rsidR="00B42ECE" w:rsidRPr="00D36043">
        <w:t>2016</w:t>
      </w:r>
      <w:r w:rsidR="00D36043" w:rsidRPr="00D36043">
        <w:t>.</w:t>
      </w:r>
      <w:r w:rsidRPr="00D36043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D36043">
      <w:pPr>
        <w:ind w:firstLine="708"/>
        <w:jc w:val="both"/>
      </w:pPr>
    </w:p>
    <w:p w:rsidRDefault="005D6592" w:rsidP="005D6592" w:rsidR="005D6592" w:rsidRPr="00D36043">
      <w:pPr>
        <w:jc w:val="both"/>
      </w:pPr>
      <w:r w:rsidRPr="00D36043">
        <w:tab/>
        <w:t xml:space="preserve">Budući da nije utvrđeno da dužnik ima imovinu, temeljem čl. 132. SZ-a, rješenjem posl. broj: </w:t>
      </w:r>
      <w:r w:rsidR="0028256D" w:rsidRPr="00D36043">
        <w:t>St-</w:t>
      </w:r>
      <w:r w:rsidR="00B42ECE">
        <w:t>670</w:t>
      </w:r>
      <w:r w:rsidR="0028256D" w:rsidRPr="00D36043">
        <w:t>/16-1</w:t>
      </w:r>
      <w:r w:rsidR="00B42ECE">
        <w:t>5</w:t>
      </w:r>
      <w:r w:rsidR="00B81A5B" w:rsidRPr="00D36043">
        <w:t xml:space="preserve"> </w:t>
      </w:r>
      <w:r w:rsidRPr="00D36043">
        <w:t xml:space="preserve">od </w:t>
      </w:r>
      <w:r w:rsidR="00B42ECE">
        <w:t>22</w:t>
      </w:r>
      <w:r w:rsidR="00923B89" w:rsidRPr="00D36043">
        <w:t xml:space="preserve">. </w:t>
      </w:r>
      <w:r w:rsidR="00B42ECE">
        <w:t>rujna</w:t>
      </w:r>
      <w:r w:rsidR="00DE6D75" w:rsidRPr="00D36043">
        <w:t xml:space="preserve"> </w:t>
      </w:r>
      <w:r w:rsidRPr="00D36043">
        <w:t>201</w:t>
      </w:r>
      <w:r w:rsidR="00B42ECE">
        <w:t>6</w:t>
      </w:r>
      <w:r w:rsidRPr="00D3604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D36043"/>
    <w:p w:rsidRDefault="005D6592" w:rsidP="005D6592" w:rsidR="005D6592" w:rsidRPr="00D36043">
      <w:pPr>
        <w:jc w:val="both"/>
      </w:pPr>
      <w:r w:rsidRPr="00D36043">
        <w:tab/>
        <w:t xml:space="preserve">Navedeno rješenje objavljeno je na e-oglasnoj ploči suda </w:t>
      </w:r>
      <w:r w:rsidR="00B42ECE">
        <w:t>22</w:t>
      </w:r>
      <w:r w:rsidR="00B42ECE" w:rsidRPr="00D36043">
        <w:t xml:space="preserve">. </w:t>
      </w:r>
      <w:r w:rsidR="00B42ECE">
        <w:t>rujna</w:t>
      </w:r>
      <w:r w:rsidR="00B42ECE" w:rsidRPr="00D36043">
        <w:t xml:space="preserve"> 201</w:t>
      </w:r>
      <w:r w:rsidR="00B42ECE">
        <w:t>6</w:t>
      </w:r>
      <w:r w:rsidR="00923B89" w:rsidRPr="00D36043">
        <w:t>.</w:t>
      </w:r>
      <w:r w:rsidRPr="00D36043">
        <w:t xml:space="preserve">, a skinuto je sa oglasne </w:t>
      </w:r>
      <w:r w:rsidR="0028256D" w:rsidRPr="00D36043">
        <w:t xml:space="preserve">ploče </w:t>
      </w:r>
      <w:r w:rsidR="00B42ECE">
        <w:t>30</w:t>
      </w:r>
      <w:r w:rsidR="00B42ECE" w:rsidRPr="00D36043">
        <w:t xml:space="preserve">. </w:t>
      </w:r>
      <w:r w:rsidR="00B42ECE">
        <w:t>rujna</w:t>
      </w:r>
      <w:r w:rsidR="00B42ECE" w:rsidRPr="00D36043">
        <w:t xml:space="preserve"> 201</w:t>
      </w:r>
      <w:r w:rsidR="00B42ECE">
        <w:t>6</w:t>
      </w:r>
      <w:r w:rsidRPr="00D36043">
        <w:t xml:space="preserve">. U roku od 15 dana, koji rok je istekao </w:t>
      </w:r>
      <w:r w:rsidR="00B42ECE">
        <w:t>15</w:t>
      </w:r>
      <w:r w:rsidRPr="00D36043">
        <w:t xml:space="preserve">. </w:t>
      </w:r>
      <w:r w:rsidR="00B42ECE">
        <w:t xml:space="preserve">listopada </w:t>
      </w:r>
      <w:r w:rsidR="00443EF4" w:rsidRPr="00D36043">
        <w:t>201</w:t>
      </w:r>
      <w:r w:rsidR="00B42ECE">
        <w:t>6</w:t>
      </w:r>
      <w:r w:rsidRPr="00D3604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36043">
      <w:pPr>
        <w:jc w:val="both"/>
      </w:pPr>
    </w:p>
    <w:p w:rsidRDefault="005D6592" w:rsidP="005D6592" w:rsidR="005D6592" w:rsidRPr="00D36043">
      <w:pPr>
        <w:ind w:firstLine="720"/>
        <w:jc w:val="both"/>
      </w:pPr>
      <w:r w:rsidRPr="00D36043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36043">
      <w:pPr>
        <w:ind w:firstLine="720"/>
        <w:jc w:val="both"/>
      </w:pPr>
    </w:p>
    <w:p w:rsidRDefault="005D6592" w:rsidP="005D6592" w:rsidR="005D6592" w:rsidRPr="00D36043">
      <w:pPr>
        <w:ind w:firstLine="720"/>
        <w:jc w:val="both"/>
      </w:pPr>
      <w:r w:rsidRPr="00D36043">
        <w:t>Ovo rješenje dostavljeno je sukladno čl. 132. st. 3. i 4., u vezi s čl. 131. SZ-a.</w:t>
      </w:r>
    </w:p>
    <w:p w:rsidRDefault="005D6592" w:rsidP="005D6592" w:rsidR="005D6592" w:rsidRPr="003F2DC4">
      <w:pPr>
        <w:jc w:val="both"/>
        <w:rPr>
          <w:color w:val="FF0000"/>
        </w:rPr>
      </w:pPr>
    </w:p>
    <w:p w:rsidRDefault="005D6592" w:rsidP="005D6592" w:rsidR="005D6592" w:rsidRPr="00D02271">
      <w:pPr>
        <w:jc w:val="center"/>
      </w:pPr>
      <w:r w:rsidRPr="00D02271">
        <w:t>U Pazinu,</w:t>
      </w:r>
      <w:r w:rsidR="00621F87" w:rsidRPr="00D02271">
        <w:t xml:space="preserve"> </w:t>
      </w:r>
      <w:r w:rsidR="00B42ECE">
        <w:t>20</w:t>
      </w:r>
      <w:r w:rsidR="00621F87" w:rsidRPr="00D02271">
        <w:t xml:space="preserve">. </w:t>
      </w:r>
      <w:r w:rsidR="000D31B4" w:rsidRPr="00D02271">
        <w:t xml:space="preserve">ožujka </w:t>
      </w:r>
      <w:r w:rsidRPr="00D02271">
        <w:t>201</w:t>
      </w:r>
      <w:r w:rsidR="009C63AA" w:rsidRPr="00D02271">
        <w:t>7</w:t>
      </w:r>
      <w:r w:rsidRPr="00D02271">
        <w:t>.</w:t>
      </w:r>
    </w:p>
    <w:p w:rsidRDefault="005D6592" w:rsidP="005D6592" w:rsidR="005D6592" w:rsidRPr="00D02271">
      <w:pPr>
        <w:ind w:firstLine="720" w:left="2880"/>
        <w:jc w:val="both"/>
      </w:pPr>
    </w:p>
    <w:p w:rsidRDefault="005D6592" w:rsidP="005D6592" w:rsidR="005D6592" w:rsidRPr="00D02271">
      <w:pPr>
        <w:ind w:firstLine="720" w:left="5652"/>
        <w:jc w:val="both"/>
      </w:pPr>
      <w:r w:rsidRPr="00D02271">
        <w:t xml:space="preserve"> </w:t>
      </w:r>
      <w:r w:rsidR="0059525B" w:rsidRPr="00D02271">
        <w:t xml:space="preserve"> </w:t>
      </w:r>
      <w:r w:rsidRPr="00D02271">
        <w:t xml:space="preserve"> Stečajn</w:t>
      </w:r>
      <w:r w:rsidR="00EC0D58" w:rsidRPr="00D02271">
        <w:t>i</w:t>
      </w:r>
      <w:r w:rsidRPr="00D02271">
        <w:t xml:space="preserve"> su</w:t>
      </w:r>
      <w:r w:rsidR="00EC0D58" w:rsidRPr="00D02271">
        <w:t>dac</w:t>
      </w:r>
      <w:r w:rsidRPr="00D02271">
        <w:t>:</w:t>
      </w:r>
    </w:p>
    <w:p w:rsidRDefault="00EC0D58" w:rsidP="005D6592" w:rsidR="005D6592" w:rsidRPr="00D02271">
      <w:pPr>
        <w:ind w:firstLine="720" w:left="5652"/>
        <w:jc w:val="both"/>
      </w:pPr>
      <w:r w:rsidRPr="00D02271">
        <w:t xml:space="preserve">  Damir Rabar</w:t>
      </w:r>
      <w:r w:rsidR="008F09C7">
        <w:t>, v.r.</w:t>
      </w: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</w:p>
    <w:p w:rsidRDefault="005D6592" w:rsidP="005D6592" w:rsidR="005D6592" w:rsidRPr="00D02271">
      <w:pPr>
        <w:jc w:val="both"/>
      </w:pPr>
      <w:r w:rsidRPr="00D02271">
        <w:t>UPUTA O PRAVNOM LIJEKU:</w:t>
      </w:r>
    </w:p>
    <w:p w:rsidRDefault="005D6592" w:rsidP="005D6592" w:rsidR="005D6592" w:rsidRPr="00D02271">
      <w:pPr>
        <w:ind w:firstLine="720"/>
        <w:jc w:val="both"/>
      </w:pPr>
      <w:r w:rsidRPr="00D0227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3F2DC4">
      <w:pPr>
        <w:rPr>
          <w:color w:val="FF0000"/>
        </w:rPr>
      </w:pPr>
    </w:p>
    <w:p w:rsidRDefault="005D6592" w:rsidP="004A5EDF" w:rsidR="004A5EDF" w:rsidRPr="00D36043">
      <w:pPr>
        <w:jc w:val="both"/>
      </w:pPr>
      <w:r w:rsidRPr="00D36043">
        <w:t>DNA:</w:t>
      </w:r>
    </w:p>
    <w:p w:rsidRDefault="004A5EDF" w:rsidP="004A5EDF" w:rsidR="008013C3" w:rsidRPr="00D36043">
      <w:pPr>
        <w:jc w:val="both"/>
      </w:pPr>
      <w:r w:rsidRPr="00D36043">
        <w:t xml:space="preserve">          </w:t>
      </w:r>
      <w:r w:rsidR="00BF5C86" w:rsidRPr="00D36043">
        <w:t xml:space="preserve">  </w:t>
      </w:r>
      <w:r w:rsidR="005D6592" w:rsidRPr="00D36043">
        <w:t xml:space="preserve">- </w:t>
      </w:r>
      <w:r w:rsidR="006B422D" w:rsidRPr="00D36043">
        <w:t xml:space="preserve">dužniku </w:t>
      </w:r>
      <w:r w:rsidR="00B42ECE">
        <w:t>ELKOLUX d.o.o. UMAG, Umag, Ulica J. Rakovca 10</w:t>
      </w:r>
      <w:r w:rsidR="003F2DC4" w:rsidRPr="00D36043">
        <w:t xml:space="preserve">, </w:t>
      </w:r>
      <w:r w:rsidR="00FE191A" w:rsidRPr="00D36043">
        <w:t xml:space="preserve"> </w:t>
      </w:r>
    </w:p>
    <w:p w:rsidRDefault="004A5EDF" w:rsidP="004A5EDF" w:rsidR="005D6592" w:rsidRPr="00FC00FE">
      <w:pPr>
        <w:jc w:val="both"/>
      </w:pPr>
      <w:r w:rsidRPr="00D36043">
        <w:t xml:space="preserve">            </w:t>
      </w:r>
      <w:r w:rsidR="005D6592" w:rsidRPr="00D36043">
        <w:t>- predlagatelju</w:t>
      </w:r>
      <w:r w:rsidR="00CB7466" w:rsidRPr="00D36043">
        <w:t xml:space="preserve"> </w:t>
      </w:r>
      <w:r w:rsidR="00CB7466" w:rsidRPr="00FC00FE">
        <w:t>FINANCIJSKA</w:t>
      </w:r>
      <w:r w:rsidR="00A916A7" w:rsidRPr="00FC00FE">
        <w:t xml:space="preserve"> AGENCIJA</w:t>
      </w:r>
      <w:r w:rsidR="00621F87" w:rsidRPr="00FC00FE">
        <w:t xml:space="preserve"> - </w:t>
      </w:r>
      <w:r w:rsidR="0074489B">
        <w:t>RC Rijeka, F. Kurelca 8,</w:t>
      </w:r>
    </w:p>
    <w:p w:rsidRDefault="005D6592" w:rsidP="00297FBB" w:rsidR="00297FBB" w:rsidRPr="00FC508C">
      <w:pPr>
        <w:ind w:firstLine="720"/>
        <w:jc w:val="both"/>
      </w:pPr>
      <w:r w:rsidRPr="00FC508C">
        <w:t>- stečajn</w:t>
      </w:r>
      <w:r w:rsidR="00397CB5" w:rsidRPr="00FC508C">
        <w:t xml:space="preserve">om </w:t>
      </w:r>
      <w:r w:rsidRPr="00FC508C">
        <w:t>upravitelj</w:t>
      </w:r>
      <w:r w:rsidR="00397CB5" w:rsidRPr="00FC508C">
        <w:t>u</w:t>
      </w:r>
      <w:r w:rsidR="00621F87" w:rsidRPr="00FC508C">
        <w:t xml:space="preserve"> </w:t>
      </w:r>
      <w:r w:rsidR="00297FBB" w:rsidRPr="00FC508C">
        <w:t>Dubravki Stašić, Rijeka, Vat</w:t>
      </w:r>
      <w:r w:rsidR="0074489B">
        <w:t>r</w:t>
      </w:r>
      <w:r w:rsidR="00297FBB" w:rsidRPr="00FC508C">
        <w:t>oslava Lisinskog 2</w:t>
      </w:r>
    </w:p>
    <w:p w:rsidRDefault="005D6592" w:rsidP="00297FBB" w:rsidR="005D6592" w:rsidRPr="006277B5">
      <w:pPr>
        <w:ind w:firstLine="720"/>
        <w:jc w:val="both"/>
      </w:pPr>
      <w:r w:rsidRPr="006277B5">
        <w:t>- ŽDO Pula</w:t>
      </w:r>
      <w:r w:rsidR="00B7595F" w:rsidRPr="006277B5">
        <w:t xml:space="preserve">, Kranjčevićeva </w:t>
      </w:r>
      <w:r w:rsidR="000E0BBA" w:rsidRPr="006277B5">
        <w:t>8</w:t>
      </w:r>
      <w:r w:rsidR="00E303E6" w:rsidRPr="006277B5">
        <w:tab/>
      </w:r>
    </w:p>
    <w:p w:rsidRDefault="003B5C56" w:rsidP="005D6592" w:rsidR="005D6592" w:rsidRPr="006277B5">
      <w:pPr>
        <w:ind w:firstLine="720"/>
        <w:jc w:val="both"/>
      </w:pPr>
      <w:r w:rsidRPr="006277B5">
        <w:t>- Ministarstvo financija, Porezna uprava - Područni ured Pazin, M.B.Rašana 2/4, Pazin</w:t>
      </w:r>
    </w:p>
    <w:p w:rsidRDefault="006B422D" w:rsidP="006B422D" w:rsidR="005D6592" w:rsidRPr="006277B5">
      <w:pPr>
        <w:jc w:val="both"/>
      </w:pPr>
      <w:r w:rsidRPr="006277B5">
        <w:t xml:space="preserve">            </w:t>
      </w:r>
      <w:r w:rsidR="005D6592" w:rsidRPr="006277B5">
        <w:t xml:space="preserve">- </w:t>
      </w:r>
      <w:r w:rsidRPr="006277B5">
        <w:t>e-oglasna ploča suda – osam dana</w:t>
      </w:r>
      <w:r w:rsidR="0074489B">
        <w:t>,</w:t>
      </w:r>
    </w:p>
    <w:p w:rsidRDefault="005D6592" w:rsidP="009C424D" w:rsidR="009C424D" w:rsidRPr="006277B5">
      <w:pPr>
        <w:ind w:firstLine="720"/>
        <w:jc w:val="both"/>
      </w:pPr>
      <w:r w:rsidRPr="006277B5">
        <w:t xml:space="preserve">- </w:t>
      </w:r>
      <w:r w:rsidR="009C424D" w:rsidRPr="006277B5">
        <w:t>sudskom registru</w:t>
      </w:r>
      <w:r w:rsidR="0074489B">
        <w:t>,</w:t>
      </w:r>
      <w:r w:rsidR="009C424D" w:rsidRPr="006277B5">
        <w:t xml:space="preserve"> </w:t>
      </w:r>
    </w:p>
    <w:p w:rsidRDefault="00460740" w:rsidP="009C424D" w:rsidR="00460740" w:rsidRPr="006277B5">
      <w:pPr>
        <w:ind w:firstLine="720"/>
        <w:jc w:val="both"/>
      </w:pPr>
      <w:r w:rsidRPr="006277B5">
        <w:t>- su</w:t>
      </w:r>
      <w:r w:rsidR="0074489B">
        <w:t>dskom registru po pravomoćnosti.</w:t>
      </w:r>
    </w:p>
    <w:p w:rsidRDefault="005D6592" w:rsidP="005D6592" w:rsidR="005D6592" w:rsidRPr="003F2DC4">
      <w:pPr>
        <w:jc w:val="both"/>
        <w:rPr>
          <w:color w:val="FF0000"/>
        </w:rPr>
      </w:pPr>
    </w:p>
    <w:sectPr w:rsidSect="007926B9" w:rsidR="005D6592" w:rsidRPr="003F2DC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51B" w:rsidR="00BA351B">
      <w:r>
        <w:separator/>
      </w:r>
    </w:p>
  </w:endnote>
  <w:endnote w:id="0" w:type="continuationSeparator">
    <w:p w:rsidRDefault="00BA351B" w:rsidR="00BA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51B" w:rsidR="00BA351B">
      <w:r>
        <w:separator/>
      </w:r>
    </w:p>
  </w:footnote>
  <w:footnote w:id="0" w:type="continuationSeparator">
    <w:p w:rsidRDefault="00BA351B" w:rsidR="00BA3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428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954452">
      <w:rPr>
        <w:sz w:val="23"/>
        <w:szCs w:val="23"/>
      </w:rPr>
      <w:t>670</w:t>
    </w:r>
    <w:r w:rsidR="0074489B">
      <w:rPr>
        <w:sz w:val="23"/>
        <w:szCs w:val="23"/>
      </w:rPr>
      <w:t>/16-18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954452">
      <w:rPr>
        <w:sz w:val="23"/>
        <w:szCs w:val="23"/>
      </w:rPr>
      <w:t>670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74489B">
      <w:rPr>
        <w:sz w:val="23"/>
        <w:szCs w:val="23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226F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77890"/>
    <w:rsid w:val="0028256D"/>
    <w:rsid w:val="00297FBB"/>
    <w:rsid w:val="002E2E3E"/>
    <w:rsid w:val="00331D94"/>
    <w:rsid w:val="00352582"/>
    <w:rsid w:val="0035312C"/>
    <w:rsid w:val="00392D0C"/>
    <w:rsid w:val="00397CB5"/>
    <w:rsid w:val="003B5C56"/>
    <w:rsid w:val="003F2DC4"/>
    <w:rsid w:val="003F7798"/>
    <w:rsid w:val="00443EF4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277B5"/>
    <w:rsid w:val="0067293D"/>
    <w:rsid w:val="006945A2"/>
    <w:rsid w:val="00697542"/>
    <w:rsid w:val="006B422D"/>
    <w:rsid w:val="006C0A2B"/>
    <w:rsid w:val="006D47F8"/>
    <w:rsid w:val="00717458"/>
    <w:rsid w:val="0074489B"/>
    <w:rsid w:val="00754615"/>
    <w:rsid w:val="0076431D"/>
    <w:rsid w:val="00766400"/>
    <w:rsid w:val="007926B9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09C7"/>
    <w:rsid w:val="008F1F9E"/>
    <w:rsid w:val="00923B89"/>
    <w:rsid w:val="00954452"/>
    <w:rsid w:val="009A0019"/>
    <w:rsid w:val="009B2C8A"/>
    <w:rsid w:val="009B4288"/>
    <w:rsid w:val="009C424D"/>
    <w:rsid w:val="009C63AA"/>
    <w:rsid w:val="00A56A06"/>
    <w:rsid w:val="00A75990"/>
    <w:rsid w:val="00A916A7"/>
    <w:rsid w:val="00AC15FC"/>
    <w:rsid w:val="00B03A3A"/>
    <w:rsid w:val="00B13AEF"/>
    <w:rsid w:val="00B24C0A"/>
    <w:rsid w:val="00B42ECE"/>
    <w:rsid w:val="00B7595F"/>
    <w:rsid w:val="00B81A5B"/>
    <w:rsid w:val="00BA351B"/>
    <w:rsid w:val="00BF5C86"/>
    <w:rsid w:val="00C25AE5"/>
    <w:rsid w:val="00C9622A"/>
    <w:rsid w:val="00CB7466"/>
    <w:rsid w:val="00CE6590"/>
    <w:rsid w:val="00D02271"/>
    <w:rsid w:val="00D36043"/>
    <w:rsid w:val="00D43CF5"/>
    <w:rsid w:val="00D64F74"/>
    <w:rsid w:val="00D77C8A"/>
    <w:rsid w:val="00DD5010"/>
    <w:rsid w:val="00DE6D75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968AA"/>
    <w:rsid w:val="00FC00FE"/>
    <w:rsid w:val="00FC37DF"/>
    <w:rsid w:val="00FC508C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288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288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288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288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288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288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288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288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5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ELKOLUX d.o.o. UMAG zastupanog po punomoćniku Damir Radešić; Davor Zec</izvorni_sadrzaj>
    <derivirana_varijabla naziv="DomainObject.Predmet.ProtustrankaFormated_1">  ELKOLUX d.o.o. UMAG zastupanog po punomoćniku Damir Radešić; Davor Zec</derivirana_varijabla>
  </DomainObject.Predmet.ProtustrankaFormated>
  <DomainObject.Predmet.ProtustrankaFormatedOIB>
    <izvorni_sadrzaj>  ELKOLUX d.o.o. UMAG, OIB 83633838768 zastupanog po punomoćniku Damir Radešić; Davor Zec</izvorni_sadrzaj>
    <derivirana_varijabla naziv="DomainObject.Predmet.ProtustrankaFormatedOIB_1">  ELKOLUX d.o.o. UMAG, OIB 83633838768 zastupanog po punomoćniku Damir Radešić; Davor Zec</derivirana_varijabla>
  </DomainObject.Predmet.ProtustrankaFormatedOIB>
  <DomainObject.Predmet.ProtustrankaFormatedWithAdress>
    <izvorni_sadrzaj> ELKOLUX d.o.o. UMAG, Ulica J.Rakovca 10, 52470 Umag zastupanog po punomoćniku Damir Radešić; Davor Zec</izvorni_sadrzaj>
    <derivirana_varijabla naziv="DomainObject.Predmet.ProtustrankaFormatedWithAdress_1"> ELKOLUX d.o.o. UMAG, Ulica J.Rakovca 10, 52470 Umag zastupanog po punomoćniku Damir Radešić; Davor Zec</derivirana_varijabla>
  </DomainObject.Predmet.ProtustrankaFormatedWithAdress>
  <DomainObject.Predmet.ProtustrankaFormatedWithAdressOIB>
    <izvorni_sadrzaj> ELKOLUX d.o.o. UMAG, OIB 83633838768, Ulica J.Rakovca 10, 52470 Umag zastupanog po punomoćniku Damir Radešić; Davor Zec</izvorni_sadrzaj>
    <derivirana_varijabla naziv="DomainObject.Predmet.ProtustrankaFormatedWithAdressOIB_1"> ELKOLUX d.o.o. UMAG, OIB 83633838768, Ulica J.Rakovca 10, 52470 Umag zastupanog po punomoćniku Damir Radešić; Davor Zec</derivirana_varijabla>
  </DomainObject.Predmet.ProtustrankaFormatedWithAdressOIB>
  <DomainObject.Predmet.ProtustrankaWithAdress>
    <izvorni_sadrzaj>ELKOLUX d.o.o. UMAG Ulica J.Rakovca 10, 52470 Umag</izvorni_sadrzaj>
    <derivirana_varijabla naziv="DomainObject.Predmet.ProtustrankaWithAdress_1">ELKOLUX d.o.o. UMAG Ulica J.Rakovca 10, 52470 Umag</derivirana_varijabla>
  </DomainObject.Predmet.ProtustrankaWithAdress>
  <DomainObject.Predmet.ProtustrankaWithAdressOIB>
    <izvorni_sadrzaj>ELKOLUX d.o.o. UMAG, OIB 83633838768, Ulica J.Rakovca 10, 52470 Umag</izvorni_sadrzaj>
    <derivirana_varijabla naziv="DomainObject.Predmet.ProtustrankaWithAdressOIB_1">ELKOLUX d.o.o. UMAG, OIB 83633838768, Ulica J.Rakovca 10, 52470 Umag</derivirana_varijabla>
  </DomainObject.Predmet.ProtustrankaWithAdressOIB>
  <DomainObject.Predmet.ProtustrankaNazivFormated>
    <izvorni_sadrzaj>ELKOLUX d.o.o. UMAG</izvorni_sadrzaj>
    <derivirana_varijabla naziv="DomainObject.Predmet.ProtustrankaNazivFormated_1">ELKOLUX d.o.o. UMAG</derivirana_varijabla>
  </DomainObject.Predmet.ProtustrankaNazivFormated>
  <DomainObject.Predmet.ProtustrankaNazivFormatedOIB>
    <izvorni_sadrzaj>ELKOLUX d.o.o. UMAG, OIB 83633838768</izvorni_sadrzaj>
    <derivirana_varijabla naziv="DomainObject.Predmet.ProtustrankaNazivFormatedOIB_1">ELKOLUX d.o.o. UMAG, OIB 83633838768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992385.44</izvorni_sadrzaj>
    <derivirana_varijabla naziv="DomainObject.Predmet.TrenutnaVrijednost_1">992385.44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ELKOLUX d.o.o. UMAG zastupanog po punomoćniku Damir Radešić; Davor Zec</item>
    </izvorni_sadrzaj>
    <derivirana_varijabla naziv="DomainObject.Predmet.ProtuStrankaListFormated_1">
      <item>ELKOLUX d.o.o. UMAG zastupanog po punomoćniku Damir Radešić; Davor Zec</item>
    </derivirana_varijabla>
  </DomainObject.Predmet.ProtuStrankaListFormated>
  <DomainObject.Predmet.ProtuStrankaListFormatedOIB>
    <izvorni_sadrzaj>
      <item>ELKOLUX d.o.o. UMAG, OIB 83633838768 zastupanog po punomoćniku Damir Radešić; Davor Zec</item>
    </izvorni_sadrzaj>
    <derivirana_varijabla naziv="DomainObject.Predmet.ProtuStrankaListFormatedOIB_1">
      <item>ELKOLUX d.o.o. UMAG, OIB 83633838768 zastupanog po punomoćniku Damir Radešić; Davor Zec</item>
    </derivirana_varijabla>
  </DomainObject.Predmet.ProtuStrankaListFormatedOIB>
  <DomainObject.Predmet.ProtuStrankaListFormatedWithAdress>
    <izvorni_sadrzaj>
      <item>ELKOLUX d.o.o. UMAG, Ulica J.Rakovca 10, 52470 Umag zastupanog po punomoćniku Damir Radešić; Davor Zec</item>
    </izvorni_sadrzaj>
    <derivirana_varijabla naziv="DomainObject.Predmet.ProtuStrankaListFormatedWithAdress_1">
      <item>ELKOLUX d.o.o. UMAG, Ulica J.Rakovca 10, 52470 Umag zastupanog po punomoćniku Damir Radešić; Davor Zec</item>
    </derivirana_varijabla>
  </DomainObject.Predmet.ProtuStrankaListFormatedWithAdress>
  <DomainObject.Predmet.ProtuStrankaListFormatedWithAdressOIB>
    <izvorni_sadrzaj>
      <item>ELKOLUX d.o.o. UMAG, OIB 83633838768, Ulica J.Rakovca 10, 52470 Umag zastupanog po punomoćniku Damir Radešić; Davor Zec</item>
    </izvorni_sadrzaj>
    <derivirana_varijabla naziv="DomainObject.Predmet.ProtuStrankaListFormatedWithAdressOIB_1">
      <item>ELKOLUX d.o.o. UMAG, OIB 83633838768, Ulica J.Rakovca 10, 52470 Umag zastupanog po punomoćniku Damir Radešić; Davor Zec</item>
    </derivirana_varijabla>
  </DomainObject.Predmet.ProtuStrankaListFormatedWithAdressOIB>
  <DomainObject.Predmet.ProtuStrankaListNazivFormated>
    <izvorni_sadrzaj>
      <item>ELKOLUX d.o.o. UMAG</item>
    </izvorni_sadrzaj>
    <derivirana_varijabla naziv="DomainObject.Predmet.ProtuStrankaListNazivFormated_1">
      <item>ELKOLUX d.o.o. UMAG</item>
    </derivirana_varijabla>
  </DomainObject.Predmet.ProtuStrankaListNazivFormated>
  <DomainObject.Predmet.ProtuStrankaListNazivFormatedOIB>
    <izvorni_sadrzaj>
      <item>ELKOLUX d.o.o. UMAG, OIB 83633838768</item>
    </izvorni_sadrzaj>
    <derivirana_varijabla naziv="DomainObject.Predmet.ProtuStrankaListNazivFormatedOIB_1">
      <item>ELKOLUX d.o.o. UMAG, OIB 83633838768</item>
    </derivirana_varijabla>
  </DomainObject.Predmet.ProtuStrankaListNazivFormatedOIB>
  <DomainObject.Predmet.OstaliListFormated>
    <izvorni_sadrzaj>
      <item>Damir Radešić punomoćnik sudionika u postupku ELKOLUX d.o.o. UMAG</item>
      <item>Davor Zec punomoćnik sudionika u postupku ELKOLUX d.o.o. UMAG</item>
    </izvorni_sadrzaj>
    <derivirana_varijabla naziv="DomainObject.Predmet.OstaliListFormated_1">
      <item>Damir Radešić punomoćnik sudionika u postupku ELKOLUX d.o.o. UMAG</item>
      <item>Davor Zec punomoćnik sudionika u postupku ELKOLUX d.o.o. UMAG</item>
    </derivirana_varijabla>
  </DomainObject.Predmet.OstaliListFormated>
  <DomainObject.Predmet.OstaliListFormatedOIB>
    <izvorni_sadrzaj>
      <item>Damir Radešić, OIB 77954825253 punomoćnik sudionika u postupku ELKOLUX d.o.o. UMAG</item>
      <item>Davor Zec, OIB 86986418012 punomoćnik sudionika u postupku ELKOLUX d.o.o. UMAG</item>
    </izvorni_sadrzaj>
    <derivirana_varijabla naziv="DomainObject.Predmet.OstaliListFormatedOIB_1">
      <item>Damir Radešić, OIB 77954825253 punomoćnik sudionika u postupku ELKOLUX d.o.o. UMAG</item>
      <item>Davor Zec, OIB 86986418012 punomoćnik sudionika u postupku ELKOLUX d.o.o. UMAG</item>
    </derivirana_varijabla>
  </DomainObject.Predmet.OstaliListFormatedOIB>
  <DomainObject.Predmet.OstaliListFormatedWithAdress>
    <izvorni_sadrzaj>
      <item>Damir Radešić, Ulica Vladimira Nazora 73, 52460 Buje punomoćnik sudionika u postupku ELKOLUX d.o.o. UMAG</item>
      <item>Davor Zec, Epulo 7, 52460 Buje punomoćnik sudionika u postupku ELKOLUX d.o.o. UMAG</item>
    </izvorni_sadrzaj>
    <derivirana_varijabla naziv="DomainObject.Predmet.OstaliListFormatedWithAdress_1">
      <item>Damir Radešić, Ulica Vladimira Nazora 73, 52460 Buje punomoćnik sudionika u postupku ELKOLUX d.o.o. UMAG</item>
      <item>Davor Zec, Epulo 7, 52460 Buje punomoćnik sudionika u postupku ELKOLUX d.o.o. UMAG</item>
    </derivirana_varijabla>
  </DomainObject.Predmet.OstaliListFormatedWithAdress>
  <DomainObject.Predmet.OstaliListFormatedWithAdressOIB>
    <izvorni_sadrzaj>
      <item>Damir Radešić, OIB 77954825253, Ulica Vladimira Nazora 73, 52460 Buje punomoćnik sudionika u postupku ELKOLUX d.o.o. UMAG</item>
      <item>Davor Zec, OIB 86986418012, Epulo 7, 52460 Buje punomoćnik sudionika u postupku ELKOLUX d.o.o. UMAG</item>
    </izvorni_sadrzaj>
    <derivirana_varijabla naziv="DomainObject.Predmet.OstaliListFormatedWithAdressOIB_1">
      <item>Damir Radešić, OIB 77954825253, Ulica Vladimira Nazora 73, 52460 Buje punomoćnik sudionika u postupku ELKOLUX d.o.o. UMAG</item>
      <item>Davor Zec, OIB 86986418012, Epulo 7, 52460 Buje punomoćnik sudionika u postupku ELKOLUX d.o.o. UMAG</item>
    </derivirana_varijabla>
  </DomainObject.Predmet.OstaliListFormatedWithAdressOIB>
  <DomainObject.Predmet.OstaliListNazivFormated>
    <izvorni_sadrzaj>
      <item>Damir Radešić</item>
      <item>Davor Zec</item>
    </izvorni_sadrzaj>
    <derivirana_varijabla naziv="DomainObject.Predmet.OstaliListNazivFormated_1">
      <item>Damir Radešić</item>
      <item>Davor Zec</item>
    </derivirana_varijabla>
  </DomainObject.Predmet.OstaliListNazivFormated>
  <DomainObject.Predmet.OstaliListNazivFormatedOIB>
    <izvorni_sadrzaj>
      <item>Damir Radešić, OIB 77954825253</item>
      <item>Davor Zec, OIB 86986418012</item>
    </izvorni_sadrzaj>
    <derivirana_varijabla naziv="DomainObject.Predmet.OstaliListNazivFormatedOIB_1">
      <item>Damir Radešić, OIB 77954825253</item>
      <item>Davor Zec, OIB 86986418012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ELKOLUX d.o.o. UMAG</izvorni_sadrzaj>
    <derivirana_varijabla naziv="DomainObject.Predmet.ProtustrankaIDrugi_1">ELKOLUX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ELKOLUX d.o.o. UMAG, OIB 83633838768, Ulica J.Rakovca 10, 52470 Umag</izvorni_sadrzaj>
    <derivirana_varijabla naziv="DomainObject.Predmet.ProtustrankaIDrugiAdressOIB_1">ELKOLUX d.o.o. UMAG, OIB 83633838768, Ulica J.Rakovca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ELKOLUX d.o.o. UMAG</item>
      <item>Damir Radešić</item>
      <item>Davor Zec</item>
    </izvorni_sadrzaj>
    <derivirana_varijabla naziv="DomainObject.Predmet.SudioniciListNaziv_1">
      <item>FINANCIJSKA AGENCIJA, RC RIJEKA, PODRUŽNICA PULA, PULA</item>
      <item>ELKOLUX d.o.o. UMAG</item>
      <item>Damir Radešić</item>
      <item>Davor Zec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izvorni_sadrzaj>
    <derivirana_varijabla naziv="DomainObject.Predmet.SudioniciListAdressOIB_1"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83633838768</item>
      <item>, OIB 77954825253</item>
      <item>, OIB 86986418012</item>
    </izvorni_sadrzaj>
    <derivirana_varijabla naziv="DomainObject.Predmet.SudioniciListNazivOIB_1">
      <item>, OIB 85821130368</item>
      <item>, OIB 83633838768</item>
      <item>, OIB 77954825253</item>
      <item>, OIB 86986418012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D3C95-05E1-478F-9B38-92403CB1C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2588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2017-03-20T09:10:00Z</dcterms:created>
  <dc:creator>Damir Rabar</dc:creator>
  <cp:lastModifiedBy>Lorena Paris Aničić</cp:lastModifiedBy>
  <cp:lastPrinted>2017-03-20T09:12:00Z</cp:lastPrinted>
  <dcterms:modified xmlns:xsi="http://www.w3.org/2001/XMLSchema-instance" xsi:type="dcterms:W3CDTF">2017-03-20T09:13:00Z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