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0b11" w14:paraId="4730b1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St-24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zh-CN"/>
        </w:rPr>
        <w:t>93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EURO COLIC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proofErr w:type="spellStart"/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Podgorska</w:t>
      </w:r>
      <w:proofErr w:type="spellEnd"/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B87" w:rsidRP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080599749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B87" w:rsidRP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47893208919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0033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EURO COLIC d.o.o., Zagreb, </w:t>
      </w:r>
      <w:proofErr w:type="spellStart"/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Podgorska</w:t>
      </w:r>
      <w:proofErr w:type="spellEnd"/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  <w:r w:rsidR="00B67B8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67B87" w:rsidRP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080599749</w:t>
      </w:r>
      <w:r w:rsidR="00B67B8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B87" w:rsidRP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47893208919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67B8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EURO COLIC d.o.o., Zagreb, </w:t>
      </w:r>
      <w:proofErr w:type="spellStart"/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Podgorska</w:t>
      </w:r>
      <w:proofErr w:type="spellEnd"/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  <w:r w:rsidR="00B67B8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67B87" w:rsidRP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080599749</w:t>
      </w:r>
      <w:r w:rsidR="00B67B8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B87" w:rsidRP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>47893208919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00330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17646E"/>
    <w:rsid w:val="001A7E0E"/>
    <w:rsid w:val="002B5FFE"/>
    <w:rsid w:val="002D273A"/>
    <w:rsid w:val="0034499A"/>
    <w:rsid w:val="003A1F20"/>
    <w:rsid w:val="004E3B26"/>
    <w:rsid w:val="00604F51"/>
    <w:rsid w:val="00726DD4"/>
    <w:rsid w:val="007659BE"/>
    <w:rsid w:val="007E7B9C"/>
    <w:rsid w:val="009D1BD2"/>
    <w:rsid w:val="009F1879"/>
    <w:rsid w:val="009F7260"/>
    <w:rsid w:val="00A15DB0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  <w:rsid w:val="00F0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7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D27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D27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D27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D27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D27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D27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St-2493/2015</izvorni_sadrzaj>
    <derivirana_varijabla naziv="DomainObject.Predmet.OznakaBroj_1">St-2493/2015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COLIC d.o.o.</izvorni_sadrzaj>
    <derivirana_varijabla naziv="DomainObject.Predmet.ProtustrankaFormated_1">  EURO COLIC d.o.o.</derivirana_varijabla>
  </DomainObject.Predmet.ProtustrankaFormated>
  <DomainObject.Predmet.ProtustrankaFormatedOIB>
    <izvorni_sadrzaj>  EURO COLIC d.o.o., OIB 47893208919</izvorni_sadrzaj>
    <derivirana_varijabla naziv="DomainObject.Predmet.ProtustrankaFormatedOIB_1">  EURO COLIC d.o.o., OIB 47893208919</derivirana_varijabla>
  </DomainObject.Predmet.ProtustrankaFormatedOIB>
  <DomainObject.Predmet.ProtustrankaFormatedWithAdress>
    <izvorni_sadrzaj> EURO COLIC d.o.o., Podgorska 12, 10000 Zagreb</izvorni_sadrzaj>
    <derivirana_varijabla naziv="DomainObject.Predmet.ProtustrankaFormatedWithAdress_1"> EURO COLIC d.o.o., Podgorska 12, 10000 Zagreb</derivirana_varijabla>
  </DomainObject.Predmet.ProtustrankaFormatedWithAdress>
  <DomainObject.Predmet.ProtustrankaFormatedWithAdressOIB>
    <izvorni_sadrzaj> EURO COLIC d.o.o., OIB 47893208919, Podgorska 12, 10000 Zagreb</izvorni_sadrzaj>
    <derivirana_varijabla naziv="DomainObject.Predmet.ProtustrankaFormatedWithAdressOIB_1"> EURO COLIC d.o.o., OIB 47893208919, Podgorska 12, 10000 Zagreb</derivirana_varijabla>
  </DomainObject.Predmet.ProtustrankaFormatedWithAdressOIB>
  <DomainObject.Predmet.ProtustrankaWithAdress>
    <izvorni_sadrzaj>EURO COLIC d.o.o. Podgorska 12, 10000 Zagreb</izvorni_sadrzaj>
    <derivirana_varijabla naziv="DomainObject.Predmet.ProtustrankaWithAdress_1">EURO COLIC d.o.o. Podgorska 12, 10000 Zagreb</derivirana_varijabla>
  </DomainObject.Predmet.ProtustrankaWithAdress>
  <DomainObject.Predmet.ProtustrankaWithAdressOIB>
    <izvorni_sadrzaj>EURO COLIC d.o.o., OIB 47893208919, Podgorska 12, 10000 Zagreb</izvorni_sadrzaj>
    <derivirana_varijabla naziv="DomainObject.Predmet.ProtustrankaWithAdressOIB_1">EURO COLIC d.o.o., OIB 47893208919, Podgorska 12, 10000 Zagreb</derivirana_varijabla>
  </DomainObject.Predmet.ProtustrankaWithAdressOIB>
  <DomainObject.Predmet.ProtustrankaNazivFormated>
    <izvorni_sadrzaj>EURO COLIC d.o.o.</izvorni_sadrzaj>
    <derivirana_varijabla naziv="DomainObject.Predmet.ProtustrankaNazivFormated_1">EURO COLIC d.o.o.</derivirana_varijabla>
  </DomainObject.Predmet.ProtustrankaNazivFormated>
  <DomainObject.Predmet.ProtustrankaNazivFormatedOIB>
    <izvorni_sadrzaj>EURO COLIC d.o.o., OIB 47893208919</izvorni_sadrzaj>
    <derivirana_varijabla naziv="DomainObject.Predmet.ProtustrankaNazivFormatedOIB_1">EURO COLIC d.o.o., OIB 47893208919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COLIC d.o.o.</item>
    </izvorni_sadrzaj>
    <derivirana_varijabla naziv="DomainObject.Predmet.ProtuStrankaListFormated_1">
      <item>EURO COLIC d.o.o.</item>
    </derivirana_varijabla>
  </DomainObject.Predmet.ProtuStrankaListFormated>
  <DomainObject.Predmet.ProtuStrankaListFormatedOIB>
    <izvorni_sadrzaj>
      <item>EURO COLIC d.o.o., OIB 47893208919</item>
    </izvorni_sadrzaj>
    <derivirana_varijabla naziv="DomainObject.Predmet.ProtuStrankaListFormatedOIB_1">
      <item>EURO COLIC d.o.o., OIB 47893208919</item>
    </derivirana_varijabla>
  </DomainObject.Predmet.ProtuStrankaListFormatedOIB>
  <DomainObject.Predmet.ProtuStrankaListFormatedWithAdress>
    <izvorni_sadrzaj>
      <item>EURO COLIC d.o.o., Podgorska 12, 10000 Zagreb</item>
    </izvorni_sadrzaj>
    <derivirana_varijabla naziv="DomainObject.Predmet.ProtuStrankaListFormatedWithAdress_1">
      <item>EURO COLIC d.o.o., Podgorska 12, 10000 Zagreb</item>
    </derivirana_varijabla>
  </DomainObject.Predmet.ProtuStrankaListFormatedWithAdress>
  <DomainObject.Predmet.ProtuStrankaListFormatedWithAdressOIB>
    <izvorni_sadrzaj>
      <item>EURO COLIC d.o.o., OIB 47893208919, Podgorska 12, 10000 Zagreb</item>
    </izvorni_sadrzaj>
    <derivirana_varijabla naziv="DomainObject.Predmet.ProtuStrankaListFormatedWithAdressOIB_1">
      <item>EURO COLIC d.o.o., OIB 47893208919, Podgorska 12, 10000 Zagreb</item>
    </derivirana_varijabla>
  </DomainObject.Predmet.ProtuStrankaListFormatedWithAdressOIB>
  <DomainObject.Predmet.ProtuStrankaListNazivFormated>
    <izvorni_sadrzaj>
      <item>EURO COLIC d.o.o.</item>
    </izvorni_sadrzaj>
    <derivirana_varijabla naziv="DomainObject.Predmet.ProtuStrankaListNazivFormated_1">
      <item>EURO COLIC d.o.o.</item>
    </derivirana_varijabla>
  </DomainObject.Predmet.ProtuStrankaListNazivFormated>
  <DomainObject.Predmet.ProtuStrankaListNazivFormatedOIB>
    <izvorni_sadrzaj>
      <item>EURO COLIC d.o.o., OIB 47893208919</item>
    </izvorni_sadrzaj>
    <derivirana_varijabla naziv="DomainObject.Predmet.ProtuStrankaListNazivFormatedOIB_1">
      <item>EURO COLIC d.o.o., OIB 47893208919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COLIC d.o.o.</izvorni_sadrzaj>
    <derivirana_varijabla naziv="DomainObject.Predmet.ProtustrankaIDrugi_1">EURO COLIC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COLIC d.o.o., OIB 47893208919, Podgorska 12, 10000 Zagreb</izvorni_sadrzaj>
    <derivirana_varijabla naziv="DomainObject.Predmet.ProtustrankaIDrugiAdressOIB_1">EURO COLIC d.o.o., OIB 47893208919,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COLIC d.o.o.</item>
    </izvorni_sadrzaj>
    <derivirana_varijabla naziv="DomainObject.Predmet.SudioniciListNaziv_1">
      <item>FINA Regionalni centar Zagreb</item>
      <item>EURO COLIC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COLIC d.o.o., OIB 47893208919, Podgorska 12,10000 Zagreb</item>
    </izvorni_sadrzaj>
    <derivirana_varijabla naziv="DomainObject.Predmet.SudioniciListAdressOIB_1">
      <item>FINA Regionalni centar Zagreb, OIB 85821130368, Trg svibanjskih žrtava 1995. 1,10000 Zagreb</item>
      <item>EURO COLIC d.o.o., OIB 47893208919, Podgorska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47893208919</item>
    </izvorni_sadrzaj>
    <derivirana_varijabla naziv="DomainObject.Predmet.SudioniciListNazivOIB_1">
      <item>, OIB 85821130368</item>
      <item>, OIB 47893208919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1811</properties:Characters>
  <properties:Lines>45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2015-11-17T10:37:00Z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