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b168" w14:paraId="af4b168" w:rsidRDefault="004B5A35" w:rsidR="004B5A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AB4" w:rsidP="00086AB4" w:rsidR="00086AB4" w:rsidRPr="009B7F15">
      <w:pPr>
        <w:rPr>
          <w:sz w:val="24"/>
          <w:szCs w:val="24"/>
        </w:rPr>
      </w:pPr>
    </w:p>
    <w:p w:rsidRDefault="00CD75AD" w:rsidP="00CD75AD" w:rsidR="00CD75AD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>REPUBLIKA HRVATSKA</w:t>
      </w:r>
    </w:p>
    <w:p w:rsidRDefault="00CD75AD" w:rsidP="00CD75AD" w:rsidR="00CD75AD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 xml:space="preserve"> Trgovački sud u Zagrebu </w:t>
      </w:r>
    </w:p>
    <w:p w:rsidRDefault="00CD75AD" w:rsidP="00CD75AD" w:rsidR="00CD75AD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 xml:space="preserve">  Zagreb, Amruševa 2/II                                                       </w:t>
      </w:r>
    </w:p>
    <w:p w:rsidRDefault="00CD75AD" w:rsidP="00CD75AD" w:rsidR="00CD75AD" w:rsidRPr="009B7F15">
      <w:pPr>
        <w:jc w:val="right"/>
        <w:rPr>
          <w:sz w:val="24"/>
          <w:szCs w:val="24"/>
        </w:rPr>
      </w:pPr>
      <w:r w:rsidRPr="009B7F15">
        <w:rPr>
          <w:sz w:val="24"/>
          <w:szCs w:val="24"/>
        </w:rPr>
        <w:t>72.St -1743/2013</w:t>
      </w:r>
      <w:r w:rsidR="004B5A35">
        <w:rPr>
          <w:sz w:val="24"/>
          <w:szCs w:val="24"/>
        </w:rPr>
        <w:t>-399</w:t>
      </w:r>
    </w:p>
    <w:p w:rsidRDefault="004B5A35" w:rsidP="004B5A35" w:rsidR="00CD75AD" w:rsidRPr="009B7F15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CD75AD" w:rsidP="00CD75AD" w:rsidR="00CD75AD" w:rsidRPr="004B5A35">
      <w:pPr>
        <w:jc w:val="center"/>
        <w:rPr>
          <w:sz w:val="24"/>
          <w:szCs w:val="24"/>
        </w:rPr>
      </w:pPr>
      <w:r w:rsidRPr="004B5A35">
        <w:rPr>
          <w:sz w:val="24"/>
          <w:szCs w:val="24"/>
        </w:rPr>
        <w:t>R J E Š E NJ E</w:t>
      </w:r>
    </w:p>
    <w:p w:rsidRDefault="00CD75AD" w:rsidP="00CD75AD" w:rsidR="00CD75AD" w:rsidRPr="009B7F15">
      <w:pPr>
        <w:jc w:val="center"/>
        <w:rPr>
          <w:b/>
          <w:sz w:val="24"/>
          <w:szCs w:val="24"/>
        </w:rPr>
      </w:pPr>
    </w:p>
    <w:p w:rsidRDefault="00CD75AD" w:rsidP="00CD75AD" w:rsidR="00CD75AD" w:rsidRPr="009B7F15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shd w:fill="FFFFFF" w:color="auto" w:val="clear"/>
        </w:rPr>
      </w:pPr>
      <w:r w:rsidRPr="009B7F15">
        <w:rPr>
          <w:rFonts w:cs="Times New Roman" w:hAnsi="Times New Roman" w:ascii="Times New Roman"/>
        </w:rPr>
        <w:t xml:space="preserve">Trgovački sud u Zagrebu po sucu tog suda Nikoli Ribariću, kao stečajnom sucu, u stečajnom predmetu nad kreditnom institucijom </w:t>
      </w:r>
      <w:r w:rsidRPr="009B7F15">
        <w:rPr>
          <w:rFonts w:cs="Times New Roman" w:hAnsi="Times New Roman" w:ascii="Times New Roman"/>
          <w:shd w:fill="FFFFFF" w:color="auto" w:val="clear"/>
        </w:rPr>
        <w:t xml:space="preserve">Centar banka d.d. u stečaju, Zagreb, Amruševa 6, </w:t>
      </w:r>
      <w:r w:rsidRPr="009B7F15">
        <w:rPr>
          <w:rFonts w:cs="Times New Roman" w:hAnsi="Times New Roman" w:ascii="Times New Roman"/>
          <w:bCs/>
          <w:shd w:fill="FFFFFF" w:color="auto" w:val="clear"/>
        </w:rPr>
        <w:t xml:space="preserve">OIB 89296739230, MBS 080003692, </w:t>
      </w:r>
      <w:r w:rsidR="009B7F15" w:rsidRPr="009B7F15">
        <w:rPr>
          <w:rFonts w:cs="Times New Roman" w:hAnsi="Times New Roman" w:ascii="Times New Roman"/>
          <w:shd w:fill="FFFFFF" w:color="auto" w:val="clear"/>
        </w:rPr>
        <w:t>dana 23</w:t>
      </w:r>
      <w:r w:rsidRPr="009B7F15">
        <w:rPr>
          <w:rFonts w:cs="Times New Roman" w:hAnsi="Times New Roman" w:ascii="Times New Roman"/>
          <w:shd w:fill="FFFFFF" w:color="auto" w:val="clear"/>
        </w:rPr>
        <w:t>.</w:t>
      </w:r>
      <w:r w:rsidR="00A51FE3" w:rsidRPr="009B7F15">
        <w:rPr>
          <w:rFonts w:cs="Times New Roman" w:hAnsi="Times New Roman" w:ascii="Times New Roman"/>
          <w:shd w:fill="FFFFFF" w:color="auto" w:val="clear"/>
        </w:rPr>
        <w:t xml:space="preserve"> veljače</w:t>
      </w:r>
      <w:r w:rsidRPr="009B7F15">
        <w:rPr>
          <w:rFonts w:cs="Times New Roman" w:hAnsi="Times New Roman" w:ascii="Times New Roman"/>
          <w:shd w:fill="FFFFFF" w:color="auto" w:val="clear"/>
        </w:rPr>
        <w:t xml:space="preserve"> 201</w:t>
      </w:r>
      <w:r w:rsidR="00A51FE3" w:rsidRPr="009B7F15">
        <w:rPr>
          <w:rFonts w:cs="Times New Roman" w:hAnsi="Times New Roman" w:ascii="Times New Roman"/>
          <w:shd w:fill="FFFFFF" w:color="auto" w:val="clear"/>
        </w:rPr>
        <w:t>6</w:t>
      </w:r>
      <w:r w:rsidRPr="009B7F15">
        <w:rPr>
          <w:rFonts w:cs="Times New Roman" w:hAnsi="Times New Roman" w:ascii="Times New Roman"/>
          <w:shd w:fill="FFFFFF" w:color="auto" w:val="clear"/>
        </w:rPr>
        <w:t>. godine,</w:t>
      </w:r>
    </w:p>
    <w:p w:rsidRDefault="00CD75AD" w:rsidP="00CD75AD" w:rsidR="00CD75AD" w:rsidRPr="009B7F15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086AB4" w:rsidP="00086AB4" w:rsidR="00086AB4" w:rsidRPr="009B7F15">
      <w:pPr>
        <w:jc w:val="center"/>
        <w:rPr>
          <w:sz w:val="24"/>
          <w:szCs w:val="24"/>
        </w:rPr>
      </w:pPr>
      <w:r w:rsidRPr="009B7F15">
        <w:rPr>
          <w:sz w:val="24"/>
          <w:szCs w:val="24"/>
        </w:rPr>
        <w:t>r i j e š i o  j e</w:t>
      </w:r>
    </w:p>
    <w:p w:rsidRDefault="00086AB4" w:rsidP="00086AB4" w:rsidR="00086AB4" w:rsidRPr="009B7F15">
      <w:pPr>
        <w:jc w:val="center"/>
        <w:rPr>
          <w:b/>
          <w:sz w:val="24"/>
          <w:szCs w:val="24"/>
        </w:rPr>
      </w:pPr>
    </w:p>
    <w:p w:rsidRDefault="00086AB4" w:rsidP="00086AB4" w:rsidR="00086AB4" w:rsidRPr="009B7F15">
      <w:pPr>
        <w:ind w:left="36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Ispravljaju se tablice </w:t>
      </w:r>
      <w:r w:rsidR="00CD75AD" w:rsidRPr="009B7F15">
        <w:rPr>
          <w:sz w:val="24"/>
          <w:szCs w:val="24"/>
        </w:rPr>
        <w:t xml:space="preserve"> utvrđenih tražbina vjerovnika</w:t>
      </w:r>
      <w:r w:rsidRPr="009B7F15">
        <w:rPr>
          <w:sz w:val="24"/>
          <w:szCs w:val="24"/>
        </w:rPr>
        <w:t xml:space="preserve"> te se utvrđuje:</w:t>
      </w:r>
    </w:p>
    <w:p w:rsidRDefault="00086AB4" w:rsidP="00086AB4" w:rsidR="00086AB4" w:rsidRPr="009B7F15">
      <w:pPr>
        <w:ind w:left="360"/>
        <w:jc w:val="both"/>
        <w:rPr>
          <w:sz w:val="24"/>
          <w:szCs w:val="24"/>
        </w:rPr>
      </w:pPr>
    </w:p>
    <w:p w:rsidRDefault="00086AB4" w:rsidP="00086AB4" w:rsidR="00086AB4" w:rsidRPr="009B7F15">
      <w:pPr>
        <w:ind w:left="36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>Utvrđene tražbine vjerovnika viših isplatnih redova:</w:t>
      </w:r>
    </w:p>
    <w:p w:rsidRDefault="00086AB4" w:rsidP="00086AB4" w:rsidR="00086AB4" w:rsidRPr="009B7F15">
      <w:pPr>
        <w:ind w:left="360"/>
        <w:jc w:val="both"/>
        <w:rPr>
          <w:sz w:val="24"/>
          <w:szCs w:val="24"/>
        </w:rPr>
      </w:pPr>
    </w:p>
    <w:p w:rsidRDefault="00CD75AD" w:rsidP="00086AB4" w:rsidR="00086AB4" w:rsidRPr="009B7F15">
      <w:pPr>
        <w:ind w:left="36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>Četvrti viši isplati red:</w:t>
      </w:r>
    </w:p>
    <w:p w:rsidRDefault="00086AB4" w:rsidP="00086AB4" w:rsidR="00086AB4" w:rsidRPr="009B7F15">
      <w:pPr>
        <w:ind w:left="360"/>
        <w:jc w:val="both"/>
        <w:rPr>
          <w:sz w:val="24"/>
          <w:szCs w:val="24"/>
        </w:rPr>
      </w:pPr>
    </w:p>
    <w:p w:rsidRDefault="000062BF" w:rsidP="003A5C28" w:rsidR="003A5C28" w:rsidRPr="009B7F15">
      <w:pPr>
        <w:ind w:hanging="705" w:left="705"/>
        <w:jc w:val="both"/>
        <w:rPr>
          <w:sz w:val="22"/>
          <w:szCs w:val="22"/>
        </w:rPr>
      </w:pPr>
      <w:r w:rsidRPr="009B7F15">
        <w:rPr>
          <w:sz w:val="24"/>
          <w:szCs w:val="24"/>
        </w:rPr>
        <w:t xml:space="preserve"> </w:t>
      </w:r>
      <w:r w:rsidR="009B7F15" w:rsidRPr="009B7F15">
        <w:rPr>
          <w:sz w:val="24"/>
          <w:szCs w:val="24"/>
        </w:rPr>
        <w:tab/>
      </w:r>
      <w:r w:rsidR="003A5C28" w:rsidRPr="009B7F15">
        <w:rPr>
          <w:sz w:val="22"/>
          <w:szCs w:val="22"/>
        </w:rPr>
        <w:t>FOND ZA ZAŠTITU OKOLIŠA I ENERGETSKU UČINKOVITOST, Zagreb</w:t>
      </w:r>
      <w:r w:rsidR="009B7F15">
        <w:rPr>
          <w:sz w:val="22"/>
          <w:szCs w:val="22"/>
        </w:rPr>
        <w:t xml:space="preserve">, Radnička 80, (prije Ksaver 208), </w:t>
      </w:r>
      <w:r w:rsidR="009B7F15" w:rsidRPr="009B7F15">
        <w:rPr>
          <w:sz w:val="22"/>
          <w:szCs w:val="22"/>
        </w:rPr>
        <w:t>OIB: 85828625994,</w:t>
      </w:r>
      <w:r w:rsidR="003A5C28" w:rsidRPr="009B7F15">
        <w:rPr>
          <w:sz w:val="22"/>
          <w:szCs w:val="22"/>
        </w:rPr>
        <w:t xml:space="preserve"> u iznosu  od </w:t>
      </w:r>
      <w:r w:rsidR="009B7F15" w:rsidRPr="009B7F15">
        <w:rPr>
          <w:sz w:val="22"/>
          <w:szCs w:val="22"/>
        </w:rPr>
        <w:t>27.913,91</w:t>
      </w:r>
      <w:r w:rsidR="00531341" w:rsidRPr="009B7F15">
        <w:rPr>
          <w:sz w:val="22"/>
          <w:szCs w:val="22"/>
        </w:rPr>
        <w:t xml:space="preserve"> </w:t>
      </w:r>
      <w:r w:rsidR="003A5C28" w:rsidRPr="009B7F15">
        <w:rPr>
          <w:sz w:val="22"/>
          <w:szCs w:val="22"/>
        </w:rPr>
        <w:t>kuna</w:t>
      </w:r>
    </w:p>
    <w:p w:rsidRDefault="00086AB4" w:rsidP="00086AB4" w:rsidR="00086AB4" w:rsidRPr="009B7F15">
      <w:pPr>
        <w:ind w:left="720"/>
        <w:rPr>
          <w:sz w:val="24"/>
          <w:szCs w:val="24"/>
        </w:rPr>
      </w:pPr>
    </w:p>
    <w:p w:rsidRDefault="00086AB4" w:rsidP="00086AB4" w:rsidR="00086AB4" w:rsidRPr="009B7F15">
      <w:pPr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 </w:t>
      </w:r>
    </w:p>
    <w:p w:rsidRDefault="00086AB4" w:rsidP="00086AB4" w:rsidR="00086AB4" w:rsidRPr="009B7F15">
      <w:pPr>
        <w:jc w:val="center"/>
        <w:rPr>
          <w:sz w:val="24"/>
          <w:szCs w:val="24"/>
        </w:rPr>
      </w:pPr>
      <w:r w:rsidRPr="009B7F15">
        <w:rPr>
          <w:sz w:val="24"/>
          <w:szCs w:val="24"/>
        </w:rPr>
        <w:t>Obrazloženje</w:t>
      </w:r>
    </w:p>
    <w:p w:rsidRDefault="00086AB4" w:rsidP="00086AB4" w:rsidR="00086AB4" w:rsidRPr="009B7F15">
      <w:pPr>
        <w:jc w:val="center"/>
        <w:rPr>
          <w:sz w:val="24"/>
          <w:szCs w:val="24"/>
        </w:rPr>
      </w:pPr>
    </w:p>
    <w:p w:rsidRDefault="000062BF" w:rsidP="00086AB4" w:rsidR="000062BF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>Podneskom od 1</w:t>
      </w:r>
      <w:r w:rsidR="00086AB4" w:rsidRPr="009B7F15">
        <w:rPr>
          <w:sz w:val="24"/>
          <w:szCs w:val="24"/>
        </w:rPr>
        <w:t>.</w:t>
      </w:r>
      <w:r w:rsidR="00531341" w:rsidRPr="009B7F15">
        <w:rPr>
          <w:sz w:val="24"/>
          <w:szCs w:val="24"/>
        </w:rPr>
        <w:t xml:space="preserve"> lipnja</w:t>
      </w:r>
      <w:r w:rsidR="00086AB4" w:rsidRPr="009B7F15">
        <w:rPr>
          <w:sz w:val="24"/>
          <w:szCs w:val="24"/>
        </w:rPr>
        <w:t xml:space="preserve"> 201</w:t>
      </w:r>
      <w:r w:rsidR="00531341" w:rsidRPr="009B7F15">
        <w:rPr>
          <w:sz w:val="24"/>
          <w:szCs w:val="24"/>
        </w:rPr>
        <w:t>5</w:t>
      </w:r>
      <w:r w:rsidR="00086AB4" w:rsidRPr="009B7F15">
        <w:rPr>
          <w:sz w:val="24"/>
          <w:szCs w:val="24"/>
        </w:rPr>
        <w:t>. stečajni</w:t>
      </w:r>
      <w:r w:rsidRPr="009B7F15">
        <w:rPr>
          <w:sz w:val="24"/>
          <w:szCs w:val="24"/>
        </w:rPr>
        <w:t xml:space="preserve"> upravitelj je zatražio ispravak tablica utvrđenih tražbina vjerovnika jer</w:t>
      </w:r>
      <w:r w:rsidR="00086AB4" w:rsidRPr="009B7F15">
        <w:rPr>
          <w:sz w:val="24"/>
          <w:szCs w:val="24"/>
        </w:rPr>
        <w:t xml:space="preserve"> je pravomoćnom presudom </w:t>
      </w:r>
      <w:r w:rsidR="00531341" w:rsidRPr="009B7F15">
        <w:rPr>
          <w:sz w:val="24"/>
          <w:szCs w:val="24"/>
        </w:rPr>
        <w:t xml:space="preserve">Trgovačkog suda u Zagrebu, poslovni broj: 21. </w:t>
      </w:r>
      <w:r w:rsidRPr="009B7F15">
        <w:rPr>
          <w:sz w:val="24"/>
          <w:szCs w:val="24"/>
        </w:rPr>
        <w:t>P-</w:t>
      </w:r>
      <w:r w:rsidR="00531341" w:rsidRPr="009B7F15">
        <w:rPr>
          <w:sz w:val="24"/>
          <w:szCs w:val="24"/>
        </w:rPr>
        <w:t>776/14 od 29. travnja 2015., pravomoćno s danom 19.5.2015. godine, utvrđena osnovanom tražbina vjerovnika u iznosu od 27.913,91 kuna</w:t>
      </w:r>
      <w:r w:rsidRPr="009B7F15">
        <w:rPr>
          <w:sz w:val="24"/>
          <w:szCs w:val="24"/>
        </w:rPr>
        <w:t>.</w:t>
      </w:r>
    </w:p>
    <w:p w:rsidRDefault="000062BF" w:rsidP="00086AB4" w:rsidR="00086AB4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 </w:t>
      </w:r>
    </w:p>
    <w:p w:rsidRDefault="00086AB4" w:rsidP="00086AB4" w:rsidR="000062BF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Sud je uvidom u </w:t>
      </w:r>
      <w:r w:rsidR="00531341" w:rsidRPr="009B7F15">
        <w:rPr>
          <w:sz w:val="24"/>
          <w:szCs w:val="24"/>
        </w:rPr>
        <w:t>E spis utvrdio kako je Presudom Trgovačkog suda u Zagrebu, poslovni broj: 21. P-776/14 od 29. travnja 2015., pravomoćno s danom 19.5.2015. godine, utvrđena osnovanom tražbina vjerovnika u iznosu od 27.913,91 kuna</w:t>
      </w:r>
      <w:r w:rsidR="000062BF" w:rsidRPr="009B7F15">
        <w:rPr>
          <w:sz w:val="24"/>
          <w:szCs w:val="24"/>
        </w:rPr>
        <w:t>.</w:t>
      </w:r>
    </w:p>
    <w:p w:rsidRDefault="00171AE1" w:rsidP="00086AB4" w:rsidR="00171AE1" w:rsidRPr="009B7F15">
      <w:pPr>
        <w:ind w:firstLine="720"/>
        <w:jc w:val="both"/>
        <w:rPr>
          <w:sz w:val="24"/>
          <w:szCs w:val="24"/>
        </w:rPr>
      </w:pPr>
    </w:p>
    <w:p w:rsidRDefault="00171AE1" w:rsidP="00086AB4" w:rsidR="00171AE1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Prema stanju spisa sud je utvrdio kako je vjerovnik </w:t>
      </w:r>
      <w:r w:rsidRPr="009B7F15">
        <w:rPr>
          <w:sz w:val="22"/>
          <w:szCs w:val="22"/>
        </w:rPr>
        <w:t>FOND ZA ZAŠTITU OKOLIŠA I ENERGETSKU UČINKOVITOST, Zagreb, Ksaver 208, prijavio tražbinu u ukupnom iznosu od 13.090.200,47 kuna.</w:t>
      </w:r>
    </w:p>
    <w:p w:rsidRDefault="000062BF" w:rsidP="00086AB4" w:rsidR="000062BF" w:rsidRPr="009B7F15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>Navedena tražbina ispitana je na općem ispitnom ročištu održanom 17. siječnja 2014. godine.</w:t>
      </w:r>
    </w:p>
    <w:p w:rsidRDefault="009B7F15" w:rsidP="009B7F15" w:rsidR="009B7F15" w:rsidRPr="009B7F15">
      <w:pPr>
        <w:ind w:firstLine="720"/>
        <w:jc w:val="both"/>
        <w:rPr>
          <w:sz w:val="24"/>
          <w:szCs w:val="24"/>
        </w:rPr>
      </w:pPr>
    </w:p>
    <w:p w:rsidRDefault="009B7F15" w:rsidP="009B7F15" w:rsidR="009B7F15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lastRenderedPageBreak/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9B7F15">
          <w:rPr>
            <w:sz w:val="24"/>
            <w:szCs w:val="24"/>
          </w:rPr>
          <w:t>177. st</w:t>
        </w:r>
      </w:smartTag>
      <w:r w:rsidRPr="009B7F15">
        <w:rPr>
          <w:sz w:val="24"/>
          <w:szCs w:val="24"/>
        </w:rPr>
        <w:t xml:space="preserve">. 2. Stečajnog zakona („Narodne novine“ br. 44/96, 29/99, 129/00, 123/03, 197/03, 187/04, 82/06 i 116/10, 25/12 i 133/12; dalje: SZ)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9B7F15" w:rsidP="00086AB4" w:rsidR="009B7F15" w:rsidRPr="009B7F15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9B7F15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>Nakon općeg ispitnog ročište sud je sastavio tablicu i rješenje o utvrđenim i osporenim tražbinama dana 21. siječnja 2014. godine.</w:t>
      </w:r>
    </w:p>
    <w:p w:rsidRDefault="009B7F15" w:rsidP="00086AB4" w:rsidR="009B7F15" w:rsidRPr="009B7F15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9B7F15">
      <w:pPr>
        <w:ind w:firstLine="720"/>
        <w:jc w:val="both"/>
        <w:rPr>
          <w:sz w:val="22"/>
          <w:szCs w:val="22"/>
        </w:rPr>
      </w:pPr>
      <w:r w:rsidRPr="009B7F15">
        <w:rPr>
          <w:sz w:val="24"/>
          <w:szCs w:val="24"/>
        </w:rPr>
        <w:t xml:space="preserve">Rješenjem o utvrđenim i osporenim tražbinama od 21. siječnja 2014. godine vjerovniku </w:t>
      </w:r>
      <w:r w:rsidRPr="009B7F15">
        <w:rPr>
          <w:sz w:val="22"/>
          <w:szCs w:val="22"/>
        </w:rPr>
        <w:t>FOND ZA ZAŠTITU OKOLIŠA I ENERGETSKU UČINKOVITOST, Zagreb, Ksaver 208, priznata je tražbina u iznosu od 1.062.286,56 kuna dok je osporena tražbina u iznosu od 27.913,91 kuna.</w:t>
      </w:r>
    </w:p>
    <w:p w:rsidRDefault="009B7F15" w:rsidP="00086AB4" w:rsidR="009B7F15" w:rsidRPr="009B7F15">
      <w:pPr>
        <w:ind w:firstLine="720"/>
        <w:jc w:val="both"/>
        <w:rPr>
          <w:sz w:val="22"/>
          <w:szCs w:val="22"/>
        </w:rPr>
      </w:pPr>
    </w:p>
    <w:p w:rsidRDefault="009B7F15" w:rsidP="00086AB4" w:rsidR="009B7F15" w:rsidRPr="009B7F15">
      <w:pPr>
        <w:ind w:firstLine="720"/>
        <w:jc w:val="both"/>
        <w:rPr>
          <w:sz w:val="22"/>
          <w:szCs w:val="22"/>
        </w:rPr>
      </w:pPr>
      <w:r w:rsidRPr="009B7F15">
        <w:rPr>
          <w:sz w:val="22"/>
          <w:szCs w:val="22"/>
        </w:rPr>
        <w:t>Za dio osporene tražbine vjerovnik FOND ZA ZAŠTITU OKOLIŠA I ENERGETSKU UČINKOVITOST, Zagreb, Ksaver 208 upućen je u parnicu.</w:t>
      </w:r>
    </w:p>
    <w:p w:rsidRDefault="00086AB4" w:rsidP="00086AB4" w:rsidR="00086AB4" w:rsidRPr="009B7F15">
      <w:pPr>
        <w:ind w:firstLine="720"/>
        <w:jc w:val="both"/>
        <w:rPr>
          <w:sz w:val="24"/>
          <w:szCs w:val="24"/>
        </w:rPr>
      </w:pPr>
    </w:p>
    <w:p w:rsidRDefault="00086AB4" w:rsidP="00086AB4" w:rsidR="00A53ED9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9B7F15">
          <w:rPr>
            <w:sz w:val="24"/>
            <w:szCs w:val="24"/>
          </w:rPr>
          <w:t>177. st</w:t>
        </w:r>
      </w:smartTag>
      <w:r w:rsidRPr="009B7F15">
        <w:rPr>
          <w:sz w:val="24"/>
          <w:szCs w:val="24"/>
        </w:rPr>
        <w:t>. SZ-a.</w:t>
      </w:r>
    </w:p>
    <w:p w:rsidRDefault="00086AB4" w:rsidP="00086AB4" w:rsidR="00086AB4" w:rsidRPr="009B7F15">
      <w:pPr>
        <w:ind w:firstLine="720"/>
        <w:jc w:val="both"/>
        <w:rPr>
          <w:sz w:val="24"/>
          <w:szCs w:val="24"/>
        </w:rPr>
      </w:pPr>
    </w:p>
    <w:p w:rsidRDefault="00086AB4" w:rsidP="00086AB4" w:rsidR="00086AB4" w:rsidRPr="009B7F15">
      <w:pPr>
        <w:ind w:firstLine="72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 xml:space="preserve">S obzirom na to da je pravomoćnom presudom utvrđena tražbina navedenog stečajnog vjerovnika, sud je na temelju odredbe čl. </w:t>
      </w:r>
      <w:smartTag w:element="metricconverter" w:uri="urn:schemas-microsoft-com:office:smarttags">
        <w:smartTagPr>
          <w:attr w:val="181. st" w:name="ProductID"/>
        </w:smartTagPr>
        <w:r w:rsidRPr="009B7F15">
          <w:rPr>
            <w:sz w:val="24"/>
            <w:szCs w:val="24"/>
          </w:rPr>
          <w:t>181. st</w:t>
        </w:r>
      </w:smartTag>
      <w:r w:rsidRPr="009B7F15">
        <w:rPr>
          <w:sz w:val="24"/>
          <w:szCs w:val="24"/>
        </w:rPr>
        <w:t>. 2. SZ-a riješio kao u izreci.</w:t>
      </w:r>
    </w:p>
    <w:p w:rsidRDefault="00086AB4" w:rsidP="00086AB4" w:rsidR="00086AB4" w:rsidRPr="009B7F15">
      <w:pPr>
        <w:rPr>
          <w:sz w:val="24"/>
          <w:szCs w:val="24"/>
        </w:rPr>
      </w:pPr>
    </w:p>
    <w:p w:rsidRDefault="00086AB4" w:rsidP="00086AB4" w:rsidR="00086AB4" w:rsidRPr="009B7F15">
      <w:pPr>
        <w:jc w:val="center"/>
        <w:rPr>
          <w:sz w:val="24"/>
          <w:szCs w:val="24"/>
        </w:rPr>
      </w:pPr>
      <w:r w:rsidRPr="009B7F15">
        <w:rPr>
          <w:sz w:val="24"/>
          <w:szCs w:val="24"/>
        </w:rPr>
        <w:t xml:space="preserve">U Zagrebu </w:t>
      </w:r>
      <w:r w:rsidR="009B7F15" w:rsidRPr="009B7F15">
        <w:rPr>
          <w:sz w:val="24"/>
          <w:szCs w:val="24"/>
        </w:rPr>
        <w:t>23</w:t>
      </w:r>
      <w:r w:rsidR="000062BF" w:rsidRPr="009B7F15">
        <w:rPr>
          <w:sz w:val="24"/>
          <w:szCs w:val="24"/>
        </w:rPr>
        <w:t>.</w:t>
      </w:r>
      <w:r w:rsidR="00AA186C" w:rsidRPr="009B7F15">
        <w:rPr>
          <w:sz w:val="24"/>
          <w:szCs w:val="24"/>
        </w:rPr>
        <w:t xml:space="preserve"> veljače</w:t>
      </w:r>
      <w:r w:rsidRPr="009B7F15">
        <w:rPr>
          <w:sz w:val="24"/>
          <w:szCs w:val="24"/>
        </w:rPr>
        <w:t xml:space="preserve"> 201</w:t>
      </w:r>
      <w:r w:rsidR="00AA186C" w:rsidRPr="009B7F15">
        <w:rPr>
          <w:sz w:val="24"/>
          <w:szCs w:val="24"/>
        </w:rPr>
        <w:t>6</w:t>
      </w:r>
      <w:r w:rsidRPr="009B7F15">
        <w:rPr>
          <w:sz w:val="24"/>
          <w:szCs w:val="24"/>
        </w:rPr>
        <w:t xml:space="preserve">. </w:t>
      </w:r>
    </w:p>
    <w:p w:rsidRDefault="00086AB4" w:rsidP="00086AB4" w:rsidR="00086AB4" w:rsidRPr="009B7F15">
      <w:pPr>
        <w:jc w:val="center"/>
        <w:rPr>
          <w:sz w:val="24"/>
          <w:szCs w:val="24"/>
        </w:rPr>
      </w:pPr>
    </w:p>
    <w:p w:rsidRDefault="00086AB4" w:rsidP="00086AB4" w:rsidR="00086AB4" w:rsidRPr="009B7F15">
      <w:pPr>
        <w:jc w:val="center"/>
        <w:rPr>
          <w:sz w:val="24"/>
          <w:szCs w:val="24"/>
        </w:rPr>
      </w:pPr>
    </w:p>
    <w:p w:rsidRDefault="004B5A35" w:rsidP="00E91121" w:rsidR="004B5A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5A35" w:rsidP="00E91121" w:rsidR="004B5A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5A35" w:rsidP="00E91121" w:rsidR="004B5A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5A35" w:rsidP="00E91121" w:rsidR="004B5A3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B5A35" w:rsidP="00E91121" w:rsidR="004B5A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B5A35" w:rsidP="00597BE1" w:rsidR="004B5A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69F" w:rsidP="00AA186C" w:rsidR="001B069F" w:rsidRPr="009B7F15">
      <w:pPr>
        <w:jc w:val="both"/>
        <w:rPr>
          <w:sz w:val="24"/>
          <w:szCs w:val="24"/>
        </w:rPr>
      </w:pPr>
    </w:p>
    <w:p w:rsidRDefault="00FA1C1E" w:rsidP="00086AB4" w:rsidR="00FA1C1E" w:rsidRPr="009B7F15">
      <w:pPr>
        <w:jc w:val="both"/>
        <w:rPr>
          <w:sz w:val="24"/>
          <w:szCs w:val="24"/>
        </w:rPr>
      </w:pPr>
    </w:p>
    <w:p w:rsidRDefault="00086AB4" w:rsidP="00086AB4" w:rsidR="00086AB4" w:rsidRPr="009B7F15">
      <w:pPr>
        <w:ind w:left="5040"/>
        <w:jc w:val="both"/>
        <w:rPr>
          <w:sz w:val="24"/>
          <w:szCs w:val="24"/>
        </w:rPr>
      </w:pPr>
      <w:r w:rsidRPr="009B7F15">
        <w:rPr>
          <w:sz w:val="24"/>
          <w:szCs w:val="24"/>
        </w:rPr>
        <w:tab/>
      </w:r>
      <w:r w:rsidRPr="009B7F15">
        <w:rPr>
          <w:sz w:val="24"/>
          <w:szCs w:val="24"/>
        </w:rPr>
        <w:tab/>
      </w:r>
      <w:r w:rsidRPr="009B7F15">
        <w:rPr>
          <w:sz w:val="24"/>
          <w:szCs w:val="24"/>
        </w:rPr>
        <w:tab/>
      </w:r>
      <w:r w:rsidRPr="009B7F15">
        <w:rPr>
          <w:sz w:val="24"/>
          <w:szCs w:val="24"/>
        </w:rPr>
        <w:tab/>
      </w:r>
      <w:r w:rsidRPr="009B7F15">
        <w:rPr>
          <w:sz w:val="24"/>
          <w:szCs w:val="24"/>
        </w:rPr>
        <w:tab/>
      </w:r>
    </w:p>
    <w:p w:rsidRDefault="00086AB4" w:rsidP="00086AB4" w:rsidR="00086AB4" w:rsidRPr="009B7F15">
      <w:pPr>
        <w:jc w:val="both"/>
        <w:rPr>
          <w:sz w:val="24"/>
          <w:szCs w:val="24"/>
        </w:rPr>
      </w:pPr>
      <w:r w:rsidRPr="009B7F15">
        <w:rPr>
          <w:sz w:val="24"/>
          <w:szCs w:val="24"/>
        </w:rPr>
        <w:t>UPUTA  O PRAVNOM LIJEKU:</w:t>
      </w:r>
    </w:p>
    <w:p w:rsidRDefault="00086AB4" w:rsidP="00086AB4" w:rsidR="00086AB4" w:rsidRPr="009B7F15">
      <w:pPr>
        <w:jc w:val="both"/>
        <w:rPr>
          <w:sz w:val="24"/>
          <w:szCs w:val="24"/>
        </w:rPr>
      </w:pPr>
      <w:r w:rsidRPr="009B7F15">
        <w:rPr>
          <w:sz w:val="24"/>
          <w:szCs w:val="24"/>
        </w:rPr>
        <w:t>Protiv ovog rješenja nezadovoljna stranka može uložiti žalbu Visokom trgovačkom sudu Republike Hrvatske u roku od 8 dana po primitku rješenja, a ulaže se putem ovog suda u 3 primjerka.</w:t>
      </w:r>
    </w:p>
    <w:p w:rsidRDefault="00086AB4" w:rsidP="00086AB4" w:rsidR="00086AB4" w:rsidRPr="009B7F15">
      <w:pPr>
        <w:jc w:val="both"/>
        <w:rPr>
          <w:sz w:val="24"/>
          <w:szCs w:val="24"/>
        </w:rPr>
      </w:pPr>
    </w:p>
    <w:p w:rsidRDefault="001B069F" w:rsidP="00086AB4" w:rsidR="001B069F" w:rsidRPr="009B7F15">
      <w:pPr>
        <w:rPr>
          <w:sz w:val="24"/>
          <w:szCs w:val="24"/>
        </w:rPr>
      </w:pPr>
    </w:p>
    <w:p w:rsidRDefault="001B069F" w:rsidP="00086AB4" w:rsidR="001B069F" w:rsidRPr="009B7F15">
      <w:pPr>
        <w:rPr>
          <w:sz w:val="24"/>
          <w:szCs w:val="24"/>
        </w:rPr>
      </w:pPr>
    </w:p>
    <w:p w:rsidRDefault="004B5A35" w:rsidP="00086AB4" w:rsidR="004B5A35">
      <w:pPr>
        <w:rPr>
          <w:sz w:val="24"/>
          <w:szCs w:val="24"/>
        </w:rPr>
      </w:pPr>
    </w:p>
    <w:p w:rsidRDefault="004B5A35" w:rsidP="00086AB4" w:rsidR="004B5A35">
      <w:pPr>
        <w:rPr>
          <w:sz w:val="24"/>
          <w:szCs w:val="24"/>
        </w:rPr>
      </w:pPr>
    </w:p>
    <w:p w:rsidRDefault="000062BF" w:rsidP="00086AB4" w:rsidR="00FA1C1E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 xml:space="preserve">DNA: </w:t>
      </w:r>
    </w:p>
    <w:p w:rsidRDefault="000062BF" w:rsidP="00086AB4" w:rsidR="000062BF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>stečajni upravitelj</w:t>
      </w:r>
    </w:p>
    <w:p w:rsidRDefault="000062BF" w:rsidP="00086AB4" w:rsidR="00AA186C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>vjerovnik</w:t>
      </w:r>
      <w:r w:rsidR="00FE3F05">
        <w:rPr>
          <w:sz w:val="24"/>
          <w:szCs w:val="24"/>
        </w:rPr>
        <w:t xml:space="preserve"> Fond za zaštitu okoliša i energetsku učinkovitost</w:t>
      </w:r>
    </w:p>
    <w:p w:rsidRDefault="000062BF" w:rsidP="00086AB4" w:rsidR="000062BF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>oglasna ploča – 8 dana</w:t>
      </w:r>
    </w:p>
    <w:p w:rsidRDefault="000062BF" w:rsidP="00086AB4" w:rsidR="000062BF" w:rsidRPr="009B7F15">
      <w:pPr>
        <w:rPr>
          <w:sz w:val="24"/>
          <w:szCs w:val="24"/>
        </w:rPr>
      </w:pPr>
      <w:r w:rsidRPr="009B7F15">
        <w:rPr>
          <w:sz w:val="24"/>
          <w:szCs w:val="24"/>
        </w:rPr>
        <w:t>spis</w:t>
      </w:r>
    </w:p>
    <w:sectPr w:rsidSect="0028353E" w:rsidR="000062BF" w:rsidRPr="009B7F1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AB4" w:rsidP="00086AB4" w:rsidR="00086AB4">
      <w:r>
        <w:separator/>
      </w:r>
    </w:p>
  </w:endnote>
  <w:endnote w:id="0" w:type="continuationSeparator">
    <w:p w:rsidRDefault="00086AB4" w:rsidP="00086AB4" w:rsidR="00086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AB4" w:rsidP="00086AB4" w:rsidR="00086AB4">
      <w:r>
        <w:separator/>
      </w:r>
    </w:p>
  </w:footnote>
  <w:footnote w:id="0" w:type="continuationSeparator">
    <w:p w:rsidRDefault="00086AB4" w:rsidP="00086AB4" w:rsidR="00086A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236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72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3BA9" w:rsidP="0028353E" w:rsidR="0028353E">
    <w:pPr>
      <w:pStyle w:val="Zaglavlje"/>
      <w:jc w:val="right"/>
    </w:pPr>
    <w:r>
      <w:rPr>
        <w:sz w:val="24"/>
      </w:rPr>
      <w:t>7</w:t>
    </w:r>
    <w:r w:rsidR="00086AB4">
      <w:rPr>
        <w:sz w:val="24"/>
      </w:rPr>
      <w:t>2</w:t>
    </w:r>
    <w:r>
      <w:rPr>
        <w:sz w:val="24"/>
      </w:rPr>
      <w:t>. St-</w:t>
    </w:r>
    <w:r w:rsidR="000062BF">
      <w:rPr>
        <w:sz w:val="24"/>
      </w:rPr>
      <w:t>1743/13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AB4"/>
    <w:rsid w:val="000062BF"/>
    <w:rsid w:val="00086AB4"/>
    <w:rsid w:val="000A3BA9"/>
    <w:rsid w:val="00171AE1"/>
    <w:rsid w:val="001B069F"/>
    <w:rsid w:val="003220B6"/>
    <w:rsid w:val="003533F4"/>
    <w:rsid w:val="003A5C28"/>
    <w:rsid w:val="003C686C"/>
    <w:rsid w:val="00467236"/>
    <w:rsid w:val="004B5A35"/>
    <w:rsid w:val="00531341"/>
    <w:rsid w:val="005B494A"/>
    <w:rsid w:val="007C3767"/>
    <w:rsid w:val="008D5AC4"/>
    <w:rsid w:val="009B7F15"/>
    <w:rsid w:val="00A51FE3"/>
    <w:rsid w:val="00A53ED9"/>
    <w:rsid w:val="00AA186C"/>
    <w:rsid w:val="00CD75AD"/>
    <w:rsid w:val="00D524C4"/>
    <w:rsid w:val="00EE7B94"/>
    <w:rsid w:val="00FA1C1E"/>
    <w:rsid w:val="00FE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AB4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CD75AD"/>
    <w:pPr>
      <w:widowControl w:val="false"/>
      <w:autoSpaceDE w:val="false"/>
      <w:autoSpaceDN w:val="false"/>
      <w:adjustRightInd w:val="false"/>
      <w:spacing w:lineRule="auto" w:line="240" w:after="0"/>
    </w:pPr>
    <w:rPr>
      <w:rFonts w:cs="Courier New" w:eastAsia="Times New Roman" w:hAnsi="Courier New" w:asci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4B5A3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B5A35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AB4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CD7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cs="Courier New" w:eastAsia="Times New Roman" w:hAns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4B5A3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B5A35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St-1743/2013</izvorni_sadrzaj>
    <derivirana_varijabla naziv="DomainObject.Predmet.OznakaBroj_1">St-1743/2013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BANKA d.d.</izvorni_sadrzaj>
    <derivirana_varijabla naziv="DomainObject.Predmet.ProtustrankaFormated_1">  CENTAR BANKA d.d.</derivirana_varijabla>
  </DomainObject.Predmet.ProtustrankaFormated>
  <DomainObject.Predmet.ProtustrankaFormatedOIB>
    <izvorni_sadrzaj>  CENTAR BANKA d.d., OIB 89296739230</izvorni_sadrzaj>
    <derivirana_varijabla naziv="DomainObject.Predmet.ProtustrankaFormatedOIB_1">  CENTAR BANKA d.d., OIB 89296739230</derivirana_varijabla>
  </DomainObject.Predmet.ProtustrankaFormatedOIB>
  <DomainObject.Predmet.ProtustrankaFormatedWithAdress>
    <izvorni_sadrzaj> CENTAR BANKA d.d., Amruševa 6, 10000 Zagreb</izvorni_sadrzaj>
    <derivirana_varijabla naziv="DomainObject.Predmet.ProtustrankaFormatedWithAdress_1"> CENTAR BANKA d.d., Amruševa 6, 10000 Zagreb</derivirana_varijabla>
  </DomainObject.Predmet.ProtustrankaFormatedWithAdress>
  <DomainObject.Predmet.ProtustrankaFormatedWithAdressOIB>
    <izvorni_sadrzaj> CENTAR BANKA d.d., OIB 89296739230, Amruševa 6, 10000 Zagreb</izvorni_sadrzaj>
    <derivirana_varijabla naziv="DomainObject.Predmet.ProtustrankaFormatedWithAdressOIB_1"> CENTAR BANKA d.d., OIB 89296739230, Amruševa 6, 10000 Zagreb</derivirana_varijabla>
  </DomainObject.Predmet.ProtustrankaFormatedWithAdressOIB>
  <DomainObject.Predmet.ProtustrankaWithAdress>
    <izvorni_sadrzaj>CENTAR BANKA d.d. Amruševa 6, 10000 Zagreb</izvorni_sadrzaj>
    <derivirana_varijabla naziv="DomainObject.Predmet.ProtustrankaWithAdress_1">CENTAR BANKA d.d. Amruševa 6, 10000 Zagreb</derivirana_varijabla>
  </DomainObject.Predmet.ProtustrankaWithAdress>
  <DomainObject.Predmet.ProtustrankaWithAdressOIB>
    <izvorni_sadrzaj>CENTAR BANKA d.d., OIB 89296739230, Amruševa 6, 10000 Zagreb</izvorni_sadrzaj>
    <derivirana_varijabla naziv="DomainObject.Predmet.ProtustrankaWithAdressOIB_1">CENTAR BANKA d.d., OIB 89296739230, Amruševa 6, 10000 Zagreb</derivirana_varijabla>
  </DomainObject.Predmet.ProtustrankaWithAdressOIB>
  <DomainObject.Predmet.ProtustrankaNazivFormated>
    <izvorni_sadrzaj>CENTAR BANKA d.d.</izvorni_sadrzaj>
    <derivirana_varijabla naziv="DomainObject.Predmet.ProtustrankaNazivFormated_1">CENTAR BANKA d.d.</derivirana_varijabla>
  </DomainObject.Predmet.ProtustrankaNazivFormated>
  <DomainObject.Predmet.ProtustrankaNazivFormatedOIB>
    <izvorni_sadrzaj>CENTAR BANKA d.d., OIB 89296739230</izvorni_sadrzaj>
    <derivirana_varijabla naziv="DomainObject.Predmet.ProtustrankaNazivFormatedOIB_1">CENTAR BANKA d.d., OIB 89296739230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BANKA; IUS SOFTWARE za poslovne informacije d.o.o.; ŠTEDNOKREDITNA UNIJA; ŠTEDNO KREDITNA ZADRUGA GRADEC - u likvidaciji; Vicko Šoljan; Globaldizajn društvo s ograničenom odgovornošću za inženjering rješenja i konzalting; JOLANDA WARNER; Ilija Jokanović; Manda Jokanović; Juraj Malešević; Dinka Malešević; Marica Perinić; REPUBLIKA HRVATSKA MINISTARSTVO FINANCIJA; GORDANA AMANČIĆ; ODVJ. ŠTEFANIJA ČUKMAN ZA J&amp;T BANKA; JERKO ZIC; DIANA MAROVIĆ</izvorni_sadrzaj>
    <derivirana_varijabla naziv="DomainObject.Predmet.StrankaFormated_1">  HRVATSKA NARODNA BANKA; IUS SOFTWARE za poslovne informacije d.o.o.; ŠTEDNOKREDITNA UNIJA; ŠTEDNO KREDITNA ZADRUGA GRADEC - u likvidaciji; Vicko Šoljan; Globaldizajn društvo s ograničenom odgovornošću za inženjering rješenja i konzalting; JOLANDA WARNER; Ilija Jokanović; Manda Jokanović; Juraj Malešević; Dinka Malešević; Marica Perinić; REPUBLIKA HRVATSKA MINISTARSTVO FINANCIJA; GORDANA AMANČIĆ; ODVJ. ŠTEFANIJA ČUKMAN ZA J&amp;T BANKA; JERKO ZIC; DIANA MAROVIĆ</derivirana_varijabla>
  </DomainObject.Predmet.StrankaFormated>
  <DomainObject.Predmet.StrankaFormatedOIB>
    <izvorni_sadrzaj>  HRVATSKA NARODNA BANKA, OIB 95970281739; IUS SOFTWARE za poslovne informacije d.o.o., OIB 79506290597; ŠTEDNOKREDITNA UNIJA, OIB 03204517450; ŠTEDNO KREDITNA ZADRUGA GRADEC - u likvidaciji, OIB 58279323111; Vicko Šoljan; Globaldizajn društvo s ograničenom odgovornošću za inženjering rješenja i konzalting, OIB 25627314080; JOLANDA WARNER; Ilija Jokanović; Manda Jokanović; Juraj Malešević; Dinka Malešević; Marica Perinić; REPUBLIKA HRVATSKA MINISTARSTVO FINANCIJA, OIB 18683136487; GORDANA AMANČIĆ; ODVJ. ŠTEFANIJA ČUKMAN ZA J&amp;T BANKA, OIB 34110105262; JERKO ZIC; DIANA MAROVIĆ</izvorni_sadrzaj>
    <derivirana_varijabla naziv="DomainObject.Predmet.StrankaFormatedOIB_1">  HRVATSKA NARODNA BANKA, OIB 95970281739; IUS SOFTWARE za poslovne informacije d.o.o., OIB 79506290597; ŠTEDNOKREDITNA UNIJA, OIB 03204517450; ŠTEDNO KREDITNA ZADRUGA GRADEC - u likvidaciji, OIB 58279323111; Vicko Šoljan; Globaldizajn društvo s ograničenom odgovornošću za inženjering rješenja i konzalting, OIB 25627314080; JOLANDA WARNER; Ilija Jokanović; Manda Jokanović; Juraj Malešević; Dinka Malešević; Marica Perinić; REPUBLIKA HRVATSKA MINISTARSTVO FINANCIJA, OIB 18683136487; GORDANA AMANČIĆ; ODVJ. ŠTEFANIJA ČUKMAN ZA J&amp;T BANKA, OIB 34110105262; JERKO ZIC; DIANA MAROVIĆ</derivirana_varijabla>
  </DomainObject.Predmet.StrankaFormatedOIB>
  <DomainObject.Predmet.StrankaFormatedWithAdress>
    <izvorni_sadrzaj> HRVATSKA NARODNA BANKA, Trg hrvatskih velikana 3, 10000 Zagreb; IUS SOFTWARE za poslovne informacije d.o.o., Tuškanova 37, 10000 Zagreb; ŠTEDNOKREDITNA UNIJA; ŠTEDNO KREDITNA ZADRUGA GRADEC - u likvidaciji, Gorice 7, 10000 Zagreb; Vicko Šoljan; Globaldizajn društvo s ograničenom odgovornošću za inženjering rješenja i konzalting, Bani 75, 10000 Zagreb; JOLANDA WARNER; Ilija Jokanović; Manda Jokanović; Juraj Malešević; Dinka Malešević; Marica Perinić; REPUBLIKA HRVATSKA MINISTARSTVO FINANCIJA, Av. Dubrovnik 32, 10000 Zagreb; GORDANA AMANČIĆ; ODVJ. ŠTEFANIJA ČUKMAN ZA J&amp;T BANKA, Kunagorska 2a, 10000 Zagreb; JERKO ZIC; DIANA MAROVIĆ</izvorni_sadrzaj>
    <derivirana_varijabla naziv="DomainObject.Predmet.StrankaFormatedWithAdress_1"> HRVATSKA NARODNA BANKA, Trg hrvatskih velikana 3, 10000 Zagreb; IUS SOFTWARE za poslovne informacije d.o.o., Tuškanova 37, 10000 Zagreb; ŠTEDNOKREDITNA UNIJA; ŠTEDNO KREDITNA ZADRUGA GRADEC - u likvidaciji, Gorice 7, 10000 Zagreb; Vicko Šoljan; Globaldizajn društvo s ograničenom odgovornošću za inženjering rješenja i konzalting, Bani 75, 10000 Zagreb; JOLANDA WARNER; Ilija Jokanović; Manda Jokanović; Juraj Malešević; Dinka Malešević; Marica Perinić; REPUBLIKA HRVATSKA MINISTARSTVO FINANCIJA, Av. Dubrovnik 32, 10000 Zagreb; GORDANA AMANČIĆ; ODVJ. ŠTEFANIJA ČUKMAN ZA J&amp;T BANKA, Kunagorska 2a, 10000 Zagreb; JERKO ZIC; DIANA MAROVIĆ</derivirana_varijabla>
  </DomainObject.Predmet.StrankaFormatedWithAdress>
  <DomainObject.Predmet.StrankaFormatedWithAdressOIB>
    <izvorni_sadrzaj> HRVATSKA NARODNA BANKA, OIB 95970281739, Trg hrvatskih velikana 3, 10000 Zagreb; IUS SOFTWARE za poslovne informacije d.o.o., OIB 79506290597, Tuškanova 37, 10000 Zagreb; ŠTEDNOKREDITNA UNIJA, OIB 03204517450; ŠTEDNO KREDITNA ZADRUGA GRADEC - u likvidaciji, OIB 58279323111, Gorice 7, 10000 Zagreb; Vicko Šoljan; Globaldizajn društvo s ograničenom odgovornošću za inženjering rješenja i konzalting, OIB 25627314080, Bani 75, 10000 Zagreb; JOLANDA WARNER; Ilija Jokanović; Manda Jokanović; Juraj Malešević; Dinka Malešević; Marica Perinić; REPUBLIKA HRVATSKA MINISTARSTVO FINANCIJA, OIB 18683136487, Av. Dubrovnik 32, 10000 Zagreb; GORDANA AMANČIĆ; ODVJ. ŠTEFANIJA ČUKMAN ZA J&amp;T BANKA, OIB 34110105262, Kunagorska 2a, 10000 Zagreb; JERKO ZIC; DIANA MAROVIĆ</izvorni_sadrzaj>
    <derivirana_varijabla naziv="DomainObject.Predmet.StrankaFormatedWithAdressOIB_1"> HRVATSKA NARODNA BANKA, OIB 95970281739, Trg hrvatskih velikana 3, 10000 Zagreb; IUS SOFTWARE za poslovne informacije d.o.o., OIB 79506290597, Tuškanova 37, 10000 Zagreb; ŠTEDNOKREDITNA UNIJA, OIB 03204517450; ŠTEDNO KREDITNA ZADRUGA GRADEC - u likvidaciji, OIB 58279323111, Gorice 7, 10000 Zagreb; Vicko Šoljan; Globaldizajn društvo s ograničenom odgovornošću za inženjering rješenja i konzalting, OIB 25627314080, Bani 75, 10000 Zagreb; JOLANDA WARNER; Ilija Jokanović; Manda Jokanović; Juraj Malešević; Dinka Malešević; Marica Perinić; REPUBLIKA HRVATSKA MINISTARSTVO FINANCIJA, OIB 18683136487, Av. Dubrovnik 32, 10000 Zagreb; GORDANA AMANČIĆ; ODVJ. ŠTEFANIJA ČUKMAN ZA J&amp;T BANKA, OIB 34110105262, Kunagorska 2a, 10000 Zagreb; JERKO ZIC; DIANA MAROVIĆ</derivirana_varijabla>
  </DomainObject.Predmet.StrankaFormatedWithAdressOIB>
  <DomainObject.Predmet.StrankaWithAdress>
    <izvorni_sadrzaj>HRVATSKA NARODNA BANKA Trg hrvatskih velikana 3,10000 Zagreb,IUS SOFTWARE za poslovne informacije d.o.o. Tuškanova 37,10000 Zagreb,ŠTEDNOKREDITNA UNIJA ,ŠTEDNO KREDITNA ZADRUGA GRADEC - u likvidaciji Gorice 7,10000 Zagreb,Vicko Šoljan ,Globaldizajn društvo s ograničenom odgovornošću za inženjering rješenja i konzalting Bani 75,10000 Zagreb,JOLANDA WARNER ,Ilija Jokanović ,Manda Jokanović ,Juraj Malešević ,Dinka Malešević ,Marica Perinić ,REPUBLIKA HRVATSKA MINISTARSTVO FINANCIJA Av. Dubrovnik 32,10000 Zagreb,GORDANA AMANČIĆ ,ODVJ. ŠTEFANIJA ČUKMAN ZA J&amp;T BANKA Kunagorska 2a,10000 Zagreb,JERKO ZIC ,DIANA MAROVIĆ </izvorni_sadrzaj>
    <derivirana_varijabla naziv="DomainObject.Predmet.StrankaWithAdress_1">HRVATSKA NARODNA BANKA Trg hrvatskih velikana 3,10000 Zagreb,IUS SOFTWARE za poslovne informacije d.o.o. Tuškanova 37,10000 Zagreb,ŠTEDNOKREDITNA UNIJA ,ŠTEDNO KREDITNA ZADRUGA GRADEC - u likvidaciji Gorice 7,10000 Zagreb,Vicko Šoljan ,Globaldizajn društvo s ograničenom odgovornošću za inženjering rješenja i konzalting Bani 75,10000 Zagreb,JOLANDA WARNER ,Ilija Jokanović ,Manda Jokanović ,Juraj Malešević ,Dinka Malešević ,Marica Perinić ,REPUBLIKA HRVATSKA MINISTARSTVO FINANCIJA Av. Dubrovnik 32,10000 Zagreb,GORDANA AMANČIĆ ,ODVJ. ŠTEFANIJA ČUKMAN ZA J&amp;T BANKA Kunagorska 2a,10000 Zagreb,JERKO ZIC ,DIANA MAROVIĆ </derivirana_varijabla>
  </DomainObject.Predmet.StrankaWithAdress>
  <DomainObject.Predmet.StrankaWithAdressOIB>
    <izvorni_sadrzaj>HRVATSKA NARODNA BANKA, OIB 95970281739, Trg hrvatskih velikana 3,10000 Zagreb,IUS SOFTWARE za poslovne informacije d.o.o., OIB 79506290597, Tuškanova 37,10000 Zagreb,ŠTEDNOKREDITNA UNIJA, OIB 03204517450,ŠTEDNO KREDITNA ZADRUGA GRADEC - u likvidaciji, OIB 58279323111, Gorice 7,10000 Zagreb,Vicko Šoljan,Globaldizajn društvo s ograničenom odgovornošću za inženjering rješenja i konzalting, OIB 25627314080, Bani 75,10000 Zagreb,JOLANDA WARNER,Ilija Jokanović,Manda Jokanović,Juraj Malešević,Dinka Malešević,Marica Perinić,REPUBLIKA HRVATSKA MINISTARSTVO FINANCIJA, OIB 18683136487, Av. Dubrovnik 32,10000 Zagreb,GORDANA AMANČIĆ,ODVJ. ŠTEFANIJA ČUKMAN ZA J&amp;T BANKA, OIB 34110105262, Kunagorska 2a,10000 Zagreb,JERKO ZIC,DIANA MAROVIĆ</izvorni_sadrzaj>
    <derivirana_varijabla naziv="DomainObject.Predmet.StrankaWithAdressOIB_1">HRVATSKA NARODNA BANKA, OIB 95970281739, Trg hrvatskih velikana 3,10000 Zagreb,IUS SOFTWARE za poslovne informacije d.o.o., OIB 79506290597, Tuškanova 37,10000 Zagreb,ŠTEDNOKREDITNA UNIJA, OIB 03204517450,ŠTEDNO KREDITNA ZADRUGA GRADEC - u likvidaciji, OIB 58279323111, Gorice 7,10000 Zagreb,Vicko Šoljan,Globaldizajn društvo s ograničenom odgovornošću za inženjering rješenja i konzalting, OIB 25627314080, Bani 75,10000 Zagreb,JOLANDA WARNER,Ilija Jokanović,Manda Jokanović,Juraj Malešević,Dinka Malešević,Marica Perinić,REPUBLIKA HRVATSKA MINISTARSTVO FINANCIJA, OIB 18683136487, Av. Dubrovnik 32,10000 Zagreb,GORDANA AMANČIĆ,ODVJ. ŠTEFANIJA ČUKMAN ZA J&amp;T BANKA, OIB 34110105262, Kunagorska 2a,10000 Zagreb,JERKO ZIC,DIANA MAROVIĆ</derivirana_varijabla>
  </DomainObject.Predmet.StrankaWithAdressOIB>
  <DomainObject.Predmet.StrankaNazivFormated>
    <izvorni_sadrzaj>HRVATSKA NARODNA BANKA,IUS SOFTWARE za poslovne informacije d.o.o.,ŠTEDNOKREDITNA UNIJA,ŠTEDNO KREDITNA ZADRUGA GRADEC - u likvidaciji,Vicko Šoljan,Globaldizajn društvo s ograničenom odgovornošću za inženjering rješenja i konzalting,JOLANDA WARNER,Ilija Jokanović,Manda Jokanović,Juraj Malešević,Dinka Malešević,Marica Perinić,REPUBLIKA HRVATSKA MINISTARSTVO FINANCIJA,GORDANA AMANČIĆ,ODVJ. ŠTEFANIJA ČUKMAN ZA J&amp;T BANKA,JERKO ZIC,DIANA MAROVIĆ</izvorni_sadrzaj>
    <derivirana_varijabla naziv="DomainObject.Predmet.StrankaNazivFormated_1">HRVATSKA NARODNA BANKA,IUS SOFTWARE za poslovne informacije d.o.o.,ŠTEDNOKREDITNA UNIJA,ŠTEDNO KREDITNA ZADRUGA GRADEC - u likvidaciji,Vicko Šoljan,Globaldizajn društvo s ograničenom odgovornošću za inženjering rješenja i konzalting,JOLANDA WARNER,Ilija Jokanović,Manda Jokanović,Juraj Malešević,Dinka Malešević,Marica Perinić,REPUBLIKA HRVATSKA MINISTARSTVO FINANCIJA,GORDANA AMANČIĆ,ODVJ. ŠTEFANIJA ČUKMAN ZA J&amp;T BANKA,JERKO ZIC,DIANA MAROVIĆ</derivirana_varijabla>
  </DomainObject.Predmet.StrankaNazivFormated>
  <DomainObject.Predmet.StrankaNazivFormatedOIB>
    <izvorni_sadrzaj>HRVATSKA NARODNA BANKA, OIB 95970281739,IUS SOFTWARE za poslovne informacije d.o.o., OIB 79506290597,ŠTEDNOKREDITNA UNIJA, OIB 03204517450,ŠTEDNO KREDITNA ZADRUGA GRADEC - u likvidaciji, OIB 58279323111,Vicko Šoljan,Globaldizajn društvo s ograničenom odgovornošću za inženjering rješenja i konzalting, OIB 25627314080,JOLANDA WARNER,Ilija Jokanović,Manda Jokanović,Juraj Malešević,Dinka Malešević,Marica Perinić,REPUBLIKA HRVATSKA MINISTARSTVO FINANCIJA, OIB 18683136487,GORDANA AMANČIĆ,ODVJ. ŠTEFANIJA ČUKMAN ZA J&amp;T BANKA, OIB 34110105262,JERKO ZIC,DIANA MAROVIĆ</izvorni_sadrzaj>
    <derivirana_varijabla naziv="DomainObject.Predmet.StrankaNazivFormatedOIB_1">HRVATSKA NARODNA BANKA, OIB 95970281739,IUS SOFTWARE za poslovne informacije d.o.o., OIB 79506290597,ŠTEDNOKREDITNA UNIJA, OIB 03204517450,ŠTEDNO KREDITNA ZADRUGA GRADEC - u likvidaciji, OIB 58279323111,Vicko Šoljan,Globaldizajn društvo s ograničenom odgovornošću za inženjering rješenja i konzalting, OIB 25627314080,JOLANDA WARNER,Ilija Jokanović,Manda Jokanović,Juraj Malešević,Dinka Malešević,Marica Perinić,REPUBLIKA HRVATSKA MINISTARSTVO FINANCIJA, OIB 18683136487,GORDANA AMANČIĆ,ODVJ. ŠTEFANIJA ČUKMAN ZA J&amp;T BANKA, OIB 34110105262,JERKO ZIC,DIANA MAROVIĆ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HRVATSKA NARODNA BANKA</item>
      <item>IUS SOFTWARE za poslovne informacije d.o.o.</item>
      <item>ŠTEDNOKREDITNA UNIJA</item>
      <item>ŠTEDNO KREDITNA ZADRUGA GRADEC - u likvidaciji</item>
      <item>Vicko Šoljan</item>
      <item>Globaldizajn društvo s ograničenom odgovornošću za inženjering rješenja i konzalting</item>
      <item>JOLANDA WARNER</item>
      <item>Ilija Jokanović</item>
      <item>Manda Jokanović</item>
      <item>Juraj Malešević</item>
      <item>Dinka Malešević</item>
      <item>Marica Perinić</item>
      <item>REPUBLIKA HRVATSKA MINISTARSTVO FINANCIJA</item>
      <item>GORDANA AMANČIĆ</item>
      <item>ODVJ. ŠTEFANIJA ČUKMAN ZA J&amp;T BANKA</item>
      <item>JERKO ZIC</item>
      <item>DIANA MAROVIĆ</item>
    </izvorni_sadrzaj>
    <derivirana_varijabla naziv="DomainObject.Predmet.StrankaListFormated_1">
      <item>HRVATSKA NARODNA BANKA</item>
      <item>IUS SOFTWARE za poslovne informacije d.o.o.</item>
      <item>ŠTEDNOKREDITNA UNIJA</item>
      <item>ŠTEDNO KREDITNA ZADRUGA GRADEC - u likvidaciji</item>
      <item>Vicko Šoljan</item>
      <item>Globaldizajn društvo s ograničenom odgovornošću za inženjering rješenja i konzalting</item>
      <item>JOLANDA WARNER</item>
      <item>Ilija Jokanović</item>
      <item>Manda Jokanović</item>
      <item>Juraj Malešević</item>
      <item>Dinka Malešević</item>
      <item>Marica Perinić</item>
      <item>REPUBLIKA HRVATSKA MINISTARSTVO FINANCIJA</item>
      <item>GORDANA AMANČIĆ</item>
      <item>ODVJ. ŠTEFANIJA ČUKMAN ZA J&amp;T BANKA</item>
      <item>JERKO ZIC</item>
      <item>DIANA MAROVIĆ</item>
    </derivirana_varijabla>
  </DomainObject.Predmet.StrankaListFormated>
  <DomainObject.Predmet.StrankaListFormatedOIB>
    <izvorni_sadrzaj>
      <item>HRVATSKA NARODNA BANKA, OIB 95970281739</item>
      <item>IUS SOFTWARE za poslovne informacije d.o.o., OIB 79506290597</item>
      <item>ŠTEDNOKREDITNA UNIJA, OIB 03204517450</item>
      <item>ŠTEDNO KREDITNA ZADRUGA GRADEC - u likvidaciji, OIB 58279323111</item>
      <item>Vicko Šoljan</item>
      <item>Globaldizajn društvo s ograničenom odgovornošću za inženjering rješenja i konzalting, OIB 25627314080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</item>
      <item>GORDANA AMANČIĆ</item>
      <item>ODVJ. ŠTEFANIJA ČUKMAN ZA J&amp;T BANKA, OIB 34110105262</item>
      <item>JERKO ZIC</item>
      <item>DIANA MAROVIĆ</item>
    </izvorni_sadrzaj>
    <derivirana_varijabla naziv="DomainObject.Predmet.StrankaListFormatedOIB_1">
      <item>HRVATSKA NARODNA BANKA, OIB 95970281739</item>
      <item>IUS SOFTWARE za poslovne informacije d.o.o., OIB 79506290597</item>
      <item>ŠTEDNOKREDITNA UNIJA, OIB 03204517450</item>
      <item>ŠTEDNO KREDITNA ZADRUGA GRADEC - u likvidaciji, OIB 58279323111</item>
      <item>Vicko Šoljan</item>
      <item>Globaldizajn društvo s ograničenom odgovornošću za inženjering rješenja i konzalting, OIB 25627314080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</item>
      <item>GORDANA AMANČIĆ</item>
      <item>ODVJ. ŠTEFANIJA ČUKMAN ZA J&amp;T BANKA, OIB 34110105262</item>
      <item>JERKO ZIC</item>
      <item>DIANA MAROVIĆ</item>
    </derivirana_varijabla>
  </DomainObject.Predmet.StrankaListFormatedOIB>
  <DomainObject.Predmet.StrankaListFormatedWithAdress>
    <izvorni_sadrzaj>
      <item>HRVATSKA NARODNA BANKA, Trg hrvatskih velikana 3, 10000 Zagreb</item>
      <item>IUS SOFTWARE za poslovne informacije d.o.o., Tuškanova 37, 10000 Zagreb</item>
      <item>ŠTEDNOKREDITNA UNIJA</item>
      <item>ŠTEDNO KREDITNA ZADRUGA GRADEC - u likvidaciji, Gorice 7, 10000 Zagreb</item>
      <item>Vicko Šoljan</item>
      <item>Globaldizajn društvo s ograničenom odgovornošću za inženjering rješenja i konzalting, Bani 75, 10000 Zagreb</item>
      <item>JOLANDA WARNER</item>
      <item>Ilija Jokanović</item>
      <item>Manda Jokanović</item>
      <item>Juraj Malešević</item>
      <item>Dinka Malešević</item>
      <item>Marica Perinić</item>
      <item>REPUBLIKA HRVATSKA MINISTARSTVO FINANCIJA, Av. Dubrovnik 32, 10000 Zagreb</item>
      <item>GORDANA AMANČIĆ</item>
      <item>ODVJ. ŠTEFANIJA ČUKMAN ZA J&amp;T BANKA, Kunagorska 2a, 10000 Zagreb</item>
      <item>JERKO ZIC</item>
      <item>DIANA MAROVIĆ</item>
    </izvorni_sadrzaj>
    <derivirana_varijabla naziv="DomainObject.Predmet.StrankaListFormatedWithAdress_1">
      <item>HRVATSKA NARODNA BANKA, Trg hrvatskih velikana 3, 10000 Zagreb</item>
      <item>IUS SOFTWARE za poslovne informacije d.o.o., Tuškanova 37, 10000 Zagreb</item>
      <item>ŠTEDNOKREDITNA UNIJA</item>
      <item>ŠTEDNO KREDITNA ZADRUGA GRADEC - u likvidaciji, Gorice 7, 10000 Zagreb</item>
      <item>Vicko Šoljan</item>
      <item>Globaldizajn društvo s ograničenom odgovornošću za inženjering rješenja i konzalting, Bani 75, 10000 Zagreb</item>
      <item>JOLANDA WARNER</item>
      <item>Ilija Jokanović</item>
      <item>Manda Jokanović</item>
      <item>Juraj Malešević</item>
      <item>Dinka Malešević</item>
      <item>Marica Perinić</item>
      <item>REPUBLIKA HRVATSKA MINISTARSTVO FINANCIJA, Av. Dubrovnik 32, 10000 Zagreb</item>
      <item>GORDANA AMANČIĆ</item>
      <item>ODVJ. ŠTEFANIJA ČUKMAN ZA J&amp;T BANKA, Kunagorska 2a, 10000 Zagreb</item>
      <item>JERKO ZIC</item>
      <item>DIANA MAROVIĆ</item>
    </derivirana_varijabla>
  </DomainObject.Predmet.StrankaListFormatedWithAdress>
  <DomainObject.Predmet.StrankaListFormatedWithAdressOIB>
    <izvorni_sadrzaj>
      <item>HRVATSKA NARODNA BANKA, OIB 95970281739, Trg hrvatskih velikana 3, 10000 Zagreb</item>
      <item>IUS SOFTWARE za poslovne informacije d.o.o., OIB 79506290597, Tuškanova 37, 10000 Zagreb</item>
      <item>ŠTEDNOKREDITNA UNIJA, OIB 03204517450</item>
      <item>ŠTEDNO KREDITNA ZADRUGA GRADEC - u likvidaciji, OIB 58279323111, Gorice 7, 10000 Zagreb</item>
      <item>Vicko Šoljan</item>
      <item>Globaldizajn društvo s ograničenom odgovornošću za inženjering rješenja i konzalting, OIB 25627314080, Bani 75, 10000 Zagreb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18683136487, Av. Dubrovnik 32, 10000 Zagreb</item>
      <item>GORDANA AMANČIĆ</item>
      <item>ODVJ. ŠTEFANIJA ČUKMAN ZA J&amp;T BANKA, OIB 34110105262, Kunagorska 2a, 10000 Zagreb</item>
      <item>JERKO ZIC</item>
      <item>DIANA MAROVIĆ</item>
    </izvorni_sadrzaj>
    <derivirana_varijabla naziv="DomainObject.Predmet.StrankaListFormatedWithAdressOIB_1">
      <item>HRVATSKA NARODNA BANKA, OIB 95970281739, Trg hrvatskih velikana 3, 10000 Zagreb</item>
      <item>IUS SOFTWARE za poslovne informacije d.o.o., OIB 79506290597, Tuškanova 37, 10000 Zagreb</item>
      <item>ŠTEDNOKREDITNA UNIJA, OIB 03204517450</item>
      <item>ŠTEDNO KREDITNA ZADRUGA GRADEC - u likvidaciji, OIB 58279323111, Gorice 7, 10000 Zagreb</item>
      <item>Vicko Šoljan</item>
      <item>Globaldizajn društvo s ograničenom odgovornošću za inženjering rješenja i konzalting, OIB 25627314080, Bani 75, 10000 Zagreb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18683136487, Av. Dubrovnik 32, 10000 Zagreb</item>
      <item>GORDANA AMANČIĆ</item>
      <item>ODVJ. ŠTEFANIJA ČUKMAN ZA J&amp;T BANKA, OIB 34110105262, Kunagorska 2a, 10000 Zagreb</item>
      <item>JERKO ZIC</item>
      <item>DIANA MAROVIĆ</item>
    </derivirana_varijabla>
  </DomainObject.Predmet.StrankaListFormatedWithAdressOIB>
  <DomainObject.Predmet.StrankaListNazivFormated>
    <izvorni_sadrzaj>
      <item>HRVATSKA NARODNA BANKA</item>
      <item>IUS SOFTWARE za poslovne informacije d.o.o.</item>
      <item>ŠTEDNOKREDITNA UNIJA</item>
      <item>ŠTEDNO KREDITNA ZADRUGA GRADEC - u likvidaciji</item>
      <item>Vicko Šoljan</item>
      <item>Globaldizajn društvo s ograničenom odgovornošću za inženjering rješenja i konzalting</item>
      <item>JOLANDA WARNER</item>
      <item>Ilija Jokanović</item>
      <item>Manda Jokanović</item>
      <item>Juraj Malešević</item>
      <item>Dinka Malešević</item>
      <item>Marica Perinić</item>
      <item>REPUBLIKA HRVATSKA MINISTARSTVO FINANCIJA</item>
      <item>GORDANA AMANČIĆ</item>
      <item>ODVJ. ŠTEFANIJA ČUKMAN ZA J&amp;T BANKA</item>
      <item>JERKO ZIC</item>
      <item>DIANA MAROVIĆ</item>
    </izvorni_sadrzaj>
    <derivirana_varijabla naziv="DomainObject.Predmet.StrankaListNazivFormated_1">
      <item>HRVATSKA NARODNA BANKA</item>
      <item>IUS SOFTWARE za poslovne informacije d.o.o.</item>
      <item>ŠTEDNOKREDITNA UNIJA</item>
      <item>ŠTEDNO KREDITNA ZADRUGA GRADEC - u likvidaciji</item>
      <item>Vicko Šoljan</item>
      <item>Globaldizajn društvo s ograničenom odgovornošću za inženjering rješenja i konzalting</item>
      <item>JOLANDA WARNER</item>
      <item>Ilija Jokanović</item>
      <item>Manda Jokanović</item>
      <item>Juraj Malešević</item>
      <item>Dinka Malešević</item>
      <item>Marica Perinić</item>
      <item>REPUBLIKA HRVATSKA MINISTARSTVO FINANCIJA</item>
      <item>GORDANA AMANČIĆ</item>
      <item>ODVJ. ŠTEFANIJA ČUKMAN ZA J&amp;T BANKA</item>
      <item>JERKO ZIC</item>
      <item>DIANA MAROVIĆ</item>
    </derivirana_varijabla>
  </DomainObject.Predmet.StrankaListNazivFormated>
  <DomainObject.Predmet.StrankaListNazivFormatedOIB>
    <izvorni_sadrzaj>
      <item>HRVATSKA NARODNA BANKA, OIB 95970281739</item>
      <item>IUS SOFTWARE za poslovne informacije d.o.o., OIB 79506290597</item>
      <item>ŠTEDNOKREDITNA UNIJA, OIB 03204517450</item>
      <item>ŠTEDNO KREDITNA ZADRUGA GRADEC - u likvidaciji, OIB 58279323111</item>
      <item>Vicko Šoljan</item>
      <item>Globaldizajn društvo s ograničenom odgovornošću za inženjering rješenja i konzalting, OIB 25627314080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</item>
      <item>GORDANA AMANČIĆ</item>
      <item>ODVJ. ŠTEFANIJA ČUKMAN ZA J&amp;T BANKA, OIB 34110105262</item>
      <item>JERKO ZIC</item>
      <item>DIANA MAROVIĆ</item>
    </izvorni_sadrzaj>
    <derivirana_varijabla naziv="DomainObject.Predmet.StrankaListNazivFormatedOIB_1">
      <item>HRVATSKA NARODNA BANKA, OIB 95970281739</item>
      <item>IUS SOFTWARE za poslovne informacije d.o.o., OIB 79506290597</item>
      <item>ŠTEDNOKREDITNA UNIJA, OIB 03204517450</item>
      <item>ŠTEDNO KREDITNA ZADRUGA GRADEC - u likvidaciji, OIB 58279323111</item>
      <item>Vicko Šoljan</item>
      <item>Globaldizajn društvo s ograničenom odgovornošću za inženjering rješenja i konzalting, OIB 25627314080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</item>
      <item>GORDANA AMANČIĆ</item>
      <item>ODVJ. ŠTEFANIJA ČUKMAN ZA J&amp;T BANKA, OIB 34110105262</item>
      <item>JERKO ZIC</item>
      <item>DIANA MAROVIĆ</item>
    </derivirana_varijabla>
  </DomainObject.Predmet.StrankaListNazivFormatedOIB>
  <DomainObject.Predmet.ProtuStrankaListFormated>
    <izvorni_sadrzaj>
      <item>CENTAR BANKA d.d.</item>
    </izvorni_sadrzaj>
    <derivirana_varijabla naziv="DomainObject.Predmet.ProtuStrankaListFormated_1">
      <item>CENTAR BANKA d.d.</item>
    </derivirana_varijabla>
  </DomainObject.Predmet.ProtuStrankaListFormated>
  <DomainObject.Predmet.ProtuStrankaListFormatedOIB>
    <izvorni_sadrzaj>
      <item>CENTAR BANKA d.d., OIB 89296739230</item>
    </izvorni_sadrzaj>
    <derivirana_varijabla naziv="DomainObject.Predmet.ProtuStrankaListFormatedOIB_1">
      <item>CENTAR BANKA d.d., OIB 89296739230</item>
    </derivirana_varijabla>
  </DomainObject.Predmet.ProtuStrankaListFormatedOIB>
  <DomainObject.Predmet.ProtuStrankaListFormatedWithAdress>
    <izvorni_sadrzaj>
      <item>CENTAR BANKA d.d., Amruševa 6, 10000 Zagreb</item>
    </izvorni_sadrzaj>
    <derivirana_varijabla naziv="DomainObject.Predmet.ProtuStrankaListFormatedWithAdress_1">
      <item>CENTAR BANKA d.d., Amruševa 6, 10000 Zagreb</item>
    </derivirana_varijabla>
  </DomainObject.Predmet.ProtuStrankaListFormatedWithAdress>
  <DomainObject.Predmet.ProtuStrankaListFormatedWithAdressOIB>
    <izvorni_sadrzaj>
      <item>CENTAR BANKA d.d., OIB 89296739230, Amruševa 6, 10000 Zagreb</item>
    </izvorni_sadrzaj>
    <derivirana_varijabla naziv="DomainObject.Predmet.ProtuStrankaListFormatedWithAdressOIB_1">
      <item>CENTAR BANKA d.d., OIB 89296739230, Amruševa 6, 10000 Zagreb</item>
    </derivirana_varijabla>
  </DomainObject.Predmet.ProtuStrankaListFormatedWithAdressOIB>
  <DomainObject.Predmet.ProtuStrankaListNazivFormated>
    <izvorni_sadrzaj>
      <item>CENTAR BANKA d.d.</item>
    </izvorni_sadrzaj>
    <derivirana_varijabla naziv="DomainObject.Predmet.ProtuStrankaListNazivFormated_1">
      <item>CENTAR BANKA d.d.</item>
    </derivirana_varijabla>
  </DomainObject.Predmet.ProtuStrankaListNazivFormated>
  <DomainObject.Predmet.ProtuStrankaListNazivFormatedOIB>
    <izvorni_sadrzaj>
      <item>CENTAR BANKA d.d., OIB 89296739230</item>
    </izvorni_sadrzaj>
    <derivirana_varijabla naziv="DomainObject.Predmet.ProtuStrankaListNazivFormatedOIB_1">
      <item>CENTAR BANKA d.d., OIB 89296739230</item>
    </derivirana_varijabla>
  </DomainObject.Predmet.ProtuStrankaListNazivFormatedOIB>
  <DomainObject.Predmet.OstaliListFormated>
    <izvorni_sadrzaj>
      <item>Damir Mikić</item>
      <item>Ivan Kaleb</item>
      <item>Karmela Lokas</item>
      <item>GRAD ZAGREB</item>
      <item>CROATIA ZDRAVSTVENO OSIGURANJE d.d.</item>
      <item>Jela Čović</item>
      <item>Vera Ivanković</item>
      <item>Ivan Krnić</item>
      <item>Jela Čović</item>
      <item>Branko Hebrang</item>
      <item>Zdravko Balenović</item>
      <item>Luka Devčić</item>
      <item>Boris Stanković</item>
      <item>Krešimir Kukec</item>
      <item>Visoki trgovački sud RH</item>
      <item>Ivan Hegeduš</item>
      <item>Mira Pankl</item>
      <item>OPĆINSKI SUD U RIJECI</item>
      <item>Štefanija Čukman</item>
      <item>Stanko Crljen</item>
      <item>Spomenko Cvitanović</item>
      <item>Štedno-kreditna zadruga LIPA, ˝u likvidaciji˝</item>
    </izvorni_sadrzaj>
    <derivirana_varijabla naziv="DomainObject.Predmet.OstaliListFormated_1">
      <item>Damir Mikić</item>
      <item>Ivan Kaleb</item>
      <item>Karmela Lokas</item>
      <item>GRAD ZAGREB</item>
      <item>CROATIA ZDRAVSTVENO OSIGURANJE d.d.</item>
      <item>Jela Čović</item>
      <item>Vera Ivanković</item>
      <item>Ivan Krnić</item>
      <item>Jela Čović</item>
      <item>Branko Hebrang</item>
      <item>Zdravko Balenović</item>
      <item>Luka Devčić</item>
      <item>Boris Stanković</item>
      <item>Krešimir Kukec</item>
      <item>Visoki trgovački sud RH</item>
      <item>Ivan Hegeduš</item>
      <item>Mira Pankl</item>
      <item>OPĆINSKI SUD U RIJECI</item>
      <item>Štefanija Čukman</item>
      <item>Stanko Crljen</item>
      <item>Spomenko Cvitanović</item>
      <item>Štedno-kreditna zadruga LIPA, ˝u likvidaciji˝</item>
    </derivirana_varijabla>
  </DomainObject.Predmet.OstaliListFormated>
  <DomainObject.Predmet.OstaliListFormatedOIB>
    <izvorni_sadrzaj>
      <item>Damir Mikić, OIB 41347934153</item>
      <item>Ivan Kaleb</item>
      <item>Karmela Lokas</item>
      <item>GRAD ZAGREB</item>
      <item>CROATIA ZDRAVSTVENO OSIGURANJE d.d.</item>
      <item>Jela Čović</item>
      <item>Vera Ivanković</item>
      <item>Ivan Krnić</item>
      <item>Jela Čović, OIB 71905610572</item>
      <item>Branko Hebrang, OIB 53061640809</item>
      <item>Zdravko Balenović</item>
      <item>Luka Devčić, OIB 79543417622</item>
      <item>Boris Stanković, OIB 43225403335</item>
      <item>Krešimir Kukec, OIB 49353984179</item>
      <item>Visoki trgovački sud RH</item>
      <item>Ivan Hegeduš</item>
      <item>Mira Pankl</item>
      <item>OPĆINSKI SUD U RIJECI</item>
      <item>Štefanija Čukman, OIB 34110105262</item>
      <item>Stanko Crljen, OIB 97064389928</item>
      <item>Spomenko Cvitanović, OIB 76361047305</item>
      <item>Štedno-kreditna zadruga LIPA, ˝u likvidaciji˝, OIB 89171279294</item>
    </izvorni_sadrzaj>
    <derivirana_varijabla naziv="DomainObject.Predmet.OstaliListFormatedOIB_1">
      <item>Damir Mikić, OIB 41347934153</item>
      <item>Ivan Kaleb</item>
      <item>Karmela Lokas</item>
      <item>GRAD ZAGREB</item>
      <item>CROATIA ZDRAVSTVENO OSIGURANJE d.d.</item>
      <item>Jela Čović</item>
      <item>Vera Ivanković</item>
      <item>Ivan Krnić</item>
      <item>Jela Čović, OIB 71905610572</item>
      <item>Branko Hebrang, OIB 53061640809</item>
      <item>Zdravko Balenović</item>
      <item>Luka Devčić, OIB 79543417622</item>
      <item>Boris Stanković, OIB 43225403335</item>
      <item>Krešimir Kukec, OIB 49353984179</item>
      <item>Visoki trgovački sud RH</item>
      <item>Ivan Hegeduš</item>
      <item>Mira Pankl</item>
      <item>OPĆINSKI SUD U RIJECI</item>
      <item>Štefanija Čukman, OIB 34110105262</item>
      <item>Stanko Crljen, OIB 97064389928</item>
      <item>Spomenko Cvitanović, OIB 76361047305</item>
      <item>Štedno-kreditna zadruga LIPA, ˝u likvidaciji˝, OIB 89171279294</item>
    </derivirana_varijabla>
  </DomainObject.Predmet.OstaliListFormatedOIB>
  <DomainObject.Predmet.OstaliListFormatedWithAdress>
    <izvorni_sadrzaj>
      <item>Damir Mikić, Trnjanska cesta 23, 10000 Zagreb</item>
      <item>Ivan Kaleb, Draškovićeva 53, 10000 Zagreb</item>
      <item>Karmela Lokas, Makančeva 16, 10000 Zagreb</item>
      <item>GRAD ZAGREB, Trg S. Radića 1, 10000 Zagreb</item>
      <item>CROATIA ZDRAVSTVENO OSIGURANJE d.d., Miramarska 22, 10000 Zagreb</item>
      <item>Jela Čović, Gornji Ratac 19, 21325 Tučepi</item>
      <item>Vera Ivanković, Dobri dol 49, 10000 Zagreb</item>
      <item>Ivan Krnić, P. Markovca 7, 10000 Zagreb</item>
      <item>Jela Čović, Gornji Ratac 19, 21300 Tučepi</item>
      <item>Branko Hebrang, Kušlanova 50B, 10000 Zagreb</item>
      <item>Zdravko Balenović, Katančićeva 3, 10000 Zagreb</item>
      <item>Luka Devčić, Ulica Milana Rešetara 21, Zagreb</item>
      <item>Boris Stanković, M. Matošeca 3, 10000 Zagreb</item>
      <item>Krešimir Kukec, Trg A. Mihanovića 2, 10360 Sesvete</item>
      <item>Visoki trgovački sud RH</item>
      <item>Ivan Hegeduš, Čehovec 160, 40323 Prelog</item>
      <item>Mira Pankl, Balokovićeva 45, 10000 Zagreb</item>
      <item>OPĆINSKI SUD U RIJECI, Žrtava fašizma 7, 51000 Rijeka</item>
      <item>Štefanija Čukman, Kunagorska Ulica 2 A, 10000 Zagreb</item>
      <item>Stanko Crljen, Bregovita 12, 21000 Split</item>
      <item>Spomenko Cvitanović, Ulica Braće Božitković 7, 21450 Hvar</item>
      <item>Štedno-kreditna zadruga LIPA, ˝u likvidaciji˝, Matice Hrvatske 1, 21000 Split</item>
    </izvorni_sadrzaj>
    <derivirana_varijabla naziv="DomainObject.Predmet.OstaliListFormatedWithAdress_1">
      <item>Damir Mikić, Trnjanska cesta 23, 10000 Zagreb</item>
      <item>Ivan Kaleb, Draškovićeva 53, 10000 Zagreb</item>
      <item>Karmela Lokas, Makančeva 16, 10000 Zagreb</item>
      <item>GRAD ZAGREB, Trg S. Radića 1, 10000 Zagreb</item>
      <item>CROATIA ZDRAVSTVENO OSIGURANJE d.d., Miramarska 22, 10000 Zagreb</item>
      <item>Jela Čović, Gornji Ratac 19, 21325 Tučepi</item>
      <item>Vera Ivanković, Dobri dol 49, 10000 Zagreb</item>
      <item>Ivan Krnić, P. Markovca 7, 10000 Zagreb</item>
      <item>Jela Čović, Gornji Ratac 19, 21300 Tučepi</item>
      <item>Branko Hebrang, Kušlanova 50B, 10000 Zagreb</item>
      <item>Zdravko Balenović, Katančićeva 3, 10000 Zagreb</item>
      <item>Luka Devčić, Ulica Milana Rešetara 21, Zagreb</item>
      <item>Boris Stanković, M. Matošeca 3, 10000 Zagreb</item>
      <item>Krešimir Kukec, Trg A. Mihanovića 2, 10360 Sesvete</item>
      <item>Visoki trgovački sud RH</item>
      <item>Ivan Hegeduš, Čehovec 160, 40323 Prelog</item>
      <item>Mira Pankl, Balokovićeva 45, 10000 Zagreb</item>
      <item>OPĆINSKI SUD U RIJECI, Žrtava fašizma 7, 51000 Rijeka</item>
      <item>Štefanija Čukman, Kunagorska Ulica 2 A, 10000 Zagreb</item>
      <item>Stanko Crljen, Bregovita 12, 21000 Split</item>
      <item>Spomenko Cvitanović, Ulica Braće Božitković 7, 21450 Hvar</item>
      <item>Štedno-kreditna zadruga LIPA, ˝u likvidaciji˝, Matice Hrvatske 1, 21000 Split</item>
    </derivirana_varijabla>
  </DomainObject.Predmet.OstaliListFormatedWithAdress>
  <DomainObject.Predmet.OstaliListFormatedWithAdressOIB>
    <izvorni_sadrzaj>
      <item>Damir Mikić, OIB 41347934153, Trnjanska cesta 23, 10000 Zagreb</item>
      <item>Ivan Kaleb, Draškovićeva 53, 10000 Zagreb</item>
      <item>Karmela Lokas, Makančeva 16, 10000 Zagreb</item>
      <item>GRAD ZAGREB, Trg S. Radića 1, 10000 Zagreb</item>
      <item>CROATIA ZDRAVSTVENO OSIGURANJE d.d., Miramarska 22, 10000 Zagreb</item>
      <item>Jela Čović, Gornji Ratac 19, 21325 Tučepi</item>
      <item>Vera Ivanković, Dobri dol 49, 10000 Zagreb</item>
      <item>Ivan Krnić, P. Markovca 7, 10000 Zagreb</item>
      <item>Jela Čović, OIB 71905610572, Gornji Ratac 19, 21300 Tučepi</item>
      <item>Branko Hebrang, OIB 53061640809, Kušlanova 50B, 10000 Zagreb</item>
      <item>Zdravko Balenović, Katančićeva 3, 10000 Zagreb</item>
      <item>Luka Devčić, OIB 79543417622, Ulica Milana Rešetara 21, Zagreb</item>
      <item>Boris Stanković, OIB 43225403335, M. Matošeca 3, 10000 Zagreb</item>
      <item>Krešimir Kukec, OIB 49353984179, Trg A. Mihanovića 2, 10360 Sesvete</item>
      <item>Visoki trgovački sud RH</item>
      <item>Ivan Hegeduš, Čehovec 160, 40323 Prelog</item>
      <item>Mira Pankl, Balokovićeva 45, 10000 Zagreb</item>
      <item>OPĆINSKI SUD U RIJECI, Žrtava fašizma 7, 51000 Rijeka</item>
      <item>Štefanija Čukman, OIB 34110105262, Kunagorska Ulica 2 A, 10000 Zagreb</item>
      <item>Stanko Crljen, OIB 97064389928, Bregovita 12, 21000 Split</item>
      <item>Spomenko Cvitanović, OIB 76361047305, Ulica Braće Božitković 7, 21450 Hvar</item>
      <item>Štedno-kreditna zadruga LIPA, ˝u likvidaciji˝, OIB 89171279294, Matice Hrvatske 1, 21000 Split</item>
    </izvorni_sadrzaj>
    <derivirana_varijabla naziv="DomainObject.Predmet.OstaliListFormatedWithAdressOIB_1">
      <item>Damir Mikić, OIB 41347934153, Trnjanska cesta 23, 10000 Zagreb</item>
      <item>Ivan Kaleb, Draškovićeva 53, 10000 Zagreb</item>
      <item>Karmela Lokas, Makančeva 16, 10000 Zagreb</item>
      <item>GRAD ZAGREB, Trg S. Radića 1, 10000 Zagreb</item>
      <item>CROATIA ZDRAVSTVENO OSIGURANJE d.d., Miramarska 22, 10000 Zagreb</item>
      <item>Jela Čović, Gornji Ratac 19, 21325 Tučepi</item>
      <item>Vera Ivanković, Dobri dol 49, 10000 Zagreb</item>
      <item>Ivan Krnić, P. Markovca 7, 10000 Zagreb</item>
      <item>Jela Čović, OIB 71905610572, Gornji Ratac 19, 21300 Tučepi</item>
      <item>Branko Hebrang, OIB 53061640809, Kušlanova 50B, 10000 Zagreb</item>
      <item>Zdravko Balenović, Katančićeva 3, 10000 Zagreb</item>
      <item>Luka Devčić, OIB 79543417622, Ulica Milana Rešetara 21, Zagreb</item>
      <item>Boris Stanković, OIB 43225403335, M. Matošeca 3, 10000 Zagreb</item>
      <item>Krešimir Kukec, OIB 49353984179, Trg A. Mihanovića 2, 10360 Sesvete</item>
      <item>Visoki trgovački sud RH</item>
      <item>Ivan Hegeduš, Čehovec 160, 40323 Prelog</item>
      <item>Mira Pankl, Balokovićeva 45, 10000 Zagreb</item>
      <item>OPĆINSKI SUD U RIJECI, Žrtava fašizma 7, 51000 Rijeka</item>
      <item>Štefanija Čukman, OIB 34110105262, Kunagorska Ulica 2 A, 10000 Zagreb</item>
      <item>Stanko Crljen, OIB 97064389928, Bregovita 12, 21000 Split</item>
      <item>Spomenko Cvitanović, OIB 76361047305, Ulica Braće Božitković 7, 21450 Hvar</item>
      <item>Štedno-kreditna zadruga LIPA, ˝u likvidaciji˝, OIB 89171279294, Matice Hrvatske 1, 21000 Split</item>
    </derivirana_varijabla>
  </DomainObject.Predmet.OstaliListFormatedWithAdressOIB>
  <DomainObject.Predmet.OstaliListNazivFormated>
    <izvorni_sadrzaj>
      <item>Damir Mikić</item>
      <item>Ivan Kaleb</item>
      <item>Karmela Lokas</item>
      <item>GRAD ZAGREB</item>
      <item>CROATIA ZDRAVSTVENO OSIGURANJE d.d.</item>
      <item>Jela Čović</item>
      <item>Vera Ivanković</item>
      <item>Ivan Krnić</item>
      <item>Jela Čović</item>
      <item>Branko Hebrang</item>
      <item>Zdravko Balenović</item>
      <item>Luka Devčić</item>
      <item>Boris Stanković</item>
      <item>Krešimir Kukec</item>
      <item>Visoki trgovački sud RH</item>
      <item>Ivan Hegeduš</item>
      <item>Mira Pankl</item>
      <item>OPĆINSKI SUD U RIJECI</item>
      <item>Štefanija Čukman</item>
      <item>Stanko Crljen</item>
      <item>Spomenko Cvitanović</item>
      <item>Štedno-kreditna zadruga LIPA, ˝u likvidaciji˝</item>
    </izvorni_sadrzaj>
    <derivirana_varijabla naziv="DomainObject.Predmet.OstaliListNazivFormated_1">
      <item>Damir Mikić</item>
      <item>Ivan Kaleb</item>
      <item>Karmela Lokas</item>
      <item>GRAD ZAGREB</item>
      <item>CROATIA ZDRAVSTVENO OSIGURANJE d.d.</item>
      <item>Jela Čović</item>
      <item>Vera Ivanković</item>
      <item>Ivan Krnić</item>
      <item>Jela Čović</item>
      <item>Branko Hebrang</item>
      <item>Zdravko Balenović</item>
      <item>Luka Devčić</item>
      <item>Boris Stanković</item>
      <item>Krešimir Kukec</item>
      <item>Visoki trgovački sud RH</item>
      <item>Ivan Hegeduš</item>
      <item>Mira Pankl</item>
      <item>OPĆINSKI SUD U RIJECI</item>
      <item>Štefanija Čukman</item>
      <item>Stanko Crljen</item>
      <item>Spomenko Cvitanović</item>
      <item>Štedno-kreditna zadruga LIPA, ˝u likvidaciji˝</item>
    </derivirana_varijabla>
  </DomainObject.Predmet.OstaliListNazivFormated>
  <DomainObject.Predmet.OstaliListNazivFormatedOIB>
    <izvorni_sadrzaj>
      <item>Damir Mikić, OIB 41347934153</item>
      <item>Ivan Kaleb</item>
      <item>Karmela Lokas</item>
      <item>GRAD ZAGREB</item>
      <item>CROATIA ZDRAVSTVENO OSIGURANJE d.d.</item>
      <item>Jela Čović</item>
      <item>Vera Ivanković</item>
      <item>Ivan Krnić</item>
      <item>Jela Čović, OIB 71905610572</item>
      <item>Branko Hebrang, OIB 53061640809</item>
      <item>Zdravko Balenović</item>
      <item>Luka Devčić, OIB 79543417622</item>
      <item>Boris Stanković, OIB 43225403335</item>
      <item>Krešimir Kukec, OIB 49353984179</item>
      <item>Visoki trgovački sud RH</item>
      <item>Ivan Hegeduš</item>
      <item>Mira Pankl</item>
      <item>OPĆINSKI SUD U RIJECI</item>
      <item>Štefanija Čukman, OIB 34110105262</item>
      <item>Stanko Crljen, OIB 97064389928</item>
      <item>Spomenko Cvitanović, OIB 76361047305</item>
      <item>Štedno-kreditna zadruga LIPA, ˝u likvidaciji˝, OIB 89171279294</item>
    </izvorni_sadrzaj>
    <derivirana_varijabla naziv="DomainObject.Predmet.OstaliListNazivFormatedOIB_1">
      <item>Damir Mikić, OIB 41347934153</item>
      <item>Ivan Kaleb</item>
      <item>Karmela Lokas</item>
      <item>GRAD ZAGREB</item>
      <item>CROATIA ZDRAVSTVENO OSIGURANJE d.d.</item>
      <item>Jela Čović</item>
      <item>Vera Ivanković</item>
      <item>Ivan Krnić</item>
      <item>Jela Čović, OIB 71905610572</item>
      <item>Branko Hebrang, OIB 53061640809</item>
      <item>Zdravko Balenović</item>
      <item>Luka Devčić, OIB 79543417622</item>
      <item>Boris Stanković, OIB 43225403335</item>
      <item>Krešimir Kukec, OIB 49353984179</item>
      <item>Visoki trgovački sud RH</item>
      <item>Ivan Hegeduš</item>
      <item>Mira Pankl</item>
      <item>OPĆINSKI SUD U RIJECI</item>
      <item>Štefanija Čukman, OIB 34110105262</item>
      <item>Stanko Crljen, OIB 97064389928</item>
      <item>Spomenko Cvitanović, OIB 76361047305</item>
      <item>Štedno-kreditna zadruga LIPA, ˝u likvidaciji˝, OIB 89171279294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i dr.</izvorni_sadrzaj>
    <derivirana_varijabla naziv="DomainObject.Predmet.StrankaIDrugi_1">HRVATSKA NARODNA BANKA i dr.</derivirana_varijabla>
  </DomainObject.Predmet.StrankaIDrugi>
  <DomainObject.Predmet.ProtustrankaIDrugi>
    <izvorni_sadrzaj>CENTAR BANKA d.d.</izvorni_sadrzaj>
    <derivirana_varijabla naziv="DomainObject.Predmet.ProtustrankaIDrugi_1">CENTAR BANKA d.d.</derivirana_varijabla>
  </DomainObject.Predmet.ProtustrankaIDrugi>
  <DomainObject.Predmet.StrankaIDrugiAdressOIB>
    <izvorni_sadrzaj>HRVATSKA NARODNA BANKA, OIB 95970281739, Trg hrvatskih velikana 3, 10000 Zagreb i dr.</izvorni_sadrzaj>
    <derivirana_varijabla naziv="DomainObject.Predmet.StrankaIDrugiAdressOIB_1">HRVATSKA NARODNA BANKA, OIB 95970281739, Trg hrvatskih velikana 3, 10000 Zagreb i dr.</derivirana_varijabla>
  </DomainObject.Predmet.StrankaIDrugiAdressOIB>
  <DomainObject.Predmet.ProtustrankaIDrugiAdressOIB>
    <izvorni_sadrzaj>CENTAR BANKA d.d., OIB 89296739230, Amruševa 6, 10000 Zagreb</izvorni_sadrzaj>
    <derivirana_varijabla naziv="DomainObject.Predmet.ProtustrankaIDrugiAdressOIB_1">CENTAR BANKA d.d., OIB 89296739230, Amruševa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CENTAR BANKA d.d.</item>
      <item>Damir Mikić</item>
      <item>IUS SOFTWARE za poslovne informacije d.o.o.</item>
      <item>ŠTEDNOKREDITNA UNIJA</item>
      <item>ŠTEDNO KREDITNA ZADRUGA GRADEC - u likvidaciji</item>
      <item>Vicko Šoljan</item>
      <item>Globaldizajn društvo s ograničenom odgovornošću za inženjering rješenja i konzalting</item>
      <item>JOLANDA WARNER</item>
      <item>Ilija Jokanović</item>
      <item>Manda Jokanović</item>
      <item>Juraj Malešević</item>
      <item>Dinka Malešević</item>
      <item>Marica Perinić</item>
      <item>REPUBLIKA HRVATSKA MINISTARSTVO FINANCIJA</item>
      <item>GORDANA AMANČIĆ</item>
      <item>ODVJ. ŠTEFANIJA ČUKMAN ZA J&amp;T BANKA</item>
      <item>JERKO ZIC</item>
      <item>DIANA MAROVIĆ</item>
      <item>Ivan Kaleb</item>
      <item>Karmela Lokas</item>
      <item>GRAD ZAGREB</item>
      <item>CROATIA ZDRAVSTVENO OSIGURANJE d.d.</item>
      <item>Jela Čović</item>
      <item>Vera Ivanković</item>
      <item>Ivan Krnić</item>
      <item>Jela Čović</item>
      <item>Branko Hebrang</item>
      <item>Zdravko Balenović</item>
      <item>Luka Devčić</item>
      <item>Boris Stanković</item>
      <item>Krešimir Kukec</item>
      <item>Visoki trgovački sud RH</item>
      <item>Ivan Hegeduš</item>
      <item>Mira Pankl</item>
      <item>OPĆINSKI SUD U RIJECI</item>
      <item>Štefanija Čukman</item>
      <item>Stanko Crljen</item>
      <item>Spomenko Cvitanović</item>
      <item>Štedno-kreditna zadruga LIPA, ˝u likvidaciji˝</item>
    </izvorni_sadrzaj>
    <derivirana_varijabla naziv="DomainObject.Predmet.SudioniciListNaziv_1">
      <item>HRVATSKA NARODNA BANKA</item>
      <item>CENTAR BANKA d.d.</item>
      <item>Damir Mikić</item>
      <item>IUS SOFTWARE za poslovne informacije d.o.o.</item>
      <item>ŠTEDNOKREDITNA UNIJA</item>
      <item>ŠTEDNO KREDITNA ZADRUGA GRADEC - u likvidaciji</item>
      <item>Vicko Šoljan</item>
      <item>Globaldizajn društvo s ograničenom odgovornošću za inženjering rješenja i konzalting</item>
      <item>JOLANDA WARNER</item>
      <item>Ilija Jokanović</item>
      <item>Manda Jokanović</item>
      <item>Juraj Malešević</item>
      <item>Dinka Malešević</item>
      <item>Marica Perinić</item>
      <item>REPUBLIKA HRVATSKA MINISTARSTVO FINANCIJA</item>
      <item>GORDANA AMANČIĆ</item>
      <item>ODVJ. ŠTEFANIJA ČUKMAN ZA J&amp;T BANKA</item>
      <item>JERKO ZIC</item>
      <item>DIANA MAROVIĆ</item>
      <item>Ivan Kaleb</item>
      <item>Karmela Lokas</item>
      <item>GRAD ZAGREB</item>
      <item>CROATIA ZDRAVSTVENO OSIGURANJE d.d.</item>
      <item>Jela Čović</item>
      <item>Vera Ivanković</item>
      <item>Ivan Krnić</item>
      <item>Jela Čović</item>
      <item>Branko Hebrang</item>
      <item>Zdravko Balenović</item>
      <item>Luka Devčić</item>
      <item>Boris Stanković</item>
      <item>Krešimir Kukec</item>
      <item>Visoki trgovački sud RH</item>
      <item>Ivan Hegeduš</item>
      <item>Mira Pankl</item>
      <item>OPĆINSKI SUD U RIJECI</item>
      <item>Štefanija Čukman</item>
      <item>Stanko Crljen</item>
      <item>Spomenko Cvitanović</item>
      <item>Štedno-kreditna zadruga LIPA, ˝u likvidaciji˝</item>
    </derivirana_varijabla>
  </DomainObject.Predmet.SudioniciListNaziv>
  <DomainObject.Predmet.SudioniciListAdressOIB>
    <izvorni_sadrzaj>
      <item>HRVATSKA NARODNA BANKA, OIB 95970281739, Trg hrvatskih velikana 3,10000 Zagreb</item>
      <item>CENTAR BANKA d.d., OIB 89296739230, Amruševa 6,10000 Zagreb</item>
      <item>Damir Mikić, OIB 41347934153, Trnjanska cesta 23,10000 Zagreb</item>
      <item>IUS SOFTWARE za poslovne informacije d.o.o., OIB 79506290597, Tuškanova 37,10000 Zagreb</item>
      <item>ŠTEDNOKREDITNA UNIJA, OIB 03204517450</item>
      <item>ŠTEDNO KREDITNA ZADRUGA GRADEC - u likvidaciji, OIB 58279323111, Gorice 7,10000 Zagreb</item>
      <item>Vicko Šoljan</item>
      <item>Globaldizajn društvo s ograničenom odgovornošću za inženjering rješenja i konzalting, OIB 25627314080, Bani 75,10000 Zagreb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18683136487, Av. Dubrovnik 32,10000 Zagreb</item>
      <item>GORDANA AMANČIĆ</item>
      <item>ODVJ. ŠTEFANIJA ČUKMAN ZA J&amp;T BANKA, OIB 34110105262, Kunagorska 2a,10000 Zagreb</item>
      <item>JERKO ZIC</item>
      <item>DIANA MAROVIĆ</item>
      <item>Ivan Kaleb, Draškovićeva 53,10000 Zagreb</item>
      <item>Karmela Lokas, Makančeva 16,10000 Zagreb</item>
      <item>GRAD ZAGREB, Trg S. Radića 1,10000 Zagreb</item>
      <item>CROATIA ZDRAVSTVENO OSIGURANJE d.d., Miramarska 22,10000 Zagreb</item>
      <item>Jela Čović, Gornji Ratac 19,21325 Tučepi</item>
      <item>Vera Ivanković, Dobri dol 49,10000 Zagreb</item>
      <item>Ivan Krnić, P. Markovca 7,10000 Zagreb</item>
      <item>Jela Čović, OIB 71905610572, Gornji Ratac 19,21300 Tučepi</item>
      <item>Branko Hebrang, OIB 53061640809, Kušlanova 50B,10000 Zagreb</item>
      <item>Zdravko Balenović, Katančićeva 3,10000 Zagreb</item>
      <item>Luka Devčić, OIB 79543417622, Ulica Milana Rešetara 21,Zagreb</item>
      <item>Boris Stanković, OIB 43225403335, M. Matošeca 3,10000 Zagreb</item>
      <item>Krešimir Kukec, OIB 49353984179, Trg A. Mihanovića 2,10360 Sesvete</item>
      <item>Visoki trgovački sud RH</item>
      <item>Ivan Hegeduš, Čehovec 160,40323 Prelog</item>
      <item>Mira Pankl, Balokovićeva 45,10000 Zagreb</item>
      <item>OPĆINSKI SUD U RIJECI, Žrtava fašizma 7,51000 Rijeka</item>
      <item>Štefanija Čukman, OIB 34110105262, Kunagorska Ulica 2 A,10000 Zagreb</item>
      <item>Stanko Crljen, OIB 97064389928, Bregovita 12,21000 Split</item>
      <item>Spomenko Cvitanović, OIB 76361047305, Ulica Braće Božitković 7,21450 Hvar</item>
      <item>Štedno-kreditna zadruga LIPA, ˝u likvidaciji˝, OIB 89171279294, Matice Hrvatske 1,21000 Split</item>
    </izvorni_sadrzaj>
    <derivirana_varijabla naziv="DomainObject.Predmet.SudioniciListAdressOIB_1">
      <item>HRVATSKA NARODNA BANKA, OIB 95970281739, Trg hrvatskih velikana 3,10000 Zagreb</item>
      <item>CENTAR BANKA d.d., OIB 89296739230, Amruševa 6,10000 Zagreb</item>
      <item>Damir Mikić, OIB 41347934153, Trnjanska cesta 23,10000 Zagreb</item>
      <item>IUS SOFTWARE za poslovne informacije d.o.o., OIB 79506290597, Tuškanova 37,10000 Zagreb</item>
      <item>ŠTEDNOKREDITNA UNIJA, OIB 03204517450</item>
      <item>ŠTEDNO KREDITNA ZADRUGA GRADEC - u likvidaciji, OIB 58279323111, Gorice 7,10000 Zagreb</item>
      <item>Vicko Šoljan</item>
      <item>Globaldizajn društvo s ograničenom odgovornošću za inženjering rješenja i konzalting, OIB 25627314080, Bani 75,10000 Zagreb</item>
      <item>JOLANDA WARNER</item>
      <item>Ilija Jokanović</item>
      <item>Manda Jokanović</item>
      <item>Juraj Malešević</item>
      <item>Dinka Malešević</item>
      <item>Marica Perinić</item>
      <item>REPUBLIKA HRVATSKA MINISTARSTVO FINANCIJA, OIB 18683136487, Av. Dubrovnik 32,10000 Zagreb</item>
      <item>GORDANA AMANČIĆ</item>
      <item>ODVJ. ŠTEFANIJA ČUKMAN ZA J&amp;T BANKA, OIB 34110105262, Kunagorska 2a,10000 Zagreb</item>
      <item>JERKO ZIC</item>
      <item>DIANA MAROVIĆ</item>
      <item>Ivan Kaleb, Draškovićeva 53,10000 Zagreb</item>
      <item>Karmela Lokas, Makančeva 16,10000 Zagreb</item>
      <item>GRAD ZAGREB, Trg S. Radića 1,10000 Zagreb</item>
      <item>CROATIA ZDRAVSTVENO OSIGURANJE d.d., Miramarska 22,10000 Zagreb</item>
      <item>Jela Čović, Gornji Ratac 19,21325 Tučepi</item>
      <item>Vera Ivanković, Dobri dol 49,10000 Zagreb</item>
      <item>Ivan Krnić, P. Markovca 7,10000 Zagreb</item>
      <item>Jela Čović, OIB 71905610572, Gornji Ratac 19,21300 Tučepi</item>
      <item>Branko Hebrang, OIB 53061640809, Kušlanova 50B,10000 Zagreb</item>
      <item>Zdravko Balenović, Katančićeva 3,10000 Zagreb</item>
      <item>Luka Devčić, OIB 79543417622, Ulica Milana Rešetara 21,Zagreb</item>
      <item>Boris Stanković, OIB 43225403335, M. Matošeca 3,10000 Zagreb</item>
      <item>Krešimir Kukec, OIB 49353984179, Trg A. Mihanovića 2,10360 Sesvete</item>
      <item>Visoki trgovački sud RH</item>
      <item>Ivan Hegeduš, Čehovec 160,40323 Prelog</item>
      <item>Mira Pankl, Balokovićeva 45,10000 Zagreb</item>
      <item>OPĆINSKI SUD U RIJECI, Žrtava fašizma 7,51000 Rijeka</item>
      <item>Štefanija Čukman, OIB 34110105262, Kunagorska Ulica 2 A,10000 Zagreb</item>
      <item>Stanko Crljen, OIB 97064389928, Bregovita 12,21000 Split</item>
      <item>Spomenko Cvitanović, OIB 76361047305, Ulica Braće Božitković 7,21450 Hvar</item>
      <item>Štedno-kreditna zadruga LIPA, ˝u likvidaciji˝, OIB 89171279294, Matice Hrvatske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89296739230</item>
      <item>, OIB 41347934153</item>
      <item>, OIB 79506290597</item>
      <item>, OIB 03204517450</item>
      <item>, OIB 58279323111</item>
      <item>, OIB null</item>
      <item>, OIB 25627314080</item>
      <item>, OIB null</item>
      <item>, OIB null</item>
      <item>, OIB null</item>
      <item>, OIB null</item>
      <item>, OIB null</item>
      <item>, OIB null</item>
      <item>, OIB 18683136487</item>
      <item>, OIB null</item>
      <item>, OIB 34110105262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71905610572</item>
      <item>, OIB 53061640809</item>
      <item>, OIB null</item>
      <item>, OIB 79543417622</item>
      <item>, OIB 43225403335</item>
      <item>, OIB 49353984179</item>
      <item>, OIB null</item>
      <item>, OIB null</item>
      <item>, OIB null</item>
      <item>, OIB null</item>
      <item>, OIB 34110105262</item>
      <item>, OIB 97064389928</item>
      <item>, OIB 76361047305</item>
      <item>, OIB 89171279294</item>
    </izvorni_sadrzaj>
    <derivirana_varijabla naziv="DomainObject.Predmet.SudioniciListNazivOIB_1">
      <item>, OIB 95970281739</item>
      <item>, OIB 89296739230</item>
      <item>, OIB 41347934153</item>
      <item>, OIB 79506290597</item>
      <item>, OIB 03204517450</item>
      <item>, OIB 58279323111</item>
      <item>, OIB null</item>
      <item>, OIB 25627314080</item>
      <item>, OIB null</item>
      <item>, OIB null</item>
      <item>, OIB null</item>
      <item>, OIB null</item>
      <item>, OIB null</item>
      <item>, OIB null</item>
      <item>, OIB 18683136487</item>
      <item>, OIB null</item>
      <item>, OIB 34110105262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71905610572</item>
      <item>, OIB 53061640809</item>
      <item>, OIB null</item>
      <item>, OIB 79543417622</item>
      <item>, OIB 43225403335</item>
      <item>, OIB 49353984179</item>
      <item>, OIB null</item>
      <item>, OIB null</item>
      <item>, OIB null</item>
      <item>, OIB null</item>
      <item>, OIB 34110105262</item>
      <item>, OIB 97064389928</item>
      <item>, OIB 76361047305</item>
      <item>, OIB 89171279294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2893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2016-02-23T13:34:00Z</dcterms:created>
  <dc:creator>Nikola Ribarić</dc:creator>
  <cp:lastModifiedBy>Jadranka Zelić</cp:lastModifiedBy>
  <cp:lastPrinted>2016-02-23T13:34:00Z</cp:lastPrinted>
  <dcterms:modified xmlns:xsi="http://www.w3.org/2001/XMLSchema-instance" xsi:type="dcterms:W3CDTF">2016-02-23T13:38:00Z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