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053c2" w14:paraId="c1053c2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880C63">
        <w:t>198</w:t>
      </w:r>
      <w:r w:rsidR="00EF0065">
        <w:t>/17-</w:t>
      </w:r>
      <w:r w:rsidR="00880C63">
        <w:t>5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4411F9" w:rsidP="004411F9" w:rsidR="004411F9"/>
    <w:p w:rsidRDefault="004411F9" w:rsidP="004411F9" w:rsidR="004411F9">
      <w:pPr>
        <w:jc w:val="both"/>
      </w:pPr>
      <w:r>
        <w:t xml:space="preserve">               TRGOVAČKI SUD U OSIJEKU, po sucu Dubravki Kuveždić, u stečajnom predmetu povodom zahtjeva Financijske agencije Regionalni centar </w:t>
      </w:r>
      <w:r w:rsidR="00EF0065">
        <w:t>ZAGREB</w:t>
      </w:r>
      <w:r>
        <w:t xml:space="preserve">, Podružnica </w:t>
      </w:r>
      <w:r w:rsidR="00EF0065">
        <w:t>Zagreb</w:t>
      </w:r>
      <w:r>
        <w:t>,</w:t>
      </w:r>
      <w:r w:rsidR="00EF0065">
        <w:t xml:space="preserve"> Trg svibanjskih žrtava 1995. br. 1, OI</w:t>
      </w:r>
      <w:r w:rsidR="00D65AEC">
        <w:t xml:space="preserve">B 85821130368 </w:t>
      </w:r>
      <w:r>
        <w:t>za provedbom skraćenog stečajnog postupka nad dužnikom</w:t>
      </w:r>
      <w:r w:rsidR="00C66C71">
        <w:t xml:space="preserve"> </w:t>
      </w:r>
      <w:r w:rsidR="00880C63">
        <w:t xml:space="preserve">NATURAL LIFE INTERNATIONAL d.o.o. za trgovinu i usluge Zagreb, Vlaška 77, OIB64186294686, MBS 060340383, </w:t>
      </w:r>
      <w:r w:rsidR="00F271D6">
        <w:t>dan</w:t>
      </w:r>
      <w:r w:rsidR="008654B8">
        <w:t xml:space="preserve">a </w:t>
      </w:r>
      <w:r w:rsidR="00EC2D26">
        <w:t>15. svibnja</w:t>
      </w:r>
      <w:r w:rsidR="000A2F69">
        <w:t xml:space="preserve"> </w:t>
      </w:r>
      <w:r w:rsidR="00332709">
        <w:t xml:space="preserve">2017., </w:t>
      </w:r>
    </w:p>
    <w:p w:rsidRDefault="004411F9" w:rsidP="004411F9" w:rsidR="004411F9">
      <w:pPr>
        <w:jc w:val="both"/>
      </w:pPr>
    </w:p>
    <w:p w:rsidRDefault="004411F9" w:rsidP="004411F9" w:rsidR="004411F9">
      <w:pPr>
        <w:jc w:val="both"/>
      </w:pPr>
    </w:p>
    <w:p w:rsidRDefault="004411F9" w:rsidP="004411F9" w:rsidR="004411F9">
      <w:pPr>
        <w:jc w:val="center"/>
        <w:rPr>
          <w:bCs/>
        </w:rPr>
      </w:pPr>
      <w:r>
        <w:rPr>
          <w:bCs/>
        </w:rPr>
        <w:t>r i j e š i o    j e</w:t>
      </w:r>
    </w:p>
    <w:p w:rsidRDefault="004411F9" w:rsidP="004411F9" w:rsidR="004411F9">
      <w:pPr>
        <w:ind w:left="360"/>
        <w:jc w:val="both"/>
      </w:pPr>
      <w:r>
        <w:t xml:space="preserve">                                                </w:t>
      </w:r>
    </w:p>
    <w:p w:rsidRDefault="004411F9" w:rsidP="004411F9" w:rsidR="004411F9">
      <w:pPr>
        <w:ind w:left="360"/>
        <w:jc w:val="both"/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</w:t>
      </w:r>
      <w:r w:rsidR="00FC5D1E">
        <w:rPr>
          <w:bCs/>
        </w:rPr>
        <w:t xml:space="preserve">skraćeni </w:t>
      </w:r>
      <w:r>
        <w:rPr>
          <w:bCs/>
        </w:rPr>
        <w:t>stečajni postupak nad dužnikom</w:t>
      </w:r>
      <w:r>
        <w:t xml:space="preserve"> </w:t>
      </w:r>
      <w:r w:rsidR="00880C63">
        <w:t>NATURAL LIFE INTERNATIONAL d.o.o. za trgovinu i usluge Zagreb, Vlaška 77, OIB64186294686, MBS 060340383</w:t>
      </w:r>
      <w:r>
        <w:t>.</w:t>
      </w:r>
    </w:p>
    <w:p w:rsidRDefault="004411F9" w:rsidP="004411F9" w:rsidR="004411F9">
      <w:pPr>
        <w:pStyle w:val="Odlomakpopisa"/>
        <w:ind w:left="1571"/>
        <w:jc w:val="both"/>
      </w:pPr>
    </w:p>
    <w:p w:rsidRDefault="004411F9" w:rsidP="00DD0909" w:rsidR="00DD0909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stečajnog upravitelja imenuje se</w:t>
      </w:r>
      <w:r w:rsidR="00993407">
        <w:t xml:space="preserve"> Siniša </w:t>
      </w:r>
      <w:proofErr w:type="spellStart"/>
      <w:r w:rsidR="00993407">
        <w:t>Rajnović</w:t>
      </w:r>
      <w:proofErr w:type="spellEnd"/>
      <w:r w:rsidR="00993407">
        <w:t xml:space="preserve"> iz </w:t>
      </w:r>
      <w:proofErr w:type="spellStart"/>
      <w:r w:rsidR="00993407">
        <w:t>Milanovca</w:t>
      </w:r>
      <w:proofErr w:type="spellEnd"/>
      <w:r w:rsidR="00993407">
        <w:t xml:space="preserve">, </w:t>
      </w:r>
      <w:r w:rsidR="006337AC">
        <w:t>Sv. Trojstva 87, OIB 86217384445.</w:t>
      </w:r>
    </w:p>
    <w:p w:rsidRDefault="002C2177" w:rsidP="002C2177" w:rsidR="002C2177">
      <w:pPr>
        <w:pStyle w:val="Odlomakpopisa"/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ZAKLJUČUJE SE</w:t>
      </w:r>
      <w:r w:rsidR="00FC5D1E">
        <w:rPr>
          <w:bCs/>
        </w:rPr>
        <w:t xml:space="preserve"> skraćeni</w:t>
      </w:r>
      <w:r>
        <w:rPr>
          <w:bCs/>
        </w:rPr>
        <w:t xml:space="preserve"> stečajni postupak nad dužnikom </w:t>
      </w:r>
      <w:r w:rsidR="00880C63">
        <w:t>NATURAL LIFE INTERNATIONAL d.o.o. za trgovinu i usluge Zagreb, Vlaška 77, OIB64186294686, MBS 060340383</w:t>
      </w:r>
      <w:r w:rsidR="00A92AC2">
        <w:t>.</w:t>
      </w:r>
    </w:p>
    <w:p w:rsidRDefault="004411F9" w:rsidP="004411F9" w:rsidR="004411F9">
      <w:pPr>
        <w:pStyle w:val="Odlomakpopisa"/>
        <w:rPr>
          <w:bCs/>
        </w:rPr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411F9" w:rsidP="004411F9" w:rsidR="004411F9">
      <w:pPr>
        <w:pStyle w:val="Tijeloteksta"/>
        <w:rPr>
          <w:b/>
          <w:bCs/>
        </w:rPr>
      </w:pPr>
    </w:p>
    <w:p w:rsidRDefault="004411F9" w:rsidP="004411F9" w:rsidR="004411F9">
      <w:pPr>
        <w:pStyle w:val="Tijeloteksta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4411F9" w:rsidP="004411F9" w:rsidR="004411F9">
      <w:pPr>
        <w:pStyle w:val="Tijeloteksta"/>
        <w:jc w:val="center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</w:p>
    <w:p w:rsidRDefault="00332709" w:rsidP="00F271D6" w:rsidR="00F271D6">
      <w:pPr>
        <w:ind w:firstLine="708"/>
        <w:jc w:val="both"/>
      </w:pPr>
      <w:r>
        <w:t xml:space="preserve">Financijska agencija Regionalni centar </w:t>
      </w:r>
      <w:r w:rsidR="00F271D6">
        <w:t>Zagreb</w:t>
      </w:r>
      <w:r>
        <w:t xml:space="preserve">, Podružnica </w:t>
      </w:r>
      <w:r w:rsidR="00F271D6">
        <w:t>Zagreb</w:t>
      </w:r>
      <w:r>
        <w:t xml:space="preserve"> podnijela je</w:t>
      </w:r>
      <w:r w:rsidR="00F271D6">
        <w:t xml:space="preserve"> Trgovačkom sudu u Zagrebu </w:t>
      </w:r>
      <w:r w:rsidR="00037338">
        <w:t>17. listopada</w:t>
      </w:r>
      <w:r w:rsidR="00F271D6">
        <w:t xml:space="preserve"> 2016.</w:t>
      </w:r>
      <w:r>
        <w:t xml:space="preserve"> zahtjev za provedbu skraćenog stečajnog postupka nad dužnikom </w:t>
      </w:r>
      <w:r w:rsidR="00880C63">
        <w:t xml:space="preserve">NATURAL LIFE INTERNATIONAL d.o.o. OIB64186294686, </w:t>
      </w:r>
      <w:r w:rsidR="0054288F">
        <w:t xml:space="preserve">Zagreb, Vlaška 77.  </w:t>
      </w:r>
      <w:r w:rsidR="006F1393">
        <w:t xml:space="preserve">   </w:t>
      </w:r>
    </w:p>
    <w:p w:rsidRDefault="006F1393" w:rsidP="00F271D6" w:rsidR="006F1393">
      <w:pPr>
        <w:ind w:firstLine="708"/>
        <w:jc w:val="both"/>
      </w:pPr>
    </w:p>
    <w:p w:rsidRDefault="00F271D6" w:rsidP="00F271D6" w:rsidR="00F271D6">
      <w:pPr>
        <w:ind w:firstLine="708"/>
        <w:jc w:val="both"/>
      </w:pPr>
      <w:r>
        <w:t>Visoki Trgovački suda RH u Zagrebu je rješenjem broj 31-Su-58/1</w:t>
      </w:r>
      <w:r w:rsidR="00192066">
        <w:t>7</w:t>
      </w:r>
      <w:r>
        <w:t>-</w:t>
      </w:r>
      <w:r w:rsidR="0054288F">
        <w:t>2</w:t>
      </w:r>
      <w:r>
        <w:t xml:space="preserve"> od </w:t>
      </w:r>
      <w:r w:rsidR="00192066">
        <w:t>11. siječnja 2017</w:t>
      </w:r>
      <w:r>
        <w:t>. odredio Trgovački sud u Osijeku kao drugi stvarno nadležni sud za postupanje u stečajnim predmetima Trgovačkog suda u Zagrebu.</w:t>
      </w:r>
    </w:p>
    <w:p w:rsidRDefault="00C66C71" w:rsidP="00F271D6" w:rsidR="00C66C71">
      <w:pPr>
        <w:ind w:firstLine="708"/>
        <w:jc w:val="both"/>
      </w:pPr>
    </w:p>
    <w:p w:rsidRDefault="003227AC" w:rsidP="00332709" w:rsidR="00332709">
      <w:pPr>
        <w:ind w:firstLine="708"/>
        <w:jc w:val="both"/>
      </w:pPr>
      <w:r>
        <w:lastRenderedPageBreak/>
        <w:t xml:space="preserve"> </w:t>
      </w:r>
      <w:r w:rsidR="00332709">
        <w:t xml:space="preserve">Trgovački sud u Osijeku je dana </w:t>
      </w:r>
      <w:r w:rsidR="0054288F">
        <w:t xml:space="preserve">1. ožujka </w:t>
      </w:r>
      <w:r w:rsidR="00F47516">
        <w:t>2017</w:t>
      </w:r>
      <w:r w:rsidR="00332709">
        <w:t>.  godine objavio oglas na mrežnoj stranici e-Oglasna ploča sudova pod poslovnim brojem St-</w:t>
      </w:r>
      <w:r w:rsidR="0054288F">
        <w:t>198/17</w:t>
      </w:r>
      <w:r w:rsidR="00332709">
        <w:t xml:space="preserve">-3 sukladno članku 430. Stečajni zakon (NN br. 71/15, dalje SZ) kojim su pozvane osobe ovlaštene za zastupanje dužnika po zakonu da sudu u roku od 15 dana od dana objave oglasa dostave javnobilježnički ovjerovljeni </w:t>
      </w:r>
      <w:proofErr w:type="spellStart"/>
      <w:r w:rsidR="00332709">
        <w:t>prokazni</w:t>
      </w:r>
      <w:proofErr w:type="spellEnd"/>
      <w:r w:rsidR="00332709"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332709" w:rsidP="00332709" w:rsidR="00332709">
      <w:pPr>
        <w:pStyle w:val="Tijeloteksta"/>
        <w:ind w:firstLine="708"/>
        <w:jc w:val="center"/>
      </w:pPr>
    </w:p>
    <w:p w:rsidRDefault="00332709" w:rsidP="00332709" w:rsidR="00332709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54288F">
        <w:t>15. svibnja</w:t>
      </w:r>
      <w:r w:rsidR="000A2F69">
        <w:t xml:space="preserve"> </w:t>
      </w:r>
      <w:r w:rsidR="00D62F0A">
        <w:t xml:space="preserve">2017. </w:t>
      </w:r>
      <w:r w:rsidR="00A46EC8">
        <w:t xml:space="preserve">  </w:t>
      </w:r>
    </w:p>
    <w:p w:rsidRDefault="00387471" w:rsidP="00387471" w:rsidR="00387471">
      <w:pPr>
        <w:ind w:firstLine="708"/>
      </w:pPr>
    </w:p>
    <w:p w:rsidRDefault="000E752F" w:rsidP="00387471" w:rsidR="000E752F">
      <w:pPr>
        <w:ind w:firstLine="708"/>
      </w:pPr>
    </w:p>
    <w:p w:rsidRDefault="00387471" w:rsidP="00387471" w:rsidR="00387471">
      <w:pPr>
        <w:pStyle w:val="Tijeloteksta"/>
        <w:jc w:val="left"/>
      </w:pPr>
      <w:r>
        <w:t xml:space="preserve">                                                                                          </w:t>
      </w:r>
      <w:r w:rsidR="000E752F">
        <w:t xml:space="preserve">         </w:t>
      </w:r>
      <w:r>
        <w:t xml:space="preserve">    S U D A C</w:t>
      </w:r>
      <w:r w:rsidR="000E752F">
        <w:t>:</w:t>
      </w:r>
    </w:p>
    <w:p w:rsidRDefault="00387471" w:rsidP="00387471" w:rsidR="00387471">
      <w:pPr>
        <w:pStyle w:val="Tijeloteksta"/>
        <w:jc w:val="left"/>
      </w:pPr>
      <w:r>
        <w:t xml:space="preserve">                                                                                       </w:t>
      </w:r>
      <w:r w:rsidR="000E752F">
        <w:t xml:space="preserve">   </w:t>
      </w:r>
      <w:r>
        <w:t xml:space="preserve">   Dubravka Kuveždić</w:t>
      </w:r>
      <w:r w:rsidR="000E752F">
        <w:t xml:space="preserve">, v.r.  </w:t>
      </w: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pStyle w:val="Tijeloteksta"/>
        <w:jc w:val="left"/>
      </w:pPr>
      <w:r>
        <w:t>UPUTA O PRAVNOM LIJEKU:</w:t>
      </w:r>
    </w:p>
    <w:p w:rsidRDefault="00387471" w:rsidP="00387471" w:rsidR="00387471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ind w:firstLine="708"/>
      </w:pPr>
    </w:p>
    <w:p w:rsidRDefault="000E752F" w:rsidP="000E752F" w:rsidR="000E752F">
      <w:pPr>
        <w:ind w:firstLine="708" w:left="4956"/>
      </w:pPr>
      <w:r>
        <w:t xml:space="preserve">     Za točnost </w:t>
      </w:r>
      <w:proofErr w:type="spellStart"/>
      <w:r>
        <w:t>otpravka</w:t>
      </w:r>
      <w:proofErr w:type="spellEnd"/>
    </w:p>
    <w:p w:rsidRDefault="000E752F" w:rsidP="000E752F" w:rsidR="000E752F">
      <w:pPr>
        <w:ind w:firstLine="708" w:left="4956"/>
      </w:pPr>
      <w:r>
        <w:t xml:space="preserve">     ovlašteni službenik:</w:t>
      </w:r>
    </w:p>
    <w:p w:rsidRDefault="000E752F" w:rsidP="000E752F" w:rsidR="001C640B">
      <w:pPr>
        <w:ind w:firstLine="708" w:left="4956"/>
      </w:pPr>
      <w:r>
        <w:t xml:space="preserve">         Darija Miličević   </w:t>
      </w:r>
    </w:p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sectPr w:rsidSect="00595F9B" w:rsidR="001C640B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4229" w:rsidP="00C02BFE" w:rsidR="00384229">
      <w:r>
        <w:separator/>
      </w:r>
    </w:p>
  </w:endnote>
  <w:endnote w:id="0" w:type="continuationSeparator">
    <w:p w:rsidRDefault="00384229" w:rsidP="00C02BFE" w:rsidR="003842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4229" w:rsidP="00C02BFE" w:rsidR="00384229">
      <w:r>
        <w:separator/>
      </w:r>
    </w:p>
  </w:footnote>
  <w:footnote w:id="0" w:type="continuationSeparator">
    <w:p w:rsidRDefault="00384229" w:rsidP="00C02BFE" w:rsidR="003842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54288F">
      <w:t>198/17-5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005F9"/>
    <w:rsid w:val="00015C2B"/>
    <w:rsid w:val="00027074"/>
    <w:rsid w:val="000316CF"/>
    <w:rsid w:val="00037338"/>
    <w:rsid w:val="00050B75"/>
    <w:rsid w:val="00052688"/>
    <w:rsid w:val="0005363B"/>
    <w:rsid w:val="00054544"/>
    <w:rsid w:val="00080E81"/>
    <w:rsid w:val="00081B23"/>
    <w:rsid w:val="00086BC9"/>
    <w:rsid w:val="00094B08"/>
    <w:rsid w:val="000A2F69"/>
    <w:rsid w:val="000A64A8"/>
    <w:rsid w:val="000B3807"/>
    <w:rsid w:val="000D4B01"/>
    <w:rsid w:val="000E51B2"/>
    <w:rsid w:val="000E752F"/>
    <w:rsid w:val="000F7E2C"/>
    <w:rsid w:val="00105218"/>
    <w:rsid w:val="00121279"/>
    <w:rsid w:val="001268C6"/>
    <w:rsid w:val="00141797"/>
    <w:rsid w:val="00160A18"/>
    <w:rsid w:val="00161749"/>
    <w:rsid w:val="0017081B"/>
    <w:rsid w:val="00186FBE"/>
    <w:rsid w:val="00192066"/>
    <w:rsid w:val="001B0F11"/>
    <w:rsid w:val="001C0539"/>
    <w:rsid w:val="001C2E37"/>
    <w:rsid w:val="001C640B"/>
    <w:rsid w:val="001D0B40"/>
    <w:rsid w:val="001D7633"/>
    <w:rsid w:val="001F74DF"/>
    <w:rsid w:val="00207C66"/>
    <w:rsid w:val="0022270F"/>
    <w:rsid w:val="00223884"/>
    <w:rsid w:val="00233E44"/>
    <w:rsid w:val="002762CF"/>
    <w:rsid w:val="0028288F"/>
    <w:rsid w:val="002A6267"/>
    <w:rsid w:val="002B093D"/>
    <w:rsid w:val="002B3018"/>
    <w:rsid w:val="002C2177"/>
    <w:rsid w:val="002C3A94"/>
    <w:rsid w:val="002C7D0A"/>
    <w:rsid w:val="002D6515"/>
    <w:rsid w:val="002E7F27"/>
    <w:rsid w:val="002F192F"/>
    <w:rsid w:val="003227AC"/>
    <w:rsid w:val="00332709"/>
    <w:rsid w:val="00333084"/>
    <w:rsid w:val="00333E66"/>
    <w:rsid w:val="00344A23"/>
    <w:rsid w:val="00351AA2"/>
    <w:rsid w:val="00380A05"/>
    <w:rsid w:val="00384229"/>
    <w:rsid w:val="00387471"/>
    <w:rsid w:val="003902DD"/>
    <w:rsid w:val="0039778E"/>
    <w:rsid w:val="003A5A04"/>
    <w:rsid w:val="003A5C60"/>
    <w:rsid w:val="003A7D8E"/>
    <w:rsid w:val="003D4A8A"/>
    <w:rsid w:val="003E31C1"/>
    <w:rsid w:val="003E3449"/>
    <w:rsid w:val="003E4A64"/>
    <w:rsid w:val="003E6665"/>
    <w:rsid w:val="003F4E19"/>
    <w:rsid w:val="003F51E4"/>
    <w:rsid w:val="004041FE"/>
    <w:rsid w:val="00414929"/>
    <w:rsid w:val="00416C12"/>
    <w:rsid w:val="0042070B"/>
    <w:rsid w:val="00431668"/>
    <w:rsid w:val="0043333E"/>
    <w:rsid w:val="00436A52"/>
    <w:rsid w:val="004411F9"/>
    <w:rsid w:val="00463599"/>
    <w:rsid w:val="004645CC"/>
    <w:rsid w:val="00471875"/>
    <w:rsid w:val="004801BA"/>
    <w:rsid w:val="00487D9C"/>
    <w:rsid w:val="004A301E"/>
    <w:rsid w:val="004A468D"/>
    <w:rsid w:val="004B4396"/>
    <w:rsid w:val="004B4586"/>
    <w:rsid w:val="004C42DC"/>
    <w:rsid w:val="004C62EB"/>
    <w:rsid w:val="004C7D57"/>
    <w:rsid w:val="004D4E60"/>
    <w:rsid w:val="004E55C1"/>
    <w:rsid w:val="004F2F5F"/>
    <w:rsid w:val="004F3A00"/>
    <w:rsid w:val="005171C2"/>
    <w:rsid w:val="00526381"/>
    <w:rsid w:val="0054288F"/>
    <w:rsid w:val="0057194D"/>
    <w:rsid w:val="005736CB"/>
    <w:rsid w:val="00595F9B"/>
    <w:rsid w:val="005B1364"/>
    <w:rsid w:val="005C26E4"/>
    <w:rsid w:val="005C48E5"/>
    <w:rsid w:val="005C4A2D"/>
    <w:rsid w:val="005D44DA"/>
    <w:rsid w:val="005D73C3"/>
    <w:rsid w:val="005F356E"/>
    <w:rsid w:val="005F512D"/>
    <w:rsid w:val="005F5C2D"/>
    <w:rsid w:val="006210EA"/>
    <w:rsid w:val="00625F99"/>
    <w:rsid w:val="00627340"/>
    <w:rsid w:val="00627821"/>
    <w:rsid w:val="00631D0A"/>
    <w:rsid w:val="006337AC"/>
    <w:rsid w:val="00644074"/>
    <w:rsid w:val="006465D2"/>
    <w:rsid w:val="0066353D"/>
    <w:rsid w:val="006711EF"/>
    <w:rsid w:val="0067227F"/>
    <w:rsid w:val="00673A33"/>
    <w:rsid w:val="00681776"/>
    <w:rsid w:val="00691113"/>
    <w:rsid w:val="006C28D7"/>
    <w:rsid w:val="006C495E"/>
    <w:rsid w:val="006D018E"/>
    <w:rsid w:val="006E0C7A"/>
    <w:rsid w:val="006E3628"/>
    <w:rsid w:val="006F1393"/>
    <w:rsid w:val="006F6E23"/>
    <w:rsid w:val="0071496C"/>
    <w:rsid w:val="00715428"/>
    <w:rsid w:val="00716632"/>
    <w:rsid w:val="00741E59"/>
    <w:rsid w:val="00773573"/>
    <w:rsid w:val="0078007A"/>
    <w:rsid w:val="007811EF"/>
    <w:rsid w:val="007843B5"/>
    <w:rsid w:val="007A2A05"/>
    <w:rsid w:val="007A4C06"/>
    <w:rsid w:val="007B27D4"/>
    <w:rsid w:val="007C3A74"/>
    <w:rsid w:val="007D0B3D"/>
    <w:rsid w:val="007D56BF"/>
    <w:rsid w:val="007F503E"/>
    <w:rsid w:val="007F5161"/>
    <w:rsid w:val="00802997"/>
    <w:rsid w:val="00804C5F"/>
    <w:rsid w:val="0081001F"/>
    <w:rsid w:val="008134D9"/>
    <w:rsid w:val="008205A1"/>
    <w:rsid w:val="008215F1"/>
    <w:rsid w:val="00827C72"/>
    <w:rsid w:val="00832F73"/>
    <w:rsid w:val="008415D2"/>
    <w:rsid w:val="008466C6"/>
    <w:rsid w:val="008529A7"/>
    <w:rsid w:val="008654B8"/>
    <w:rsid w:val="00880C63"/>
    <w:rsid w:val="00886ACB"/>
    <w:rsid w:val="00896E37"/>
    <w:rsid w:val="008A21DB"/>
    <w:rsid w:val="008C1F00"/>
    <w:rsid w:val="008F3926"/>
    <w:rsid w:val="0091446F"/>
    <w:rsid w:val="009365DE"/>
    <w:rsid w:val="00943CC9"/>
    <w:rsid w:val="009441A8"/>
    <w:rsid w:val="00955E0E"/>
    <w:rsid w:val="009716F5"/>
    <w:rsid w:val="00986876"/>
    <w:rsid w:val="009877A4"/>
    <w:rsid w:val="00993407"/>
    <w:rsid w:val="009934A6"/>
    <w:rsid w:val="009963B7"/>
    <w:rsid w:val="009A3FFA"/>
    <w:rsid w:val="009A7D2C"/>
    <w:rsid w:val="009B5AFE"/>
    <w:rsid w:val="009B76F4"/>
    <w:rsid w:val="009C193D"/>
    <w:rsid w:val="009C3D31"/>
    <w:rsid w:val="009F46FC"/>
    <w:rsid w:val="009F6327"/>
    <w:rsid w:val="00A05179"/>
    <w:rsid w:val="00A229AD"/>
    <w:rsid w:val="00A23CDA"/>
    <w:rsid w:val="00A46EC8"/>
    <w:rsid w:val="00A60733"/>
    <w:rsid w:val="00A81488"/>
    <w:rsid w:val="00A92AC2"/>
    <w:rsid w:val="00AB2B2A"/>
    <w:rsid w:val="00AB72B8"/>
    <w:rsid w:val="00AC0495"/>
    <w:rsid w:val="00AC3901"/>
    <w:rsid w:val="00AD6FCE"/>
    <w:rsid w:val="00AE0F05"/>
    <w:rsid w:val="00AE5115"/>
    <w:rsid w:val="00AE5F81"/>
    <w:rsid w:val="00B002FB"/>
    <w:rsid w:val="00B11BFF"/>
    <w:rsid w:val="00B126F8"/>
    <w:rsid w:val="00B30AB4"/>
    <w:rsid w:val="00B4199C"/>
    <w:rsid w:val="00B720CE"/>
    <w:rsid w:val="00B83080"/>
    <w:rsid w:val="00BD27AA"/>
    <w:rsid w:val="00BD3736"/>
    <w:rsid w:val="00BE3F93"/>
    <w:rsid w:val="00BF1260"/>
    <w:rsid w:val="00BF5CB0"/>
    <w:rsid w:val="00C00CDD"/>
    <w:rsid w:val="00C027D8"/>
    <w:rsid w:val="00C02BFE"/>
    <w:rsid w:val="00C20FE3"/>
    <w:rsid w:val="00C26ADE"/>
    <w:rsid w:val="00C55A69"/>
    <w:rsid w:val="00C57EFE"/>
    <w:rsid w:val="00C62BDE"/>
    <w:rsid w:val="00C63862"/>
    <w:rsid w:val="00C66C71"/>
    <w:rsid w:val="00C878D4"/>
    <w:rsid w:val="00C957C6"/>
    <w:rsid w:val="00CC340C"/>
    <w:rsid w:val="00CD0B45"/>
    <w:rsid w:val="00CD0E18"/>
    <w:rsid w:val="00CF1046"/>
    <w:rsid w:val="00CF2B6E"/>
    <w:rsid w:val="00D049A1"/>
    <w:rsid w:val="00D5137D"/>
    <w:rsid w:val="00D5233E"/>
    <w:rsid w:val="00D62F0A"/>
    <w:rsid w:val="00D65AEC"/>
    <w:rsid w:val="00D676D9"/>
    <w:rsid w:val="00D82629"/>
    <w:rsid w:val="00D82959"/>
    <w:rsid w:val="00D86BDC"/>
    <w:rsid w:val="00D87B7A"/>
    <w:rsid w:val="00DC12DF"/>
    <w:rsid w:val="00DC1DED"/>
    <w:rsid w:val="00DC2DE1"/>
    <w:rsid w:val="00DD0909"/>
    <w:rsid w:val="00DD18E0"/>
    <w:rsid w:val="00E0015C"/>
    <w:rsid w:val="00E22198"/>
    <w:rsid w:val="00E40766"/>
    <w:rsid w:val="00E42F9C"/>
    <w:rsid w:val="00E50563"/>
    <w:rsid w:val="00E51095"/>
    <w:rsid w:val="00E53AA3"/>
    <w:rsid w:val="00E63356"/>
    <w:rsid w:val="00E702E7"/>
    <w:rsid w:val="00E77E8B"/>
    <w:rsid w:val="00EA03DC"/>
    <w:rsid w:val="00EA34A8"/>
    <w:rsid w:val="00EA3BCD"/>
    <w:rsid w:val="00EB0C94"/>
    <w:rsid w:val="00EB1C28"/>
    <w:rsid w:val="00EB359B"/>
    <w:rsid w:val="00EB6665"/>
    <w:rsid w:val="00EC2D26"/>
    <w:rsid w:val="00ED43B1"/>
    <w:rsid w:val="00EE3A0F"/>
    <w:rsid w:val="00EF0065"/>
    <w:rsid w:val="00EF5ED2"/>
    <w:rsid w:val="00F009C9"/>
    <w:rsid w:val="00F04000"/>
    <w:rsid w:val="00F04855"/>
    <w:rsid w:val="00F24ABD"/>
    <w:rsid w:val="00F2586D"/>
    <w:rsid w:val="00F271D6"/>
    <w:rsid w:val="00F414CC"/>
    <w:rsid w:val="00F47516"/>
    <w:rsid w:val="00F71E82"/>
    <w:rsid w:val="00FA119A"/>
    <w:rsid w:val="00FA4AB1"/>
    <w:rsid w:val="00FB30E5"/>
    <w:rsid w:val="00FB51A3"/>
    <w:rsid w:val="00FC1695"/>
    <w:rsid w:val="00FC47AA"/>
    <w:rsid w:val="00FC5D1E"/>
    <w:rsid w:val="00FD125C"/>
    <w:rsid w:val="00FD51A5"/>
    <w:rsid w:val="00FF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49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49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49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49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49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49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49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49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49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49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90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891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638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St-198/2017</izvorni_sadrzaj>
    <derivirana_varijabla naziv="DomainObject.Predmet.OznakaBroj_1">St-198/2017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NATURAL LIFE INTERNATIONAL d.o.o.</izvorni_sadrzaj>
    <derivirana_varijabla naziv="DomainObject.Predmet.ProtustrankaFormated_1">  NATURAL LIFE INTERNATIONAL d.o.o.</derivirana_varijabla>
  </DomainObject.Predmet.ProtustrankaFormated>
  <DomainObject.Predmet.ProtustrankaFormatedOIB>
    <izvorni_sadrzaj>  NATURAL LIFE INTERNATIONAL d.o.o., OIB 64186294686</izvorni_sadrzaj>
    <derivirana_varijabla naziv="DomainObject.Predmet.ProtustrankaFormatedOIB_1">  NATURAL LIFE INTERNATIONAL d.o.o., OIB 64186294686</derivirana_varijabla>
  </DomainObject.Predmet.ProtustrankaFormatedOIB>
  <DomainObject.Predmet.ProtustrankaFormatedWithAdress>
    <izvorni_sadrzaj> NATURAL LIFE INTERNATIONAL d.o.o., Vlaška 77, 10000 Zagreb</izvorni_sadrzaj>
    <derivirana_varijabla naziv="DomainObject.Predmet.ProtustrankaFormatedWithAdress_1"> NATURAL LIFE INTERNATIONAL d.o.o., Vlaška 77, 10000 Zagreb</derivirana_varijabla>
  </DomainObject.Predmet.ProtustrankaFormatedWithAdress>
  <DomainObject.Predmet.ProtustrankaFormatedWithAdressOIB>
    <izvorni_sadrzaj> NATURAL LIFE INTERNATIONAL d.o.o., OIB 64186294686, Vlaška 77, 10000 Zagreb</izvorni_sadrzaj>
    <derivirana_varijabla naziv="DomainObject.Predmet.ProtustrankaFormatedWithAdressOIB_1"> NATURAL LIFE INTERNATIONAL d.o.o., OIB 64186294686, Vlaška 77, 10000 Zagreb</derivirana_varijabla>
  </DomainObject.Predmet.ProtustrankaFormatedWithAdressOIB>
  <DomainObject.Predmet.ProtustrankaWithAdress>
    <izvorni_sadrzaj>NATURAL LIFE INTERNATIONAL d.o.o. Vlaška 77, 10000 Zagreb</izvorni_sadrzaj>
    <derivirana_varijabla naziv="DomainObject.Predmet.ProtustrankaWithAdress_1">NATURAL LIFE INTERNATIONAL d.o.o. Vlaška 77, 10000 Zagreb</derivirana_varijabla>
  </DomainObject.Predmet.ProtustrankaWithAdress>
  <DomainObject.Predmet.ProtustrankaWithAdressOIB>
    <izvorni_sadrzaj>NATURAL LIFE INTERNATIONAL d.o.o., OIB 64186294686, Vlaška 77, 10000 Zagreb</izvorni_sadrzaj>
    <derivirana_varijabla naziv="DomainObject.Predmet.ProtustrankaWithAdressOIB_1">NATURAL LIFE INTERNATIONAL d.o.o., OIB 64186294686, Vlaška 77, 10000 Zagreb</derivirana_varijabla>
  </DomainObject.Predmet.ProtustrankaWithAdressOIB>
  <DomainObject.Predmet.ProtustrankaNazivFormated>
    <izvorni_sadrzaj>NATURAL LIFE INTERNATIONAL d.o.o.</izvorni_sadrzaj>
    <derivirana_varijabla naziv="DomainObject.Predmet.ProtustrankaNazivFormated_1">NATURAL LIFE INTERNATIONAL d.o.o.</derivirana_varijabla>
  </DomainObject.Predmet.ProtustrankaNazivFormated>
  <DomainObject.Predmet.ProtustrankaNazivFormatedOIB>
    <izvorni_sadrzaj>NATURAL LIFE INTERNATIONAL d.o.o., OIB 64186294686</izvorni_sadrzaj>
    <derivirana_varijabla naziv="DomainObject.Predmet.ProtustrankaNazivFormatedOIB_1">NATURAL LIFE INTERNATIONAL d.o.o., OIB 64186294686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NATURAL LIFE INTERNATIONAL d.o.o.</item>
    </izvorni_sadrzaj>
    <derivirana_varijabla naziv="DomainObject.Predmet.ProtuStrankaListFormated_1">
      <item>NATURAL LIFE INTERNATIONAL d.o.o.</item>
    </derivirana_varijabla>
  </DomainObject.Predmet.ProtuStrankaListFormated>
  <DomainObject.Predmet.ProtuStrankaListFormatedOIB>
    <izvorni_sadrzaj>
      <item>NATURAL LIFE INTERNATIONAL d.o.o., OIB 64186294686</item>
    </izvorni_sadrzaj>
    <derivirana_varijabla naziv="DomainObject.Predmet.ProtuStrankaListFormatedOIB_1">
      <item>NATURAL LIFE INTERNATIONAL d.o.o., OIB 64186294686</item>
    </derivirana_varijabla>
  </DomainObject.Predmet.ProtuStrankaListFormatedOIB>
  <DomainObject.Predmet.ProtuStrankaListFormatedWithAdress>
    <izvorni_sadrzaj>
      <item>NATURAL LIFE INTERNATIONAL d.o.o., Vlaška 77, 10000 Zagreb</item>
    </izvorni_sadrzaj>
    <derivirana_varijabla naziv="DomainObject.Predmet.ProtuStrankaListFormatedWithAdress_1">
      <item>NATURAL LIFE INTERNATIONAL d.o.o., Vlaška 77, 10000 Zagreb</item>
    </derivirana_varijabla>
  </DomainObject.Predmet.ProtuStrankaListFormatedWithAdress>
  <DomainObject.Predmet.ProtuStrankaListFormatedWithAdressOIB>
    <izvorni_sadrzaj>
      <item>NATURAL LIFE INTERNATIONAL d.o.o., OIB 64186294686, Vlaška 77, 10000 Zagreb</item>
    </izvorni_sadrzaj>
    <derivirana_varijabla naziv="DomainObject.Predmet.ProtuStrankaListFormatedWithAdressOIB_1">
      <item>NATURAL LIFE INTERNATIONAL d.o.o., OIB 64186294686, Vlaška 77, 10000 Zagreb</item>
    </derivirana_varijabla>
  </DomainObject.Predmet.ProtuStrankaListFormatedWithAdressOIB>
  <DomainObject.Predmet.ProtuStrankaListNazivFormated>
    <izvorni_sadrzaj>
      <item>NATURAL LIFE INTERNATIONAL d.o.o.</item>
    </izvorni_sadrzaj>
    <derivirana_varijabla naziv="DomainObject.Predmet.ProtuStrankaListNazivFormated_1">
      <item>NATURAL LIFE INTERNATIONAL d.o.o.</item>
    </derivirana_varijabla>
  </DomainObject.Predmet.ProtuStrankaListNazivFormated>
  <DomainObject.Predmet.ProtuStrankaListNazivFormatedOIB>
    <izvorni_sadrzaj>
      <item>NATURAL LIFE INTERNATIONAL d.o.o., OIB 64186294686</item>
    </izvorni_sadrzaj>
    <derivirana_varijabla naziv="DomainObject.Predmet.ProtuStrankaListNazivFormatedOIB_1">
      <item>NATURAL LIFE INTERNATIONAL d.o.o., OIB 64186294686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NATURAL LIFE INTERNATIONAL d.o.o.</izvorni_sadrzaj>
    <derivirana_varijabla naziv="DomainObject.Predmet.ProtustrankaIDrugi_1">NATURAL LIFE INTERNATIONAL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NATURAL LIFE INTERNATIONAL d.o.o., OIB 64186294686, Vlaška 77, 10000 Zagreb</izvorni_sadrzaj>
    <derivirana_varijabla naziv="DomainObject.Predmet.ProtustrankaIDrugiAdressOIB_1">NATURAL LIFE INTERNATIONAL d.o.o., OIB 64186294686, Vlaška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NATURAL LIFE INTERNATIONAL d.o.o.</item>
      <item>FINA Regionalni centar Zagreb</item>
    </izvorni_sadrzaj>
    <derivirana_varijabla naziv="DomainObject.Predmet.SudioniciListNaziv_1">
      <item>NATURAL LIFE INTERNATIONAL d.o.o.</item>
      <item>FINA Regionalni centar Zagreb</item>
    </derivirana_varijabla>
  </DomainObject.Predmet.SudioniciListNaziv>
  <DomainObject.Predmet.SudioniciListAdressOIB>
    <izvorni_sadrzaj>
      <item>NATURAL LIFE INTERNATIONAL d.o.o., OIB 64186294686, Vlaška 77,10000 Zagreb</item>
      <item>FINA Regionalni centar Zagreb, OIB 85821130368, Trg svibanjskih žrtava 1995. br. 1,10000 Zagreb</item>
    </izvorni_sadrzaj>
    <derivirana_varijabla naziv="DomainObject.Predmet.SudioniciListAdressOIB_1">
      <item>NATURAL LIFE INTERNATIONAL d.o.o., OIB 64186294686, Vlaška 77,10000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64186294686</item>
      <item>, OIB 85821130368</item>
    </izvorni_sadrzaj>
    <derivirana_varijabla naziv="DomainObject.Predmet.SudioniciListNazivOIB_1">
      <item>, OIB 64186294686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6BA14F-216E-46A3-B233-42C8B5C4B4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2354</properties:Characters>
  <properties:Lines>89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2017-05-12T12:10:00Z</dcterms:created>
  <dc:creator>Darija Miličević</dc:creator>
  <cp:lastModifiedBy>Darija Miličević</cp:lastModifiedBy>
  <cp:lastPrinted>2017-05-15T06:12:00Z</cp:lastPrinted>
  <dcterms:modified xmlns:xsi="http://www.w3.org/2001/XMLSchema-instance" xsi:type="dcterms:W3CDTF">2017-05-15T06:14:00Z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