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ec44c" w14:paraId="51ec44c" w:rsidRDefault="00680B57" w:rsidP="00680B57" w:rsidR="00680B57" w:rsidRPr="00EA7793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E P U B L I K A   H R V A T S K A</w:t>
      </w:r>
    </w:p>
    <w:p w:rsidRDefault="00680B57" w:rsidP="00680B57" w:rsidR="00680B57" w:rsidRPr="00EA7793">
      <w:pPr>
        <w:pStyle w:val="Naslov1"/>
        <w:rPr>
          <w:sz w:val="22"/>
          <w:szCs w:val="22"/>
        </w:rPr>
      </w:pPr>
    </w:p>
    <w:p w:rsidRDefault="00680B57" w:rsidP="00680B57" w:rsidR="00680B57" w:rsidRPr="00EA7793">
      <w:pPr>
        <w:pStyle w:val="Naslov1"/>
        <w:rPr>
          <w:sz w:val="22"/>
          <w:szCs w:val="22"/>
        </w:rPr>
      </w:pPr>
      <w:r w:rsidRPr="00EA7793">
        <w:rPr>
          <w:sz w:val="22"/>
          <w:szCs w:val="22"/>
        </w:rPr>
        <w:t>R J E Š E N J 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EA7793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EA7793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2319E8">
        <w:rPr>
          <w:rFonts w:hAnsi="Times New Roman" w:ascii="Times New Roman"/>
          <w:sz w:val="22"/>
          <w:szCs w:val="22"/>
          <w:lang w:val="hr-HR"/>
        </w:rPr>
        <w:t>IMP SECURITY-MEDAK d.o.o. – "u likvidaciji"</w:t>
      </w:r>
      <w:r w:rsidR="002319E8" w:rsidRPr="00437ECB">
        <w:rPr>
          <w:rFonts w:hAnsi="Times New Roman" w:ascii="Times New Roman"/>
          <w:sz w:val="22"/>
          <w:szCs w:val="22"/>
        </w:rPr>
        <w:t xml:space="preserve">, </w:t>
      </w:r>
      <w:r w:rsidR="002319E8">
        <w:rPr>
          <w:rFonts w:hAnsi="Times New Roman" w:ascii="Times New Roman"/>
          <w:sz w:val="22"/>
          <w:szCs w:val="22"/>
        </w:rPr>
        <w:t xml:space="preserve">20340 Ploče, Trg Kralja Tomislava 18, </w:t>
      </w:r>
      <w:r w:rsidR="002319E8" w:rsidRPr="00437ECB">
        <w:rPr>
          <w:rFonts w:hAnsi="Times New Roman" w:ascii="Times New Roman"/>
          <w:sz w:val="22"/>
          <w:szCs w:val="22"/>
        </w:rPr>
        <w:t xml:space="preserve">OIB: </w:t>
      </w:r>
      <w:r w:rsidR="002319E8">
        <w:rPr>
          <w:rFonts w:hAnsi="Times New Roman" w:ascii="Times New Roman"/>
          <w:sz w:val="22"/>
          <w:szCs w:val="22"/>
        </w:rPr>
        <w:t>87165307637</w:t>
      </w:r>
      <w:r w:rsidR="002319E8">
        <w:rPr>
          <w:rFonts w:hAnsi="Times New Roman" w:ascii="Times New Roman"/>
          <w:sz w:val="22"/>
          <w:szCs w:val="22"/>
          <w:lang w:val="hr-HR"/>
        </w:rPr>
        <w:t xml:space="preserve">, dana </w:t>
      </w:r>
      <w:r w:rsidR="00B2635E">
        <w:rPr>
          <w:rFonts w:hAnsi="Times New Roman" w:ascii="Times New Roman"/>
          <w:sz w:val="22"/>
          <w:szCs w:val="22"/>
          <w:lang w:val="hr-HR"/>
        </w:rPr>
        <w:t>5. listopada</w:t>
      </w:r>
      <w:r w:rsidR="00490455" w:rsidRPr="00EA7793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EA7793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rPr>
          <w:sz w:val="22"/>
          <w:szCs w:val="22"/>
        </w:rPr>
      </w:pP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  <w:r w:rsidRPr="00EA7793">
        <w:rPr>
          <w:b/>
          <w:sz w:val="22"/>
          <w:szCs w:val="22"/>
        </w:rPr>
        <w:t>r i j e š i o    j e</w:t>
      </w:r>
    </w:p>
    <w:p w:rsidRDefault="00680B57" w:rsidP="00680B57" w:rsidR="00680B57" w:rsidRPr="00EA7793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432DC0">
        <w:rPr>
          <w:rFonts w:hAnsi="Times New Roman" w:ascii="Times New Roman"/>
          <w:sz w:val="22"/>
          <w:szCs w:val="22"/>
          <w:lang w:val="hr-HR"/>
        </w:rPr>
        <w:t>IMP SECURITY-MEDAK d.o.o. – "u likvidaciji"</w:t>
      </w:r>
      <w:r w:rsidR="00432DC0" w:rsidRPr="00437ECB">
        <w:rPr>
          <w:rFonts w:hAnsi="Times New Roman" w:ascii="Times New Roman"/>
          <w:sz w:val="22"/>
          <w:szCs w:val="22"/>
        </w:rPr>
        <w:t xml:space="preserve">, </w:t>
      </w:r>
      <w:r w:rsidR="00432DC0">
        <w:rPr>
          <w:rFonts w:hAnsi="Times New Roman" w:ascii="Times New Roman"/>
          <w:sz w:val="22"/>
          <w:szCs w:val="22"/>
        </w:rPr>
        <w:t xml:space="preserve">20340 Ploče, Trg Kralja Tomislava 18, </w:t>
      </w:r>
      <w:r w:rsidR="00432DC0" w:rsidRPr="00437ECB">
        <w:rPr>
          <w:rFonts w:hAnsi="Times New Roman" w:ascii="Times New Roman"/>
          <w:sz w:val="22"/>
          <w:szCs w:val="22"/>
        </w:rPr>
        <w:t xml:space="preserve">OIB: </w:t>
      </w:r>
      <w:r w:rsidR="00432DC0">
        <w:rPr>
          <w:rFonts w:hAnsi="Times New Roman" w:ascii="Times New Roman"/>
          <w:sz w:val="22"/>
          <w:szCs w:val="22"/>
        </w:rPr>
        <w:t>87165307637</w:t>
      </w:r>
      <w:r w:rsidRPr="00EA7793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EA7793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432DC0">
        <w:rPr>
          <w:rFonts w:hAnsi="Times New Roman" w:ascii="Times New Roman"/>
          <w:sz w:val="22"/>
          <w:szCs w:val="22"/>
          <w:lang w:val="hr-HR"/>
        </w:rPr>
        <w:t>IMP SECURITY-MEDAK d.o.o. – "u likvidaciji"</w:t>
      </w:r>
      <w:r w:rsidR="00432DC0" w:rsidRPr="00437ECB">
        <w:rPr>
          <w:rFonts w:hAnsi="Times New Roman" w:ascii="Times New Roman"/>
          <w:sz w:val="22"/>
          <w:szCs w:val="22"/>
        </w:rPr>
        <w:t xml:space="preserve">, </w:t>
      </w:r>
      <w:r w:rsidR="00432DC0">
        <w:rPr>
          <w:rFonts w:hAnsi="Times New Roman" w:ascii="Times New Roman"/>
          <w:sz w:val="22"/>
          <w:szCs w:val="22"/>
        </w:rPr>
        <w:t xml:space="preserve">20340 Ploče, Trg Kralja Tomislava 18, </w:t>
      </w:r>
      <w:r w:rsidR="00432DC0" w:rsidRPr="00437ECB">
        <w:rPr>
          <w:rFonts w:hAnsi="Times New Roman" w:ascii="Times New Roman"/>
          <w:sz w:val="22"/>
          <w:szCs w:val="22"/>
        </w:rPr>
        <w:t xml:space="preserve">OIB: </w:t>
      </w:r>
      <w:r w:rsidR="00432DC0">
        <w:rPr>
          <w:rFonts w:hAnsi="Times New Roman" w:ascii="Times New Roman"/>
          <w:sz w:val="22"/>
          <w:szCs w:val="22"/>
        </w:rPr>
        <w:t>87165307637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EA7793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EA7793">
        <w:rPr>
          <w:rFonts w:hAnsi="Times New Roman" w:ascii="Times New Roman"/>
          <w:sz w:val="22"/>
          <w:szCs w:val="22"/>
          <w:lang w:val="hr-HR"/>
        </w:rPr>
        <w:t>rovnik je podnijela ovom sudu 2</w:t>
      </w:r>
      <w:r w:rsidR="00B0001E">
        <w:rPr>
          <w:rFonts w:hAnsi="Times New Roman" w:ascii="Times New Roman"/>
          <w:sz w:val="22"/>
          <w:szCs w:val="22"/>
          <w:lang w:val="hr-HR"/>
        </w:rPr>
        <w:t>2. prosinca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EA7793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EA7793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EA7793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B0001E">
        <w:rPr>
          <w:rFonts w:hAnsi="Times New Roman" w:ascii="Times New Roman"/>
          <w:sz w:val="22"/>
          <w:szCs w:val="22"/>
          <w:lang w:val="hr-HR"/>
        </w:rPr>
        <w:t xml:space="preserve"> u neprekinutom razdoblju od 580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B0001E">
        <w:rPr>
          <w:rFonts w:hAnsi="Times New Roman" w:ascii="Times New Roman"/>
          <w:sz w:val="22"/>
          <w:szCs w:val="22"/>
          <w:lang w:val="hr-HR"/>
        </w:rPr>
        <w:t>a u ukupnom iznosu od 21.765,03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EA7793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 xml:space="preserve"> kod </w:t>
      </w:r>
      <w:r w:rsidR="004E34CC">
        <w:rPr>
          <w:rFonts w:hAnsi="Times New Roman" w:ascii="Times New Roman"/>
          <w:sz w:val="22"/>
          <w:szCs w:val="22"/>
          <w:lang w:val="hr-HR"/>
        </w:rPr>
        <w:t>Hypo Alpe-Adria-Bank</w:t>
      </w:r>
      <w:r w:rsidR="00AD38C9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747E" w:rsidRPr="00EA7793">
        <w:rPr>
          <w:rFonts w:hAnsi="Times New Roman" w:ascii="Times New Roman"/>
          <w:sz w:val="22"/>
          <w:szCs w:val="22"/>
          <w:lang w:val="hr-HR"/>
        </w:rPr>
        <w:t>d.d.</w:t>
      </w:r>
      <w:r w:rsidR="004E34CC">
        <w:rPr>
          <w:rFonts w:hAnsi="Times New Roman" w:ascii="Times New Roman"/>
          <w:sz w:val="22"/>
          <w:szCs w:val="22"/>
          <w:lang w:val="hr-HR"/>
        </w:rPr>
        <w:t xml:space="preserve"> i OTP banka Hrvatska d.d.</w:t>
      </w:r>
      <w:r w:rsidRPr="00EA7793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</w:t>
      </w:r>
      <w:r w:rsidRPr="00EA7793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 ne predloži otvaranje stečajnoga postupka i ne predujmi sredstva za namirenje troškova 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1D0758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 xml:space="preserve"> od 2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>. veljače 2016.g</w:t>
      </w:r>
      <w:r w:rsidR="00D9138C" w:rsidRPr="00EA7793">
        <w:rPr>
          <w:rFonts w:hAnsi="Times New Roman" w:ascii="Times New Roman"/>
          <w:sz w:val="22"/>
          <w:szCs w:val="22"/>
          <w:lang w:val="hr-HR"/>
        </w:rPr>
        <w:t>. (l.s. 8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)  proizlazi da dužnik ima imovine i to </w:t>
      </w:r>
      <w:r w:rsidR="000A6DEC">
        <w:rPr>
          <w:rFonts w:hAnsi="Times New Roman" w:ascii="Times New Roman"/>
          <w:sz w:val="22"/>
          <w:szCs w:val="22"/>
          <w:lang w:val="hr-HR"/>
        </w:rPr>
        <w:t>brodicu duljine 7,5 m, godine gradnje 1995.g., snage motora 147,00 (kW)</w:t>
      </w:r>
      <w:r w:rsidR="0030690F" w:rsidRPr="00EA7793">
        <w:rPr>
          <w:rFonts w:hAnsi="Times New Roman" w:ascii="Times New Roman"/>
          <w:sz w:val="22"/>
          <w:szCs w:val="22"/>
          <w:lang w:val="hr-HR"/>
        </w:rPr>
        <w:t xml:space="preserve">, čija vrijednost bi prema sada dostupnim podacima bila dovoljna za namirenje osnovnih troškova postupka. </w:t>
      </w:r>
      <w:r w:rsidR="00A86935" w:rsidRPr="00EA7793">
        <w:rPr>
          <w:rFonts w:hAnsi="Times New Roman" w:ascii="Times New Roman"/>
          <w:sz w:val="22"/>
          <w:szCs w:val="22"/>
          <w:lang w:val="hr-HR"/>
        </w:rPr>
        <w:t xml:space="preserve"> 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EA7793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EA7793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EA7793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EA7793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2635E" w:rsidP="00680B57" w:rsidR="00680B57" w:rsidRPr="00EA77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5. listopada</w:t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680B57" w:rsidRPr="00EA7793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Pr="00EA7793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EA7793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3470F1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EA779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A7793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EA7793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EA7793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dužniku, 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3B67F9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 xml:space="preserve">- </w:t>
      </w:r>
      <w:r w:rsidR="003B67F9">
        <w:rPr>
          <w:sz w:val="22"/>
          <w:szCs w:val="22"/>
        </w:rPr>
        <w:t>Hypo Alpe-Adria-Bank</w:t>
      </w:r>
      <w:r w:rsidR="003B67F9" w:rsidRPr="00EA7793">
        <w:rPr>
          <w:sz w:val="22"/>
          <w:szCs w:val="22"/>
        </w:rPr>
        <w:t xml:space="preserve"> </w:t>
      </w:r>
      <w:r w:rsidR="003B67F9">
        <w:rPr>
          <w:sz w:val="22"/>
          <w:szCs w:val="22"/>
        </w:rPr>
        <w:t>d.d.,</w:t>
      </w:r>
    </w:p>
    <w:p w:rsidRDefault="003B67F9" w:rsidP="00680B57" w:rsidR="003B67F9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 OTP banka Hrvatska d.d.</w:t>
      </w:r>
      <w:r w:rsidRPr="00EA7793">
        <w:rPr>
          <w:sz w:val="22"/>
          <w:szCs w:val="22"/>
        </w:rPr>
        <w:t>,</w:t>
      </w:r>
    </w:p>
    <w:p w:rsidRDefault="00680B57" w:rsidP="00680B57" w:rsidR="00680B57" w:rsidRPr="00EA7793">
      <w:pPr>
        <w:pStyle w:val="Tijeloteksta"/>
        <w:rPr>
          <w:sz w:val="22"/>
          <w:szCs w:val="22"/>
        </w:rPr>
      </w:pPr>
      <w:r w:rsidRPr="00EA7793">
        <w:rPr>
          <w:sz w:val="22"/>
          <w:szCs w:val="22"/>
        </w:rPr>
        <w:t>- m</w:t>
      </w:r>
      <w:r w:rsidR="006B02D6" w:rsidRPr="00EA7793">
        <w:rPr>
          <w:sz w:val="22"/>
          <w:szCs w:val="22"/>
        </w:rPr>
        <w:t>režna stranica e oglasna ploča.</w:t>
      </w:r>
    </w:p>
    <w:p w:rsidRDefault="00182088" w:rsidP="00680B57" w:rsidR="00182088" w:rsidRPr="00EA7793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EA77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70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E55C9">
      <w:rPr>
        <w:rFonts w:hAnsi="Times New Roman" w:ascii="Times New Roman"/>
        <w:b/>
        <w:sz w:val="22"/>
        <w:szCs w:val="22"/>
        <w:lang w:val="hr-HR"/>
      </w:rPr>
      <w:t>2866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5E55C9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DA125F">
      <w:rPr>
        <w:rFonts w:hAnsi="Times New Roman" w:ascii="Times New Roman"/>
        <w:b/>
        <w:sz w:val="22"/>
        <w:szCs w:val="22"/>
        <w:lang w:val="hr-HR"/>
      </w:rPr>
      <w:t>2866/2015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A6DEC"/>
    <w:rsid w:val="000B1091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319E8"/>
    <w:rsid w:val="0023747E"/>
    <w:rsid w:val="002669D9"/>
    <w:rsid w:val="00281CBA"/>
    <w:rsid w:val="00295446"/>
    <w:rsid w:val="002B65BB"/>
    <w:rsid w:val="002D5B42"/>
    <w:rsid w:val="002E46D4"/>
    <w:rsid w:val="002F3D54"/>
    <w:rsid w:val="0030690F"/>
    <w:rsid w:val="003205C3"/>
    <w:rsid w:val="00322EFB"/>
    <w:rsid w:val="0032378B"/>
    <w:rsid w:val="00335739"/>
    <w:rsid w:val="003470F1"/>
    <w:rsid w:val="003559B3"/>
    <w:rsid w:val="00366400"/>
    <w:rsid w:val="00367BDF"/>
    <w:rsid w:val="003815AE"/>
    <w:rsid w:val="00381A6A"/>
    <w:rsid w:val="003A1F98"/>
    <w:rsid w:val="003B67F9"/>
    <w:rsid w:val="003D2F62"/>
    <w:rsid w:val="003E3CF9"/>
    <w:rsid w:val="003F7F21"/>
    <w:rsid w:val="00407ED8"/>
    <w:rsid w:val="0042162E"/>
    <w:rsid w:val="00424E93"/>
    <w:rsid w:val="00432DC0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E34CC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8183D"/>
    <w:rsid w:val="005940E9"/>
    <w:rsid w:val="005B3D80"/>
    <w:rsid w:val="005B623D"/>
    <w:rsid w:val="005E3275"/>
    <w:rsid w:val="005E55C9"/>
    <w:rsid w:val="005F1695"/>
    <w:rsid w:val="005F1B14"/>
    <w:rsid w:val="00617C83"/>
    <w:rsid w:val="006356C5"/>
    <w:rsid w:val="00644017"/>
    <w:rsid w:val="00645192"/>
    <w:rsid w:val="006451E1"/>
    <w:rsid w:val="00653BFE"/>
    <w:rsid w:val="00680B57"/>
    <w:rsid w:val="00690DEE"/>
    <w:rsid w:val="00695977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74127"/>
    <w:rsid w:val="00777E68"/>
    <w:rsid w:val="007A29F9"/>
    <w:rsid w:val="007B0FC3"/>
    <w:rsid w:val="007C6CF9"/>
    <w:rsid w:val="007E125F"/>
    <w:rsid w:val="007E3879"/>
    <w:rsid w:val="007F39F3"/>
    <w:rsid w:val="008006F8"/>
    <w:rsid w:val="00802A48"/>
    <w:rsid w:val="00806574"/>
    <w:rsid w:val="00816118"/>
    <w:rsid w:val="00837BBB"/>
    <w:rsid w:val="00840E3D"/>
    <w:rsid w:val="008426E8"/>
    <w:rsid w:val="00860D18"/>
    <w:rsid w:val="00862FDD"/>
    <w:rsid w:val="00867F16"/>
    <w:rsid w:val="00877297"/>
    <w:rsid w:val="00890133"/>
    <w:rsid w:val="00891D1B"/>
    <w:rsid w:val="00895151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6FAE"/>
    <w:rsid w:val="009C704F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765E"/>
    <w:rsid w:val="00AB7883"/>
    <w:rsid w:val="00AD38C9"/>
    <w:rsid w:val="00AE34FB"/>
    <w:rsid w:val="00AF40B4"/>
    <w:rsid w:val="00B0001E"/>
    <w:rsid w:val="00B03169"/>
    <w:rsid w:val="00B03C1C"/>
    <w:rsid w:val="00B1709D"/>
    <w:rsid w:val="00B2463B"/>
    <w:rsid w:val="00B2635E"/>
    <w:rsid w:val="00B33452"/>
    <w:rsid w:val="00B46630"/>
    <w:rsid w:val="00B4799F"/>
    <w:rsid w:val="00B70A4D"/>
    <w:rsid w:val="00B73ACA"/>
    <w:rsid w:val="00B81363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A125F"/>
    <w:rsid w:val="00DB29D2"/>
    <w:rsid w:val="00DB4528"/>
    <w:rsid w:val="00DE3594"/>
    <w:rsid w:val="00DE4A87"/>
    <w:rsid w:val="00DF1AD8"/>
    <w:rsid w:val="00DF49C4"/>
    <w:rsid w:val="00DF7300"/>
    <w:rsid w:val="00E10F9B"/>
    <w:rsid w:val="00E15470"/>
    <w:rsid w:val="00E6002A"/>
    <w:rsid w:val="00E641D1"/>
    <w:rsid w:val="00E9170E"/>
    <w:rsid w:val="00E947D2"/>
    <w:rsid w:val="00EA437A"/>
    <w:rsid w:val="00EA7793"/>
    <w:rsid w:val="00EB402D"/>
    <w:rsid w:val="00EC1BCC"/>
    <w:rsid w:val="00EE51A6"/>
    <w:rsid w:val="00EE5750"/>
    <w:rsid w:val="00EE69E5"/>
    <w:rsid w:val="00F37D4C"/>
    <w:rsid w:val="00F40CF2"/>
    <w:rsid w:val="00F62A72"/>
    <w:rsid w:val="00F667BC"/>
    <w:rsid w:val="00F87D60"/>
    <w:rsid w:val="00F91F4A"/>
    <w:rsid w:val="00FE1B84"/>
    <w:rsid w:val="00FF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70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0F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0F1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0F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0F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470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0F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0F1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0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0F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St-2866/2015</izvorni_sadrzaj>
    <derivirana_varijabla naziv="DomainObject.Predmet.OznakaBroj_1">St-2866/2015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 SECURITY-MEDAK društvo s ograničenom odgovornošću za zaštitarsku djelatnost i trgovinu - "u likvidaciji"</izvorni_sadrzaj>
    <derivirana_varijabla naziv="DomainObject.Predmet.ProtustrankaFormated_1">  IMP SECURITY-MEDAK društvo s ograničenom odgovornošću za zaštitarsku djelatnost i trgovinu - "u likvidaciji"</derivirana_varijabla>
  </DomainObject.Predmet.ProtustrankaFormated>
  <DomainObject.Predmet.ProtustrankaFormatedOIB>
    <izvorni_sadrzaj>  IMP SECURITY-MEDAK društvo s ograničenom odgovornošću za zaštitarsku djelatnost i trgovinu - "u likvidaciji", OIB 87165307637</izvorni_sadrzaj>
    <derivirana_varijabla naziv="DomainObject.Predmet.ProtustrankaFormatedOIB_1">  IMP SECURITY-MEDAK društvo s ograničenom odgovornošću za zaštitarsku djelatnost i trgovinu - "u likvidaciji", OIB 87165307637</derivirana_varijabla>
  </DomainObject.Predmet.ProtustrankaFormatedOIB>
  <DomainObject.Predmet.ProtustrankaFormatedWithAdress>
    <izvorni_sadrzaj> IMP SECURITY-MEDAK društvo s ograničenom odgovornošću za zaštitarsku djelatnost i trgovinu - "u likvidaciji", Trg Kralja Tomislava 18, 20340 Ploče</izvorni_sadrzaj>
    <derivirana_varijabla naziv="DomainObject.Predmet.ProtustrankaFormatedWithAdress_1"> IMP SECURITY-MEDAK društvo s ograničenom odgovornošću za zaštitarsku djelatnost i trgovinu - "u likvidaciji", Trg Kralja Tomislava 18, 20340 Ploče</derivirana_varijabla>
  </DomainObject.Predmet.ProtustrankaFormatedWithAdress>
  <DomainObject.Predmet.ProtustrankaFormatedWithAdressOIB>
    <izvorni_sadrzaj> IMP SECURITY-MEDAK društvo s ograničenom odgovornošću za zaštitarsku djelatnost i trgovinu - "u likvidaciji", OIB 87165307637, Trg Kralja Tomislava 18, 20340 Ploče</izvorni_sadrzaj>
    <derivirana_varijabla naziv="DomainObject.Predmet.ProtustrankaFormatedWithAdressOIB_1"> IMP SECURITY-MEDAK društvo s ograničenom odgovornošću za zaštitarsku djelatnost i trgovinu - "u likvidaciji", OIB 87165307637, Trg Kralja Tomislava 18, 20340 Ploče</derivirana_varijabla>
  </DomainObject.Predmet.ProtustrankaFormatedWithAdressOIB>
  <DomainObject.Predmet.ProtustrankaWithAdress>
    <izvorni_sadrzaj>IMP SECURITY-MEDAK društvo s ograničenom odgovornošću za zaštitarsku djelatnost i trgovinu - "u likvidaciji" Trg Kralja Tomislava 18, 20340 Ploče</izvorni_sadrzaj>
    <derivirana_varijabla naziv="DomainObject.Predmet.ProtustrankaWithAdress_1">IMP SECURITY-MEDAK društvo s ograničenom odgovornošću za zaštitarsku djelatnost i trgovinu - "u likvidaciji" Trg Kralja Tomislava 18, 20340 Ploče</derivirana_varijabla>
  </DomainObject.Predmet.ProtustrankaWithAdress>
  <DomainObject.Predmet.ProtustrankaWithAdressOIB>
    <izvorni_sadrzaj>IMP SECURITY-MEDAK društvo s ograničenom odgovornošću za zaštitarsku djelatnost i trgovinu - "u likvidaciji", OIB 87165307637, Trg Kralja Tomislava 18, 20340 Ploče</izvorni_sadrzaj>
    <derivirana_varijabla naziv="DomainObject.Predmet.ProtustrankaWithAdressOIB_1">IMP SECURITY-MEDAK društvo s ograničenom odgovornošću za zaštitarsku djelatnost i trgovinu - "u likvidaciji", OIB 87165307637, Trg Kralja Tomislava 18, 20340 Ploče</derivirana_varijabla>
  </DomainObject.Predmet.ProtustrankaWithAdressOIB>
  <DomainObject.Predmet.ProtustrankaNazivFormated>
    <izvorni_sadrzaj>IMP SECURITY-MEDAK društvo s ograničenom odgovornošću za zaštitarsku djelatnost i trgovinu - "u likvidaciji"</izvorni_sadrzaj>
    <derivirana_varijabla naziv="DomainObject.Predmet.ProtustrankaNazivFormated_1">IMP SECURITY-MEDAK društvo s ograničenom odgovornošću za zaštitarsku djelatnost i trgovinu - "u likvidaciji"</derivirana_varijabla>
  </DomainObject.Predmet.ProtustrankaNazivFormated>
  <DomainObject.Predmet.ProtustrankaNazivFormatedOIB>
    <izvorni_sadrzaj>IMP SECURITY-MEDAK društvo s ograničenom odgovornošću za zaštitarsku djelatnost i trgovinu - "u likvidaciji", OIB 87165307637</izvorni_sadrzaj>
    <derivirana_varijabla naziv="DomainObject.Predmet.ProtustrankaNazivFormatedOIB_1">IMP SECURITY-MEDAK društvo s ograničenom odgovornošću za zaštitarsku djelatnost i trgovinu - "u likvidaciji", OIB 87165307637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21765.03</izvorni_sadrzaj>
    <derivirana_varijabla naziv="DomainObject.Predmet.TrenutnaVrijednost_1">21765.03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IMP SECURITY-MEDAK društvo s ograničenom odgovornošću za zaštitarsku djelatnost i trgovinu - "u likvidaciji"</item>
    </izvorni_sadrzaj>
    <derivirana_varijabla naziv="DomainObject.Predmet.ProtuStrankaListFormated_1">
      <item>IMP SECURITY-MEDAK društvo s ograničenom odgovornošću za zaštitarsku djelatnost i trgovinu - "u likvidaciji"</item>
    </derivirana_varijabla>
  </DomainObject.Predmet.ProtuStrankaListFormated>
  <DomainObject.Predmet.ProtuStrankaListFormatedOIB>
    <izvorni_sadrzaj>
      <item>IMP SECURITY-MEDAK društvo s ograničenom odgovornošću za zaštitarsku djelatnost i trgovinu - "u likvidaciji", OIB 87165307637</item>
    </izvorni_sadrzaj>
    <derivirana_varijabla naziv="DomainObject.Predmet.ProtuStrankaListFormatedOIB_1">
      <item>IMP SECURITY-MEDAK društvo s ograničenom odgovornošću za zaštitarsku djelatnost i trgovinu - "u likvidaciji", OIB 87165307637</item>
    </derivirana_varijabla>
  </DomainObject.Predmet.ProtuStrankaListFormatedOIB>
  <DomainObject.Predmet.ProtuStrankaListFormatedWithAdress>
    <izvorni_sadrzaj>
      <item>IMP SECURITY-MEDAK društvo s ograničenom odgovornošću za zaštitarsku djelatnost i trgovinu - "u likvidaciji", Trg Kralja Tomislava 18, 20340 Ploče</item>
    </izvorni_sadrzaj>
    <derivirana_varijabla naziv="DomainObject.Predmet.ProtuStrankaListFormatedWithAdress_1">
      <item>IMP SECURITY-MEDAK društvo s ograničenom odgovornošću za zaštitarsku djelatnost i trgovinu - "u likvidaciji", Trg Kralja Tomislava 18, 20340 Ploče</item>
    </derivirana_varijabla>
  </DomainObject.Predmet.ProtuStrankaListFormatedWithAdress>
  <DomainObject.Predmet.ProtuStrankaListFormatedWithAdressOIB>
    <izvorni_sadrzaj>
      <item>IMP SECURITY-MEDAK društvo s ograničenom odgovornošću za zaštitarsku djelatnost i trgovinu - "u likvidaciji", OIB 87165307637, Trg Kralja Tomislava 18, 20340 Ploče</item>
    </izvorni_sadrzaj>
    <derivirana_varijabla naziv="DomainObject.Predmet.ProtuStrankaListFormatedWithAdressOIB_1">
      <item>IMP SECURITY-MEDAK društvo s ograničenom odgovornošću za zaštitarsku djelatnost i trgovinu - "u likvidaciji", OIB 87165307637, Trg Kralja Tomislava 18, 20340 Ploče</item>
    </derivirana_varijabla>
  </DomainObject.Predmet.ProtuStrankaListFormatedWithAdressOIB>
  <DomainObject.Predmet.ProtuStrankaListNazivFormated>
    <izvorni_sadrzaj>
      <item>IMP SECURITY-MEDAK društvo s ograničenom odgovornošću za zaštitarsku djelatnost i trgovinu - "u likvidaciji"</item>
    </izvorni_sadrzaj>
    <derivirana_varijabla naziv="DomainObject.Predmet.ProtuStrankaListNazivFormated_1">
      <item>IMP SECURITY-MEDAK društvo s ograničenom odgovornošću za zaštitarsku djelatnost i trgovinu - "u likvidaciji"</item>
    </derivirana_varijabla>
  </DomainObject.Predmet.ProtuStrankaListNazivFormated>
  <DomainObject.Predmet.ProtuStrankaListNazivFormatedOIB>
    <izvorni_sadrzaj>
      <item>IMP SECURITY-MEDAK društvo s ograničenom odgovornošću za zaštitarsku djelatnost i trgovinu - "u likvidaciji", OIB 87165307637</item>
    </izvorni_sadrzaj>
    <derivirana_varijabla naziv="DomainObject.Predmet.ProtuStrankaListNazivFormatedOIB_1">
      <item>IMP SECURITY-MEDAK društvo s ograničenom odgovornošću za zaštitarsku djelatnost i trgovinu - "u likvidaciji", OIB 87165307637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IMP SECURITY-MEDAK društvo s ograničenom odgovornošću za zaštitarsku djelatnost i trgovinu - "u likvidaciji"</izvorni_sadrzaj>
    <derivirana_varijabla naziv="DomainObject.Predmet.ProtustrankaIDrugi_1">IMP SECURITY-MEDAK društvo s ograničenom odgovornošću za zaštitarsku djelatnost i trgovinu - "u likvidaciji"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IMP SECURITY-MEDAK društvo s ograničenom odgovornošću za zaštitarsku djelatnost i trgovinu - "u likvidaciji", OIB 87165307637, Trg Kralja Tomislava 18, 20340 Ploče</izvorni_sadrzaj>
    <derivirana_varijabla naziv="DomainObject.Predmet.ProtustrankaIDrugiAdressOIB_1">IMP SECURITY-MEDAK društvo s ograničenom odgovornošću za zaštitarsku djelatnost i trgovinu - "u likvidaciji", OIB 87165307637, Trg Kralja Tomislava 18,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IMP SECURITY-MEDAK društvo s ograničenom odgovornošću za zaštitarsku djelatnost i trgovinu - "u likvidaciji"</item>
    </izvorni_sadrzaj>
    <derivirana_varijabla naziv="DomainObject.Predmet.SudioniciListNaziv_1">
      <item>FINA, RC Split, Podružnica Dubrovnik</item>
      <item>IMP SECURITY-MEDAK društvo s ograničenom odgovornošću za zaštitarsku djelatnost i trgovinu - "u likvidaciji"</item>
    </derivirana_varijabla>
  </DomainObject.Predmet.SudioniciListNaziv>
  <DomainObject.Predmet.SudioniciListAdressOIB>
    <izvorni_sadrzaj>
      <item>FINA, RC Split, Podružnica Dubrovnik, OIB 85821130368, Vukovarska 2,20000 Dubrovnik</item>
      <item>IMP SECURITY-MEDAK društvo s ograničenom odgovornošću za zaštitarsku djelatnost i trgovinu - "u likvidaciji", OIB 87165307637, Trg Kralja Tomislava 18,20340 Ploče</item>
    </izvorni_sadrzaj>
    <derivirana_varijabla naziv="DomainObject.Predmet.SudioniciListAdressOIB_1">
      <item>FINA, RC Split, Podružnica Dubrovnik, OIB 85821130368, Vukovarska 2,20000 Dubrovnik</item>
      <item>IMP SECURITY-MEDAK društvo s ograničenom odgovornošću za zaštitarsku djelatnost i trgovinu - "u likvidaciji", OIB 87165307637, Trg Kralja Tomislava 18,20340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87165307637</item>
    </izvorni_sadrzaj>
    <derivirana_varijabla naziv="DomainObject.Predmet.SudioniciListNazivOIB_1">
      <item>, OIB 85821130368</item>
      <item>, OIB 87165307637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A23A7-6604-4EAF-B243-941BDEC9C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561</properties:Words>
  <properties:Characters>3139</properties:Characters>
  <properties:Lines>83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2016-10-04T10:50:00Z</dcterms:created>
  <dc:creator>Sudsko vijeæe</dc:creator>
  <cp:lastModifiedBy>Sandra Lazo Oblizalo</cp:lastModifiedBy>
  <cp:lastPrinted>2016-10-04T11:09:00Z</cp:lastPrinted>
  <dcterms:modified xmlns:xsi="http://www.w3.org/2001/XMLSchema-instance" xsi:type="dcterms:W3CDTF">2016-10-05T07:55:00Z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