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79a7" w14:paraId="c5b79a7" w:rsidRDefault="009064F5" w:rsidP="009064F5" w:rsidR="009064F5" w:rsidRPr="009064F5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9064F5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</w:t>
      </w:r>
      <w:r w:rsidRPr="009064F5">
        <w:rPr>
          <w:rFonts w:cs="Times New Roman" w:hAnsi="Times New Roman" w:ascii="Times New Roman"/>
          <w:sz w:val="24"/>
        </w:rPr>
        <w:t xml:space="preserve">   </w:t>
      </w:r>
      <w:r w:rsidRPr="009064F5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64F5" w:rsidP="009064F5" w:rsidR="009064F5" w:rsidRPr="009064F5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9064F5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9064F5" w:rsidP="009064F5" w:rsidR="009064F5" w:rsidRPr="009064F5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9064F5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064F5" w:rsidP="009064F5" w:rsidR="009064F5" w:rsidRPr="009064F5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064F5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9316F6" w:rsidP="00E1017F" w:rsid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Poslovni</w:t>
      </w:r>
      <w:r w:rsidR="004C68F5">
        <w:rPr>
          <w:rFonts w:cs="Times New Roman" w:hAnsi="Times New Roman" w:ascii="Times New Roman"/>
          <w:sz w:val="24"/>
        </w:rPr>
        <w:t xml:space="preserve"> broj 15 St-</w:t>
      </w:r>
      <w:r w:rsidR="000E2867">
        <w:rPr>
          <w:rFonts w:cs="Times New Roman" w:hAnsi="Times New Roman" w:ascii="Times New Roman"/>
          <w:sz w:val="24"/>
        </w:rPr>
        <w:t>535</w:t>
      </w:r>
      <w:r w:rsidR="00B35297">
        <w:rPr>
          <w:rFonts w:cs="Times New Roman" w:hAnsi="Times New Roman" w:ascii="Times New Roman"/>
          <w:sz w:val="24"/>
        </w:rPr>
        <w:t>/</w:t>
      </w:r>
      <w:r w:rsidR="000E2867">
        <w:rPr>
          <w:rFonts w:cs="Times New Roman" w:hAnsi="Times New Roman" w:ascii="Times New Roman"/>
          <w:sz w:val="24"/>
        </w:rPr>
        <w:t>18-15</w:t>
      </w:r>
    </w:p>
    <w:p w:rsidRDefault="009316F6" w:rsidP="00E1017F" w:rsidR="009316F6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E P U B L I K A   H R V A T S K A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0E2867" w:rsidR="00B35297" w:rsidRPr="00B3529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590DF7">
        <w:rPr>
          <w:rFonts w:cs="Times New Roman" w:hAnsi="Times New Roman" w:ascii="Times New Roman"/>
          <w:sz w:val="24"/>
        </w:rPr>
        <w:tab/>
      </w:r>
      <w:r w:rsidR="00B35297" w:rsidRPr="00B35297">
        <w:rPr>
          <w:rFonts w:hAnsi="Times New Roman" w:ascii="Times New Roman"/>
          <w:sz w:val="24"/>
          <w:szCs w:val="24"/>
        </w:rPr>
        <w:t xml:space="preserve">Trgovački sud u Rijeci, OIB 88785964957, po sucu pojedincu Danieli Korlević, u </w:t>
      </w:r>
      <w:r w:rsidR="000E2867" w:rsidRPr="000E2867">
        <w:rPr>
          <w:rFonts w:hAnsi="Times New Roman" w:ascii="Times New Roman"/>
          <w:sz w:val="24"/>
          <w:szCs w:val="24"/>
        </w:rPr>
        <w:t>postupku radi naknadne diobe Stečajne mase iza PRO-EURO d.o.o. Pula, Koparska 37</w:t>
      </w:r>
      <w:r w:rsidR="00B35297" w:rsidRPr="00B35297">
        <w:rPr>
          <w:rFonts w:hAnsi="Times New Roman" w:ascii="Times New Roman"/>
          <w:b/>
          <w:sz w:val="24"/>
          <w:szCs w:val="24"/>
        </w:rPr>
        <w:t>,</w:t>
      </w:r>
      <w:r w:rsidR="00B35297" w:rsidRPr="00B35297">
        <w:rPr>
          <w:rFonts w:hAnsi="Times New Roman" w:ascii="Times New Roman"/>
          <w:sz w:val="24"/>
          <w:szCs w:val="24"/>
        </w:rPr>
        <w:t xml:space="preserve"> </w:t>
      </w:r>
      <w:r w:rsidR="00B35297">
        <w:rPr>
          <w:rFonts w:hAnsi="Times New Roman" w:ascii="Times New Roman"/>
          <w:sz w:val="24"/>
          <w:szCs w:val="24"/>
        </w:rPr>
        <w:t xml:space="preserve">odlučujući o prijedlogu stečajnog upravitelja, </w:t>
      </w:r>
      <w:r w:rsidR="00B35297" w:rsidRPr="00B35297">
        <w:rPr>
          <w:rFonts w:hAnsi="Times New Roman" w:ascii="Times New Roman"/>
          <w:sz w:val="24"/>
          <w:szCs w:val="24"/>
        </w:rPr>
        <w:t xml:space="preserve">dana </w:t>
      </w:r>
      <w:r w:rsidR="000E2867">
        <w:rPr>
          <w:rFonts w:hAnsi="Times New Roman" w:ascii="Times New Roman"/>
          <w:sz w:val="24"/>
          <w:szCs w:val="24"/>
        </w:rPr>
        <w:t>10. prosinca</w:t>
      </w:r>
      <w:r w:rsidR="00B35297">
        <w:rPr>
          <w:rFonts w:hAnsi="Times New Roman" w:ascii="Times New Roman"/>
          <w:sz w:val="24"/>
          <w:szCs w:val="24"/>
        </w:rPr>
        <w:t xml:space="preserve"> </w:t>
      </w:r>
      <w:r w:rsidR="00B35297" w:rsidRPr="00B35297">
        <w:rPr>
          <w:rFonts w:hAnsi="Times New Roman" w:ascii="Times New Roman"/>
          <w:sz w:val="24"/>
          <w:szCs w:val="24"/>
        </w:rPr>
        <w:t>2018. godine</w:t>
      </w:r>
    </w:p>
    <w:p w:rsidRDefault="00644EE8" w:rsidP="00E1017F" w:rsidR="00644EE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0E2867" w:rsidR="000E2867">
      <w:pPr>
        <w:pStyle w:val="Bezproreda"/>
        <w:numPr>
          <w:ilvl w:val="0"/>
          <w:numId w:val="1"/>
        </w:numPr>
        <w:ind w:hanging="708" w:left="1134"/>
        <w:jc w:val="both"/>
        <w:rPr>
          <w:rFonts w:cs="Times New Roman" w:hAnsi="Times New Roman" w:ascii="Times New Roman"/>
          <w:sz w:val="24"/>
        </w:rPr>
      </w:pPr>
      <w:r w:rsidRPr="00580EED">
        <w:rPr>
          <w:rFonts w:cs="Times New Roman" w:hAnsi="Times New Roman" w:ascii="Times New Roman"/>
          <w:sz w:val="24"/>
        </w:rPr>
        <w:t>Određuje se prodaja</w:t>
      </w:r>
      <w:r w:rsidR="00E06ADC" w:rsidRPr="00580EED">
        <w:rPr>
          <w:rFonts w:cs="Times New Roman" w:hAnsi="Times New Roman" w:ascii="Times New Roman"/>
          <w:sz w:val="24"/>
        </w:rPr>
        <w:t xml:space="preserve"> </w:t>
      </w:r>
      <w:r w:rsidR="001F1A1C">
        <w:rPr>
          <w:rFonts w:cs="Times New Roman" w:hAnsi="Times New Roman" w:ascii="Times New Roman"/>
          <w:sz w:val="24"/>
        </w:rPr>
        <w:t xml:space="preserve">u postupku naknadne diobe Stečajne mase iza PRO-EURO d.o.o. Pula, </w:t>
      </w:r>
      <w:r w:rsidR="00E06ADC" w:rsidRPr="00580EED">
        <w:rPr>
          <w:rFonts w:cs="Times New Roman" w:hAnsi="Times New Roman" w:ascii="Times New Roman"/>
          <w:sz w:val="24"/>
        </w:rPr>
        <w:t>nekretnin</w:t>
      </w:r>
      <w:r w:rsidR="001F1A1C">
        <w:rPr>
          <w:rFonts w:cs="Times New Roman" w:hAnsi="Times New Roman" w:ascii="Times New Roman"/>
          <w:sz w:val="24"/>
        </w:rPr>
        <w:t xml:space="preserve">e koja čini stečajnu masu upisane </w:t>
      </w:r>
      <w:r w:rsidR="00B35297">
        <w:rPr>
          <w:rFonts w:cs="Times New Roman" w:hAnsi="Times New Roman" w:ascii="Times New Roman"/>
          <w:sz w:val="24"/>
        </w:rPr>
        <w:t>u zemljišnim knjigama Općinskog</w:t>
      </w:r>
      <w:r w:rsidR="00580EED" w:rsidRPr="00580EED">
        <w:rPr>
          <w:rFonts w:cs="Times New Roman" w:hAnsi="Times New Roman" w:ascii="Times New Roman"/>
          <w:sz w:val="24"/>
        </w:rPr>
        <w:t xml:space="preserve"> suda u </w:t>
      </w:r>
      <w:r w:rsidR="000E2867">
        <w:rPr>
          <w:rFonts w:cs="Times New Roman" w:hAnsi="Times New Roman" w:ascii="Times New Roman"/>
          <w:sz w:val="24"/>
        </w:rPr>
        <w:t>Puli - Pola</w:t>
      </w:r>
      <w:r w:rsidR="00580EED" w:rsidRPr="00580EED">
        <w:rPr>
          <w:rFonts w:cs="Times New Roman" w:hAnsi="Times New Roman" w:ascii="Times New Roman"/>
          <w:sz w:val="24"/>
        </w:rPr>
        <w:t>, Zemljišnoknjižni odjel</w:t>
      </w:r>
      <w:r w:rsidR="00B35297">
        <w:rPr>
          <w:rFonts w:cs="Times New Roman" w:hAnsi="Times New Roman" w:ascii="Times New Roman"/>
          <w:sz w:val="24"/>
        </w:rPr>
        <w:t xml:space="preserve"> </w:t>
      </w:r>
      <w:r w:rsidR="000E2867">
        <w:rPr>
          <w:rFonts w:cs="Times New Roman" w:hAnsi="Times New Roman" w:ascii="Times New Roman"/>
          <w:sz w:val="24"/>
        </w:rPr>
        <w:t>Rovinj</w:t>
      </w:r>
      <w:r w:rsidR="00580EED" w:rsidRPr="00580EED">
        <w:rPr>
          <w:rFonts w:cs="Times New Roman" w:hAnsi="Times New Roman" w:ascii="Times New Roman"/>
          <w:sz w:val="24"/>
        </w:rPr>
        <w:t xml:space="preserve">, označene kao </w:t>
      </w:r>
      <w:r w:rsidR="000E2867">
        <w:rPr>
          <w:rFonts w:cs="Times New Roman" w:hAnsi="Times New Roman" w:ascii="Times New Roman"/>
          <w:sz w:val="24"/>
        </w:rPr>
        <w:t xml:space="preserve">2. Suvlasnički </w:t>
      </w:r>
      <w:r w:rsidR="000E2867" w:rsidRPr="000E2867">
        <w:rPr>
          <w:rFonts w:cs="Times New Roman" w:hAnsi="Times New Roman" w:ascii="Times New Roman"/>
          <w:sz w:val="24"/>
        </w:rPr>
        <w:t>dio 9/18 k.č.br. 1223, vinograd, upisano u zk.ul.65, k.o. Kanfanar</w:t>
      </w:r>
      <w:r w:rsidR="000E2867">
        <w:rPr>
          <w:rFonts w:cs="Times New Roman" w:hAnsi="Times New Roman" w:ascii="Times New Roman"/>
          <w:sz w:val="24"/>
        </w:rPr>
        <w:t>.</w:t>
      </w:r>
    </w:p>
    <w:p w:rsidRDefault="000E2867" w:rsidP="000E2867" w:rsidR="000E2867">
      <w:pPr>
        <w:pStyle w:val="Bezproreda"/>
        <w:ind w:left="1134"/>
        <w:jc w:val="both"/>
        <w:rPr>
          <w:rFonts w:cs="Times New Roman" w:hAnsi="Times New Roman" w:ascii="Times New Roman"/>
          <w:sz w:val="24"/>
        </w:rPr>
      </w:pPr>
    </w:p>
    <w:p w:rsidRDefault="00E1017F" w:rsidP="000E2867" w:rsidR="000E2867" w:rsidRPr="000E2867">
      <w:pPr>
        <w:pStyle w:val="Bezproreda"/>
        <w:numPr>
          <w:ilvl w:val="0"/>
          <w:numId w:val="1"/>
        </w:numPr>
        <w:ind w:hanging="708" w:left="1134"/>
        <w:jc w:val="both"/>
        <w:rPr>
          <w:rFonts w:cs="Times New Roman" w:hAnsi="Times New Roman" w:ascii="Times New Roman"/>
          <w:sz w:val="24"/>
        </w:rPr>
      </w:pPr>
      <w:r w:rsidRPr="000E2867">
        <w:rPr>
          <w:rFonts w:cs="Times New Roman" w:hAnsi="Times New Roman" w:ascii="Times New Roman"/>
          <w:sz w:val="24"/>
        </w:rPr>
        <w:t>Zaključkom o prodaji utvrdit će se vrijednost, način i uvjeti prodaje nekretnine iz točke I. ovog rješenja.</w:t>
      </w:r>
      <w:r w:rsidR="000E2867" w:rsidRPr="000E2867">
        <w:rPr>
          <w:rFonts w:cs="Times New Roman" w:hAnsi="Times New Roman" w:ascii="Times New Roman"/>
          <w:sz w:val="24"/>
        </w:rPr>
        <w:t xml:space="preserve"> </w:t>
      </w:r>
    </w:p>
    <w:p w:rsidRDefault="000E2867" w:rsidP="000E2867" w:rsidR="000E2867">
      <w:pPr>
        <w:pStyle w:val="Bezproreda"/>
        <w:ind w:left="1854"/>
        <w:jc w:val="both"/>
        <w:rPr>
          <w:rFonts w:cs="Times New Roman" w:hAnsi="Times New Roman" w:ascii="Times New Roman"/>
          <w:sz w:val="24"/>
        </w:rPr>
      </w:pPr>
    </w:p>
    <w:p w:rsidRDefault="000E2867" w:rsidP="000E2867" w:rsidR="00E1017F" w:rsidRPr="00E1017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</w:t>
      </w:r>
      <w:r w:rsidR="00E1017F" w:rsidRPr="00E1017F">
        <w:rPr>
          <w:rFonts w:cs="Times New Roman" w:hAnsi="Times New Roman" w:ascii="Times New Roman"/>
          <w:sz w:val="24"/>
        </w:rPr>
        <w:t>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0E2867" w:rsidP="000E2867" w:rsidR="000E2867">
      <w:pPr>
        <w:pStyle w:val="Bezproreda"/>
        <w:ind w:left="1854"/>
        <w:jc w:val="both"/>
        <w:rPr>
          <w:rFonts w:cs="Times New Roman" w:hAnsi="Times New Roman" w:ascii="Times New Roman"/>
          <w:sz w:val="24"/>
        </w:rPr>
      </w:pPr>
    </w:p>
    <w:p w:rsidRDefault="00E1017F" w:rsidP="000E2867" w:rsidR="00BC79E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upis zabilježbe rješenja o prodaji nekretnin</w:t>
      </w:r>
      <w:r w:rsidR="006F3B16">
        <w:rPr>
          <w:rFonts w:cs="Times New Roman" w:hAnsi="Times New Roman" w:ascii="Times New Roman"/>
          <w:sz w:val="24"/>
        </w:rPr>
        <w:t xml:space="preserve">e koja čini </w:t>
      </w:r>
      <w:r w:rsidR="001F1A1C">
        <w:rPr>
          <w:rFonts w:cs="Times New Roman" w:hAnsi="Times New Roman" w:ascii="Times New Roman"/>
          <w:sz w:val="24"/>
        </w:rPr>
        <w:t>S</w:t>
      </w:r>
      <w:r w:rsidR="006F3B16">
        <w:rPr>
          <w:rFonts w:cs="Times New Roman" w:hAnsi="Times New Roman" w:ascii="Times New Roman"/>
          <w:sz w:val="24"/>
        </w:rPr>
        <w:t>tečajnu masu iza</w:t>
      </w:r>
      <w:r w:rsidR="001F1A1C">
        <w:rPr>
          <w:rFonts w:cs="Times New Roman" w:hAnsi="Times New Roman" w:ascii="Times New Roman"/>
          <w:sz w:val="24"/>
        </w:rPr>
        <w:t xml:space="preserve"> </w:t>
      </w:r>
      <w:r w:rsidR="001F1A1C" w:rsidRPr="000E2867">
        <w:rPr>
          <w:rFonts w:hAnsi="Times New Roman" w:ascii="Times New Roman"/>
          <w:sz w:val="24"/>
          <w:szCs w:val="24"/>
        </w:rPr>
        <w:t>PRO-EURO d.o.o. Pula, Koparska 37</w:t>
      </w:r>
      <w:r w:rsidR="00E06ADC">
        <w:rPr>
          <w:rFonts w:cs="Times New Roman" w:hAnsi="Times New Roman" w:ascii="Times New Roman"/>
          <w:sz w:val="24"/>
        </w:rPr>
        <w:t xml:space="preserve"> opisan</w:t>
      </w:r>
      <w:r w:rsidR="001F1A1C">
        <w:rPr>
          <w:rFonts w:cs="Times New Roman" w:hAnsi="Times New Roman" w:ascii="Times New Roman"/>
          <w:sz w:val="24"/>
        </w:rPr>
        <w:t>u</w:t>
      </w:r>
      <w:r w:rsidR="001B200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 točki I. izreke rješenja u zemljišnim knjigama Općinskog suda u</w:t>
      </w:r>
      <w:r w:rsidR="001F1A1C">
        <w:rPr>
          <w:rFonts w:cs="Times New Roman" w:hAnsi="Times New Roman" w:ascii="Times New Roman"/>
          <w:sz w:val="24"/>
        </w:rPr>
        <w:t xml:space="preserve"> Puli - Pola</w:t>
      </w:r>
      <w:r w:rsidR="00580EED">
        <w:rPr>
          <w:rFonts w:cs="Times New Roman" w:hAnsi="Times New Roman" w:ascii="Times New Roman"/>
          <w:sz w:val="24"/>
        </w:rPr>
        <w:t>,</w:t>
      </w:r>
      <w:r w:rsidR="00186DF3">
        <w:rPr>
          <w:rFonts w:cs="Times New Roman" w:hAnsi="Times New Roman" w:ascii="Times New Roman"/>
          <w:sz w:val="24"/>
        </w:rPr>
        <w:t xml:space="preserve"> </w:t>
      </w:r>
      <w:r w:rsidR="00C659F3">
        <w:rPr>
          <w:rFonts w:cs="Times New Roman" w:hAnsi="Times New Roman" w:ascii="Times New Roman"/>
          <w:sz w:val="24"/>
        </w:rPr>
        <w:t>Ze</w:t>
      </w:r>
      <w:r w:rsidR="006B3FD9">
        <w:rPr>
          <w:rFonts w:cs="Times New Roman" w:hAnsi="Times New Roman" w:ascii="Times New Roman"/>
          <w:sz w:val="24"/>
        </w:rPr>
        <w:t>m</w:t>
      </w:r>
      <w:r w:rsidR="00C659F3">
        <w:rPr>
          <w:rFonts w:cs="Times New Roman" w:hAnsi="Times New Roman" w:ascii="Times New Roman"/>
          <w:sz w:val="24"/>
        </w:rPr>
        <w:t>ljišnoknjižni</w:t>
      </w:r>
      <w:r w:rsidR="000B5707">
        <w:rPr>
          <w:rFonts w:cs="Times New Roman" w:hAnsi="Times New Roman" w:ascii="Times New Roman"/>
          <w:sz w:val="24"/>
        </w:rPr>
        <w:t xml:space="preserve"> odjel</w:t>
      </w:r>
      <w:r w:rsidR="00B35297">
        <w:rPr>
          <w:rFonts w:cs="Times New Roman" w:hAnsi="Times New Roman" w:ascii="Times New Roman"/>
          <w:sz w:val="24"/>
        </w:rPr>
        <w:t xml:space="preserve"> </w:t>
      </w:r>
      <w:r w:rsidR="001F1A1C">
        <w:rPr>
          <w:rFonts w:cs="Times New Roman" w:hAnsi="Times New Roman" w:ascii="Times New Roman"/>
          <w:sz w:val="24"/>
        </w:rPr>
        <w:t>Rovinj</w:t>
      </w:r>
      <w:r w:rsidR="008200E6">
        <w:rPr>
          <w:rFonts w:cs="Times New Roman" w:hAnsi="Times New Roman" w:ascii="Times New Roman"/>
          <w:sz w:val="24"/>
        </w:rPr>
        <w:t xml:space="preserve">, </w:t>
      </w:r>
      <w:r w:rsidR="00B35297" w:rsidRPr="00B35297">
        <w:rPr>
          <w:rFonts w:cs="Times New Roman" w:hAnsi="Times New Roman" w:ascii="Times New Roman"/>
          <w:sz w:val="24"/>
        </w:rPr>
        <w:t>zk.ul.</w:t>
      </w:r>
      <w:r w:rsidR="001F1A1C">
        <w:rPr>
          <w:rFonts w:cs="Times New Roman" w:hAnsi="Times New Roman" w:ascii="Times New Roman"/>
          <w:sz w:val="24"/>
        </w:rPr>
        <w:t>65, k.o. Kanfanar</w:t>
      </w:r>
      <w:r w:rsidR="00580EED">
        <w:rPr>
          <w:rFonts w:cs="Times New Roman" w:hAnsi="Times New Roman" w:ascii="Times New Roman"/>
          <w:sz w:val="24"/>
        </w:rPr>
        <w:t xml:space="preserve">. </w:t>
      </w:r>
    </w:p>
    <w:p w:rsidRDefault="00BC79E5" w:rsidP="00590DF7" w:rsidR="00BC79E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BC79E5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Rješenjem ovog suda posl. br. St-</w:t>
      </w:r>
      <w:r w:rsidR="001F1A1C">
        <w:rPr>
          <w:rFonts w:cs="Times New Roman" w:hAnsi="Times New Roman" w:ascii="Times New Roman"/>
          <w:sz w:val="24"/>
        </w:rPr>
        <w:t>535/18-2</w:t>
      </w:r>
      <w:r w:rsidR="00BC79E5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1F1A1C">
        <w:rPr>
          <w:rFonts w:cs="Times New Roman" w:hAnsi="Times New Roman" w:ascii="Times New Roman"/>
          <w:sz w:val="24"/>
        </w:rPr>
        <w:t>01. listopada</w:t>
      </w:r>
      <w:r w:rsidR="00B35297">
        <w:rPr>
          <w:rFonts w:cs="Times New Roman" w:hAnsi="Times New Roman" w:ascii="Times New Roman"/>
          <w:sz w:val="24"/>
        </w:rPr>
        <w:t xml:space="preserve"> 2018</w:t>
      </w:r>
      <w:r w:rsidR="00DA6321">
        <w:rPr>
          <w:rFonts w:cs="Times New Roman" w:hAnsi="Times New Roman" w:ascii="Times New Roman"/>
          <w:sz w:val="24"/>
        </w:rPr>
        <w:t>.</w:t>
      </w:r>
      <w:r w:rsidR="00580EED">
        <w:rPr>
          <w:rFonts w:cs="Times New Roman" w:hAnsi="Times New Roman" w:ascii="Times New Roman"/>
          <w:sz w:val="24"/>
        </w:rPr>
        <w:t xml:space="preserve"> godine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1F1A1C">
        <w:rPr>
          <w:rFonts w:cs="Times New Roman" w:hAnsi="Times New Roman" w:ascii="Times New Roman"/>
          <w:sz w:val="24"/>
        </w:rPr>
        <w:t>određen je nastavak postupka radi naknadne diobe</w:t>
      </w:r>
      <w:r w:rsidR="004B26BB" w:rsidRPr="004B26BB">
        <w:rPr>
          <w:rFonts w:cs="Times New Roman" w:hAnsi="Times New Roman" w:ascii="Times New Roman"/>
          <w:sz w:val="24"/>
        </w:rPr>
        <w:t xml:space="preserve"> </w:t>
      </w:r>
      <w:r w:rsidR="001F1A1C">
        <w:rPr>
          <w:rFonts w:cs="Times New Roman" w:hAnsi="Times New Roman" w:ascii="Times New Roman"/>
          <w:sz w:val="24"/>
        </w:rPr>
        <w:t xml:space="preserve">Stečajne mase iza </w:t>
      </w:r>
      <w:r w:rsidR="001F1A1C" w:rsidRPr="000E2867">
        <w:rPr>
          <w:rFonts w:hAnsi="Times New Roman" w:ascii="Times New Roman"/>
          <w:sz w:val="24"/>
          <w:szCs w:val="24"/>
        </w:rPr>
        <w:t>PRO-EURO d.o.o. Pula, Koparska 37</w:t>
      </w:r>
      <w:r w:rsidR="001F1A1C">
        <w:rPr>
          <w:rFonts w:hAnsi="Times New Roman" w:ascii="Times New Roman"/>
          <w:sz w:val="24"/>
          <w:szCs w:val="24"/>
        </w:rPr>
        <w:t xml:space="preserve"> (</w:t>
      </w:r>
      <w:r w:rsidR="004B05DA">
        <w:rPr>
          <w:rFonts w:cs="Times New Roman" w:hAnsi="Times New Roman" w:ascii="Times New Roman"/>
          <w:sz w:val="24"/>
        </w:rPr>
        <w:t>dalje: dužnik).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1F1A1C">
        <w:rPr>
          <w:rFonts w:cs="Times New Roman" w:hAnsi="Times New Roman" w:ascii="Times New Roman"/>
          <w:sz w:val="24"/>
        </w:rPr>
        <w:t>i</w:t>
      </w:r>
      <w:r w:rsidR="00B35297">
        <w:rPr>
          <w:rFonts w:cs="Times New Roman" w:hAnsi="Times New Roman" w:ascii="Times New Roman"/>
          <w:sz w:val="24"/>
        </w:rPr>
        <w:t xml:space="preserve"> nekretnin</w:t>
      </w:r>
      <w:r w:rsidR="001F1A1C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1F1A1C">
        <w:rPr>
          <w:rFonts w:cs="Times New Roman" w:hAnsi="Times New Roman" w:ascii="Times New Roman"/>
          <w:sz w:val="24"/>
        </w:rPr>
        <w:t>a</w:t>
      </w:r>
      <w:r w:rsidR="002C4EBA">
        <w:rPr>
          <w:rFonts w:cs="Times New Roman" w:hAnsi="Times New Roman" w:ascii="Times New Roman"/>
          <w:sz w:val="24"/>
        </w:rPr>
        <w:t xml:space="preserve"> </w:t>
      </w:r>
      <w:r w:rsidR="001F1A1C">
        <w:rPr>
          <w:rFonts w:cs="Times New Roman" w:hAnsi="Times New Roman" w:ascii="Times New Roman"/>
          <w:sz w:val="24"/>
        </w:rPr>
        <w:t>je</w:t>
      </w:r>
      <w:r w:rsidR="00B35297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1F1A1C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koj</w:t>
      </w:r>
      <w:r w:rsidR="001F1A1C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čin</w:t>
      </w:r>
      <w:r w:rsidR="00A2457B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stečajnu masu dužnika </w:t>
      </w:r>
      <w:r w:rsidR="00A2457B">
        <w:rPr>
          <w:rFonts w:cs="Times New Roman" w:hAnsi="Times New Roman" w:ascii="Times New Roman"/>
          <w:sz w:val="24"/>
        </w:rPr>
        <w:t>naznačenu</w:t>
      </w:r>
      <w:r w:rsidR="00580EED">
        <w:rPr>
          <w:rFonts w:cs="Times New Roman" w:hAnsi="Times New Roman" w:ascii="Times New Roman"/>
          <w:sz w:val="24"/>
        </w:rPr>
        <w:t xml:space="preserve"> </w:t>
      </w:r>
      <w:r w:rsidR="00C659F3">
        <w:rPr>
          <w:rFonts w:cs="Times New Roman" w:hAnsi="Times New Roman" w:ascii="Times New Roman"/>
          <w:sz w:val="24"/>
        </w:rPr>
        <w:t xml:space="preserve">u </w:t>
      </w:r>
      <w:r w:rsidR="00AD64A3">
        <w:rPr>
          <w:rFonts w:cs="Times New Roman" w:hAnsi="Times New Roman" w:ascii="Times New Roman"/>
          <w:sz w:val="24"/>
        </w:rPr>
        <w:t>točki I. izreke</w:t>
      </w:r>
      <w:r w:rsidR="006B3FD9">
        <w:rPr>
          <w:rFonts w:cs="Times New Roman" w:hAnsi="Times New Roman" w:ascii="Times New Roman"/>
          <w:sz w:val="24"/>
        </w:rPr>
        <w:t xml:space="preserve">, </w:t>
      </w:r>
      <w:r w:rsidR="00AD64A3">
        <w:rPr>
          <w:rFonts w:cs="Times New Roman" w:hAnsi="Times New Roman" w:ascii="Times New Roman"/>
          <w:sz w:val="24"/>
        </w:rPr>
        <w:t>postoj</w:t>
      </w:r>
      <w:r w:rsidR="00580EED">
        <w:rPr>
          <w:rFonts w:cs="Times New Roman" w:hAnsi="Times New Roman" w:ascii="Times New Roman"/>
          <w:sz w:val="24"/>
        </w:rPr>
        <w:t>i</w:t>
      </w:r>
      <w:r w:rsidR="002C4EBA">
        <w:rPr>
          <w:rFonts w:cs="Times New Roman" w:hAnsi="Times New Roman" w:ascii="Times New Roman"/>
          <w:sz w:val="24"/>
        </w:rPr>
        <w:t xml:space="preserve"> </w:t>
      </w:r>
      <w:r w:rsidR="00AD64A3">
        <w:rPr>
          <w:rFonts w:cs="Times New Roman" w:hAnsi="Times New Roman" w:ascii="Times New Roman"/>
          <w:sz w:val="24"/>
        </w:rPr>
        <w:t>razlučn</w:t>
      </w:r>
      <w:r w:rsidR="00580EED">
        <w:rPr>
          <w:rFonts w:cs="Times New Roman" w:hAnsi="Times New Roman" w:ascii="Times New Roman"/>
          <w:sz w:val="24"/>
        </w:rPr>
        <w:t>o</w:t>
      </w:r>
      <w:r w:rsidR="00AD64A3">
        <w:rPr>
          <w:rFonts w:cs="Times New Roman" w:hAnsi="Times New Roman" w:ascii="Times New Roman"/>
          <w:sz w:val="24"/>
        </w:rPr>
        <w:t xml:space="preserve"> prav</w:t>
      </w:r>
      <w:r w:rsidR="00580EED">
        <w:rPr>
          <w:rFonts w:cs="Times New Roman" w:hAnsi="Times New Roman" w:ascii="Times New Roman"/>
          <w:sz w:val="24"/>
        </w:rPr>
        <w:t>o</w:t>
      </w:r>
      <w:r w:rsidR="002C4EBA">
        <w:rPr>
          <w:rFonts w:cs="Times New Roman" w:hAnsi="Times New Roman" w:ascii="Times New Roman"/>
          <w:sz w:val="24"/>
        </w:rPr>
        <w:t xml:space="preserve"> u korist </w:t>
      </w:r>
      <w:r w:rsidR="001F1A1C">
        <w:rPr>
          <w:rFonts w:cs="Times New Roman" w:hAnsi="Times New Roman" w:ascii="Times New Roman"/>
          <w:sz w:val="24"/>
        </w:rPr>
        <w:t>Dušice Šimetić iz Rovinj, Valpereri 30</w:t>
      </w:r>
      <w:r w:rsidR="002C4EBA">
        <w:rPr>
          <w:rFonts w:cs="Times New Roman" w:hAnsi="Times New Roman" w:ascii="Times New Roman"/>
          <w:sz w:val="24"/>
        </w:rPr>
        <w:t xml:space="preserve">. </w:t>
      </w:r>
      <w:r w:rsidR="00E1017F" w:rsidRPr="00E1017F">
        <w:rPr>
          <w:rFonts w:cs="Times New Roman" w:hAnsi="Times New Roman" w:ascii="Times New Roman"/>
          <w:sz w:val="24"/>
        </w:rPr>
        <w:t xml:space="preserve"> </w:t>
      </w:r>
    </w:p>
    <w:p w:rsidRDefault="002C4EBA" w:rsidP="00E1017F" w:rsidR="004B05D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775FA2">
        <w:rPr>
          <w:rFonts w:cs="Times New Roman" w:hAnsi="Times New Roman" w:ascii="Times New Roman"/>
          <w:sz w:val="24"/>
        </w:rPr>
        <w:t>S</w:t>
      </w:r>
      <w:r>
        <w:rPr>
          <w:rFonts w:cs="Times New Roman" w:hAnsi="Times New Roman" w:ascii="Times New Roman"/>
          <w:sz w:val="24"/>
        </w:rPr>
        <w:t>tečajni upravitelj je</w:t>
      </w:r>
      <w:r w:rsidR="00580EED">
        <w:rPr>
          <w:rFonts w:cs="Times New Roman" w:hAnsi="Times New Roman" w:ascii="Times New Roman"/>
          <w:sz w:val="24"/>
        </w:rPr>
        <w:t xml:space="preserve"> </w:t>
      </w:r>
      <w:r w:rsidR="001F1A1C">
        <w:rPr>
          <w:rFonts w:cs="Times New Roman" w:hAnsi="Times New Roman" w:ascii="Times New Roman"/>
          <w:sz w:val="24"/>
        </w:rPr>
        <w:t>29</w:t>
      </w:r>
      <w:r w:rsidR="008D2420">
        <w:rPr>
          <w:rFonts w:cs="Times New Roman" w:hAnsi="Times New Roman" w:ascii="Times New Roman"/>
          <w:sz w:val="24"/>
        </w:rPr>
        <w:t>. studenog 2018</w:t>
      </w:r>
      <w:r>
        <w:rPr>
          <w:rFonts w:cs="Times New Roman" w:hAnsi="Times New Roman" w:ascii="Times New Roman"/>
          <w:sz w:val="24"/>
        </w:rPr>
        <w:t>.</w:t>
      </w:r>
      <w:r w:rsidR="00580EED">
        <w:rPr>
          <w:rFonts w:cs="Times New Roman" w:hAnsi="Times New Roman" w:ascii="Times New Roman"/>
          <w:sz w:val="24"/>
        </w:rPr>
        <w:t xml:space="preserve"> godine</w:t>
      </w:r>
      <w:r>
        <w:rPr>
          <w:rFonts w:cs="Times New Roman" w:hAnsi="Times New Roman" w:ascii="Times New Roman"/>
          <w:sz w:val="24"/>
        </w:rPr>
        <w:t xml:space="preserve"> podnio prijedlog za prodaju n</w:t>
      </w:r>
      <w:r w:rsidR="008D2420">
        <w:rPr>
          <w:rFonts w:cs="Times New Roman" w:hAnsi="Times New Roman" w:ascii="Times New Roman"/>
          <w:sz w:val="24"/>
        </w:rPr>
        <w:t>ekretnin</w:t>
      </w:r>
      <w:r w:rsidR="001F1A1C">
        <w:rPr>
          <w:rFonts w:cs="Times New Roman" w:hAnsi="Times New Roman" w:ascii="Times New Roman"/>
          <w:sz w:val="24"/>
        </w:rPr>
        <w:t>e</w:t>
      </w:r>
      <w:r w:rsidR="00775FA2">
        <w:rPr>
          <w:rFonts w:cs="Times New Roman" w:hAnsi="Times New Roman" w:ascii="Times New Roman"/>
          <w:sz w:val="24"/>
        </w:rPr>
        <w:t xml:space="preserve"> u postupku </w:t>
      </w:r>
      <w:r w:rsidR="001F1A1C">
        <w:rPr>
          <w:rFonts w:cs="Times New Roman" w:hAnsi="Times New Roman" w:ascii="Times New Roman"/>
          <w:sz w:val="24"/>
        </w:rPr>
        <w:t xml:space="preserve">naknadne diobe Stečajne mase </w:t>
      </w:r>
      <w:r w:rsidR="004B05DA">
        <w:rPr>
          <w:rFonts w:cs="Times New Roman" w:hAnsi="Times New Roman" w:ascii="Times New Roman"/>
          <w:sz w:val="24"/>
        </w:rPr>
        <w:t>odgovarajućom primjenom propisa o ovrsi na nekretnin</w:t>
      </w:r>
      <w:r w:rsidR="00AF00DB">
        <w:rPr>
          <w:rFonts w:cs="Times New Roman" w:hAnsi="Times New Roman" w:ascii="Times New Roman"/>
          <w:sz w:val="24"/>
        </w:rPr>
        <w:t>ama</w:t>
      </w:r>
      <w:r w:rsidR="004B05DA">
        <w:rPr>
          <w:rFonts w:cs="Times New Roman" w:hAnsi="Times New Roman" w:ascii="Times New Roman"/>
          <w:sz w:val="24"/>
        </w:rPr>
        <w:t>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 xml:space="preserve">Valjalo je stoga, a temeljem čl.247. st.2. </w:t>
      </w:r>
      <w:r w:rsidR="00EC2388" w:rsidRPr="00E1017F">
        <w:rPr>
          <w:rFonts w:cs="Times New Roman" w:hAnsi="Times New Roman" w:ascii="Times New Roman"/>
          <w:sz w:val="24"/>
        </w:rPr>
        <w:t>Stečajnog zakona (N</w:t>
      </w:r>
      <w:r w:rsidR="00EC2388">
        <w:rPr>
          <w:rFonts w:cs="Times New Roman" w:hAnsi="Times New Roman" w:ascii="Times New Roman"/>
          <w:sz w:val="24"/>
        </w:rPr>
        <w:t xml:space="preserve">arodne novine broj </w:t>
      </w:r>
      <w:r w:rsidR="008D2420">
        <w:rPr>
          <w:rFonts w:cs="Times New Roman" w:hAnsi="Times New Roman" w:ascii="Times New Roman"/>
          <w:sz w:val="24"/>
        </w:rPr>
        <w:t xml:space="preserve">71/15 i </w:t>
      </w:r>
      <w:r w:rsidR="004B26BB">
        <w:rPr>
          <w:rFonts w:cs="Times New Roman" w:hAnsi="Times New Roman" w:ascii="Times New Roman"/>
          <w:sz w:val="24"/>
        </w:rPr>
        <w:t>104/17</w:t>
      </w:r>
      <w:r w:rsidR="00EC2388">
        <w:rPr>
          <w:rFonts w:cs="Times New Roman" w:hAnsi="Times New Roman" w:ascii="Times New Roman"/>
          <w:sz w:val="24"/>
        </w:rPr>
        <w:t>)</w:t>
      </w:r>
      <w:r w:rsidR="00E1017F" w:rsidRPr="00E1017F">
        <w:rPr>
          <w:rFonts w:cs="Times New Roman" w:hAnsi="Times New Roman" w:ascii="Times New Roman"/>
          <w:sz w:val="24"/>
        </w:rPr>
        <w:t>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U Rijeci,</w:t>
      </w:r>
      <w:r w:rsidR="00775FA2">
        <w:rPr>
          <w:rFonts w:cs="Times New Roman" w:hAnsi="Times New Roman" w:ascii="Times New Roman"/>
          <w:sz w:val="24"/>
        </w:rPr>
        <w:t xml:space="preserve"> </w:t>
      </w:r>
      <w:r w:rsidR="000E2867">
        <w:rPr>
          <w:rFonts w:cs="Times New Roman" w:hAnsi="Times New Roman" w:ascii="Times New Roman"/>
          <w:sz w:val="24"/>
        </w:rPr>
        <w:t>10. prosinca</w:t>
      </w:r>
      <w:r w:rsidR="008C2E4D">
        <w:rPr>
          <w:rFonts w:cs="Times New Roman" w:hAnsi="Times New Roman" w:ascii="Times New Roman"/>
          <w:sz w:val="24"/>
        </w:rPr>
        <w:t xml:space="preserve"> 2018</w:t>
      </w:r>
      <w:r w:rsidR="00E1017F" w:rsidRPr="00E1017F">
        <w:rPr>
          <w:rFonts w:cs="Times New Roman" w:hAnsi="Times New Roman" w:ascii="Times New Roman"/>
          <w:sz w:val="24"/>
        </w:rPr>
        <w:t>.</w:t>
      </w:r>
      <w:r w:rsidR="008C2E4D">
        <w:rPr>
          <w:rFonts w:cs="Times New Roman" w:hAnsi="Times New Roman" w:ascii="Times New Roman"/>
          <w:sz w:val="24"/>
        </w:rPr>
        <w:t xml:space="preserve"> godine</w:t>
      </w:r>
      <w:r w:rsidR="00E1017F" w:rsidRPr="00E1017F">
        <w:rPr>
          <w:rFonts w:cs="Times New Roman" w:hAnsi="Times New Roman" w:ascii="Times New Roman"/>
          <w:sz w:val="24"/>
        </w:rPr>
        <w:t xml:space="preserve"> </w:t>
      </w:r>
    </w:p>
    <w:p w:rsidRDefault="008C2E4D" w:rsidP="00E1017F" w:rsidR="008C2E4D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9316F6" w:rsidP="008C2E4D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8D2420">
        <w:rPr>
          <w:rFonts w:cs="Times New Roman" w:hAnsi="Times New Roman" w:ascii="Times New Roman"/>
          <w:sz w:val="24"/>
        </w:rPr>
        <w:t>S</w:t>
      </w:r>
      <w:r w:rsidR="001B2001">
        <w:rPr>
          <w:rFonts w:cs="Times New Roman" w:hAnsi="Times New Roman" w:ascii="Times New Roman"/>
          <w:sz w:val="24"/>
        </w:rPr>
        <w:t>udac</w:t>
      </w:r>
    </w:p>
    <w:p w:rsidRDefault="009316F6" w:rsidP="009064F5" w:rsidR="009064F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1017F" w:rsidRPr="004B05DA">
        <w:rPr>
          <w:rFonts w:cs="Times New Roman" w:hAnsi="Times New Roman" w:ascii="Times New Roman"/>
          <w:sz w:val="24"/>
          <w:szCs w:val="24"/>
        </w:rPr>
        <w:t>Daniela Korlević</w:t>
      </w:r>
      <w:r w:rsidR="00F871A4" w:rsidRPr="004B05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316F6" w:rsidP="00E1017F" w:rsidR="009316F6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5D7AB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AB6">
        <w:rPr>
          <w:rFonts w:cs="Times New Roman" w:hAnsi="Times New Roman" w:ascii="Times New Roman"/>
          <w:sz w:val="24"/>
        </w:rPr>
        <w:t>UPUTA O PRAVNOM LIJEKU:</w:t>
      </w:r>
    </w:p>
    <w:p w:rsidRDefault="009316F6" w:rsidP="006B3FD9" w:rsidR="006B3FD9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razlučni vjerovnik </w:t>
      </w:r>
      <w:r w:rsidR="00E1017F"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6B3FD9" w:rsidP="006B3FD9" w:rsidR="006B3FD9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Sect="009316F6" w:rsidR="00396328" w:rsidRPr="00E1017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6F6" w:rsidP="009316F6" w:rsidR="009316F6">
      <w:pPr>
        <w:spacing w:lineRule="auto" w:line="240" w:after="0"/>
      </w:pPr>
      <w:r>
        <w:separator/>
      </w:r>
    </w:p>
  </w:endnote>
  <w:endnote w:id="0" w:type="continuationSeparator">
    <w:p w:rsidRDefault="009316F6" w:rsidP="009316F6" w:rsidR="009316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6F6" w:rsidP="009316F6" w:rsidR="009316F6">
      <w:pPr>
        <w:spacing w:lineRule="auto" w:line="240" w:after="0"/>
      </w:pPr>
      <w:r>
        <w:separator/>
      </w:r>
    </w:p>
  </w:footnote>
  <w:footnote w:id="0" w:type="continuationSeparator">
    <w:p w:rsidRDefault="009316F6" w:rsidP="009316F6" w:rsidR="009316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6F6" w:rsidP="009316F6" w:rsidR="009316F6" w:rsidRPr="009316F6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Poslovni broj 15 St-</w:t>
    </w:r>
    <w:r w:rsidR="001F1A1C">
      <w:rPr>
        <w:rFonts w:cs="Times New Roman" w:hAnsi="Times New Roman" w:ascii="Times New Roman"/>
        <w:sz w:val="24"/>
      </w:rPr>
      <w:t>535/18-15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D95253"/>
    <w:multiLevelType w:val="hybridMultilevel"/>
    <w:tmpl w:val="40BCD4B2"/>
    <w:lvl w:tplc="BEA0AD78" w:ilvl="0">
      <w:start w:val="2"/>
      <w:numFmt w:val="decimal"/>
      <w:lvlText w:val="%1."/>
      <w:lvlJc w:val="left"/>
      <w:pPr>
        <w:ind w:hanging="36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74"/>
      </w:pPr>
    </w:lvl>
    <w:lvl w:tentative="true" w:tplc="041A001B" w:ilvl="2">
      <w:start w:val="1"/>
      <w:numFmt w:val="lowerRoman"/>
      <w:lvlText w:val="%3."/>
      <w:lvlJc w:val="right"/>
      <w:pPr>
        <w:ind w:hanging="180" w:left="3294"/>
      </w:pPr>
    </w:lvl>
    <w:lvl w:tentative="true" w:tplc="041A000F" w:ilvl="3">
      <w:start w:val="1"/>
      <w:numFmt w:val="decimal"/>
      <w:lvlText w:val="%4."/>
      <w:lvlJc w:val="left"/>
      <w:pPr>
        <w:ind w:hanging="360" w:left="4014"/>
      </w:pPr>
    </w:lvl>
    <w:lvl w:tentative="true" w:tplc="041A0019" w:ilvl="4">
      <w:start w:val="1"/>
      <w:numFmt w:val="lowerLetter"/>
      <w:lvlText w:val="%5."/>
      <w:lvlJc w:val="left"/>
      <w:pPr>
        <w:ind w:hanging="360" w:left="4734"/>
      </w:pPr>
    </w:lvl>
    <w:lvl w:tentative="true" w:tplc="041A001B" w:ilvl="5">
      <w:start w:val="1"/>
      <w:numFmt w:val="lowerRoman"/>
      <w:lvlText w:val="%6."/>
      <w:lvlJc w:val="right"/>
      <w:pPr>
        <w:ind w:hanging="180" w:left="5454"/>
      </w:pPr>
    </w:lvl>
    <w:lvl w:tentative="true" w:tplc="041A000F" w:ilvl="6">
      <w:start w:val="1"/>
      <w:numFmt w:val="decimal"/>
      <w:lvlText w:val="%7."/>
      <w:lvlJc w:val="left"/>
      <w:pPr>
        <w:ind w:hanging="360" w:left="6174"/>
      </w:pPr>
    </w:lvl>
    <w:lvl w:tentative="true" w:tplc="041A0019" w:ilvl="7">
      <w:start w:val="1"/>
      <w:numFmt w:val="lowerLetter"/>
      <w:lvlText w:val="%8."/>
      <w:lvlJc w:val="left"/>
      <w:pPr>
        <w:ind w:hanging="360" w:left="6894"/>
      </w:pPr>
    </w:lvl>
    <w:lvl w:tentative="true" w:tplc="041A001B" w:ilvl="8">
      <w:start w:val="1"/>
      <w:numFmt w:val="lowerRoman"/>
      <w:lvlText w:val="%9."/>
      <w:lvlJc w:val="right"/>
      <w:pPr>
        <w:ind w:hanging="180" w:left="7614"/>
      </w:pPr>
    </w:lvl>
  </w:abstractNum>
  <w:abstractNum w:abstractNumId="3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E826FD7"/>
    <w:multiLevelType w:val="hybridMultilevel"/>
    <w:tmpl w:val="43FC7AC0"/>
    <w:lvl w:tplc="DA4C12F2" w:ilvl="0">
      <w:numFmt w:val="bullet"/>
      <w:lvlText w:val="-"/>
      <w:lvlJc w:val="left"/>
      <w:pPr>
        <w:ind w:hanging="360" w:left="1494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5">
    <w:nsid w:val="35460D73"/>
    <w:multiLevelType w:val="hybridMultilevel"/>
    <w:tmpl w:val="BBF8B50E"/>
    <w:lvl w:tplc="8FB0DA78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C73398D"/>
    <w:multiLevelType w:val="hybridMultilevel"/>
    <w:tmpl w:val="5EE84C90"/>
    <w:lvl w:tplc="54300E5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13B2E23"/>
    <w:multiLevelType w:val="hybridMultilevel"/>
    <w:tmpl w:val="0BC4C5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1"/>
  </w:num>
  <w:num w:numId="10">
    <w:abstractNumId w:val="9"/>
  </w:num>
  <w:num w:numId="11">
    <w:abstractNumId w:val="4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63813"/>
    <w:rsid w:val="00070BE3"/>
    <w:rsid w:val="0007444B"/>
    <w:rsid w:val="000912A4"/>
    <w:rsid w:val="000A510C"/>
    <w:rsid w:val="000B5707"/>
    <w:rsid w:val="000D0B65"/>
    <w:rsid w:val="000D71E8"/>
    <w:rsid w:val="000E2867"/>
    <w:rsid w:val="000E29A1"/>
    <w:rsid w:val="000F1491"/>
    <w:rsid w:val="000F636B"/>
    <w:rsid w:val="00133FED"/>
    <w:rsid w:val="001340A6"/>
    <w:rsid w:val="00146EFA"/>
    <w:rsid w:val="001470FC"/>
    <w:rsid w:val="001610F2"/>
    <w:rsid w:val="00164E05"/>
    <w:rsid w:val="001776DF"/>
    <w:rsid w:val="00177D1E"/>
    <w:rsid w:val="00186DF3"/>
    <w:rsid w:val="001B2001"/>
    <w:rsid w:val="001B684F"/>
    <w:rsid w:val="001F1A1C"/>
    <w:rsid w:val="001F402E"/>
    <w:rsid w:val="00210429"/>
    <w:rsid w:val="00213C8A"/>
    <w:rsid w:val="0022273C"/>
    <w:rsid w:val="00293F32"/>
    <w:rsid w:val="00297772"/>
    <w:rsid w:val="002C13A5"/>
    <w:rsid w:val="002C4EBA"/>
    <w:rsid w:val="002F5ED1"/>
    <w:rsid w:val="00326FE5"/>
    <w:rsid w:val="00330DF9"/>
    <w:rsid w:val="00343329"/>
    <w:rsid w:val="00343405"/>
    <w:rsid w:val="00351641"/>
    <w:rsid w:val="0038724C"/>
    <w:rsid w:val="00396328"/>
    <w:rsid w:val="003B6BA7"/>
    <w:rsid w:val="003E0856"/>
    <w:rsid w:val="003E0AD3"/>
    <w:rsid w:val="003F509E"/>
    <w:rsid w:val="00406D9F"/>
    <w:rsid w:val="004119FB"/>
    <w:rsid w:val="004236EA"/>
    <w:rsid w:val="00423A80"/>
    <w:rsid w:val="00431C09"/>
    <w:rsid w:val="00467922"/>
    <w:rsid w:val="004A0DED"/>
    <w:rsid w:val="004A783D"/>
    <w:rsid w:val="004B05DA"/>
    <w:rsid w:val="004B26BB"/>
    <w:rsid w:val="004C1670"/>
    <w:rsid w:val="004C2F2E"/>
    <w:rsid w:val="004C68F5"/>
    <w:rsid w:val="00517165"/>
    <w:rsid w:val="00532FDB"/>
    <w:rsid w:val="005373EA"/>
    <w:rsid w:val="00543A50"/>
    <w:rsid w:val="00546D21"/>
    <w:rsid w:val="00553236"/>
    <w:rsid w:val="00580EED"/>
    <w:rsid w:val="00590DF7"/>
    <w:rsid w:val="005B0652"/>
    <w:rsid w:val="005D7A9A"/>
    <w:rsid w:val="005D7AB6"/>
    <w:rsid w:val="005E35A4"/>
    <w:rsid w:val="005E7787"/>
    <w:rsid w:val="005F4B1E"/>
    <w:rsid w:val="00600521"/>
    <w:rsid w:val="006321FD"/>
    <w:rsid w:val="00644EE8"/>
    <w:rsid w:val="006B3FD9"/>
    <w:rsid w:val="006C2AE3"/>
    <w:rsid w:val="006E1262"/>
    <w:rsid w:val="006F3B16"/>
    <w:rsid w:val="006F5B7E"/>
    <w:rsid w:val="007053F4"/>
    <w:rsid w:val="00720E07"/>
    <w:rsid w:val="00721DAD"/>
    <w:rsid w:val="00726F3C"/>
    <w:rsid w:val="007646DF"/>
    <w:rsid w:val="0076565A"/>
    <w:rsid w:val="00775FA2"/>
    <w:rsid w:val="007A25CA"/>
    <w:rsid w:val="007A2E15"/>
    <w:rsid w:val="007A6BAD"/>
    <w:rsid w:val="007B48FE"/>
    <w:rsid w:val="008200E6"/>
    <w:rsid w:val="00835A87"/>
    <w:rsid w:val="00850E1B"/>
    <w:rsid w:val="008956B9"/>
    <w:rsid w:val="008B688D"/>
    <w:rsid w:val="008C2E4D"/>
    <w:rsid w:val="008D2420"/>
    <w:rsid w:val="0090337A"/>
    <w:rsid w:val="009064F5"/>
    <w:rsid w:val="00911D49"/>
    <w:rsid w:val="00916EE9"/>
    <w:rsid w:val="009316F6"/>
    <w:rsid w:val="009465FB"/>
    <w:rsid w:val="00953B59"/>
    <w:rsid w:val="009806A5"/>
    <w:rsid w:val="009877AE"/>
    <w:rsid w:val="0099638F"/>
    <w:rsid w:val="009B1BDA"/>
    <w:rsid w:val="009C1783"/>
    <w:rsid w:val="00A02412"/>
    <w:rsid w:val="00A06DC7"/>
    <w:rsid w:val="00A2457B"/>
    <w:rsid w:val="00A374AC"/>
    <w:rsid w:val="00A60A6F"/>
    <w:rsid w:val="00A81D59"/>
    <w:rsid w:val="00A926EE"/>
    <w:rsid w:val="00AA5136"/>
    <w:rsid w:val="00AC47B1"/>
    <w:rsid w:val="00AD64A3"/>
    <w:rsid w:val="00AF00DB"/>
    <w:rsid w:val="00B12A0F"/>
    <w:rsid w:val="00B14D4A"/>
    <w:rsid w:val="00B32457"/>
    <w:rsid w:val="00B35297"/>
    <w:rsid w:val="00B47358"/>
    <w:rsid w:val="00B56C9F"/>
    <w:rsid w:val="00B86648"/>
    <w:rsid w:val="00B92515"/>
    <w:rsid w:val="00B92F54"/>
    <w:rsid w:val="00BC0020"/>
    <w:rsid w:val="00BC79E5"/>
    <w:rsid w:val="00BE34C8"/>
    <w:rsid w:val="00BE4458"/>
    <w:rsid w:val="00BF3870"/>
    <w:rsid w:val="00C23EE8"/>
    <w:rsid w:val="00C3695C"/>
    <w:rsid w:val="00C50C5A"/>
    <w:rsid w:val="00C57C51"/>
    <w:rsid w:val="00C659F3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42F93"/>
    <w:rsid w:val="00D60759"/>
    <w:rsid w:val="00D73D90"/>
    <w:rsid w:val="00D753B4"/>
    <w:rsid w:val="00DA6321"/>
    <w:rsid w:val="00DB0107"/>
    <w:rsid w:val="00DB0746"/>
    <w:rsid w:val="00DC30CD"/>
    <w:rsid w:val="00DD1945"/>
    <w:rsid w:val="00E06ADC"/>
    <w:rsid w:val="00E1017F"/>
    <w:rsid w:val="00E21312"/>
    <w:rsid w:val="00E327AE"/>
    <w:rsid w:val="00E46B5B"/>
    <w:rsid w:val="00E642A1"/>
    <w:rsid w:val="00E67506"/>
    <w:rsid w:val="00E83EDC"/>
    <w:rsid w:val="00E943C3"/>
    <w:rsid w:val="00EB7CC3"/>
    <w:rsid w:val="00EC2388"/>
    <w:rsid w:val="00EC3302"/>
    <w:rsid w:val="00EE4AB4"/>
    <w:rsid w:val="00EF34E7"/>
    <w:rsid w:val="00EF76EB"/>
    <w:rsid w:val="00EF7714"/>
    <w:rsid w:val="00F00057"/>
    <w:rsid w:val="00F1135B"/>
    <w:rsid w:val="00F144FC"/>
    <w:rsid w:val="00F14CF7"/>
    <w:rsid w:val="00F871A4"/>
    <w:rsid w:val="00F91D5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A06DC7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16F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316F6"/>
  </w:style>
  <w:style w:styleId="Podnoje" w:type="paragraph">
    <w:name w:val="footer"/>
    <w:basedOn w:val="Normal"/>
    <w:link w:val="PodnojeChar"/>
    <w:uiPriority w:val="99"/>
    <w:unhideWhenUsed/>
    <w:rsid w:val="009316F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316F6"/>
  </w:style>
  <w:style w:styleId="Odlomakpopisa" w:type="paragraph">
    <w:name w:val="List Paragraph"/>
    <w:basedOn w:val="Normal"/>
    <w:uiPriority w:val="34"/>
    <w:qFormat/>
    <w:rsid w:val="000E28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6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4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4F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4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4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64F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64F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A06DC7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16F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316F6"/>
  </w:style>
  <w:style w:styleId="Podnoje" w:type="paragraph">
    <w:name w:val="footer"/>
    <w:basedOn w:val="Normal"/>
    <w:link w:val="PodnojeChar"/>
    <w:uiPriority w:val="99"/>
    <w:unhideWhenUsed/>
    <w:rsid w:val="009316F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316F6"/>
  </w:style>
  <w:style w:styleId="Odlomakpopisa" w:type="paragraph">
    <w:name w:val="List Paragraph"/>
    <w:basedOn w:val="Normal"/>
    <w:uiPriority w:val="34"/>
    <w:qFormat/>
    <w:rsid w:val="000E28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6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4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4F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4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4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64F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64F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28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504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St-535/2018</izvorni_sadrzaj>
    <derivirana_varijabla naziv="DomainObject.Predmet.OznakaBroj_1">St-535/2018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St-250/12</izvorni_sadrzaj>
    <derivirana_varijabla naziv="DomainObject.Predmet.PrimjedbaSuca_1">Nastavak postupka radi naknadne diobe,
veza St-250/12</derivirana_varijabla>
  </DomainObject.Predmet.PrimjedbaSuca>
  <DomainObject.Predmet.ProtustrankaFormated>
    <izvorni_sadrzaj>  Stečajna masa iza PRO - EURO d.o.o.  Rovinj</izvorni_sadrzaj>
    <derivirana_varijabla naziv="DomainObject.Predmet.ProtustrankaFormated_1">  Stečajna masa iza PRO - EURO d.o.o.  Rovinj</derivirana_varijabla>
  </DomainObject.Predmet.ProtustrankaFormated>
  <DomainObject.Predmet.ProtustrankaFormatedOIB>
    <izvorni_sadrzaj>  Stečajna masa iza PRO - EURO d.o.o.  Rovinj, OIB 20777396637</izvorni_sadrzaj>
    <derivirana_varijabla naziv="DomainObject.Predmet.ProtustrankaFormatedOIB_1">  Stečajna masa iza PRO - EURO d.o.o.  Rovinj, OIB 20777396637</derivirana_varijabla>
  </DomainObject.Predmet.ProtustrankaFormatedOIB>
  <DomainObject.Predmet.ProtustrankaFormatedWithAdress>
    <izvorni_sadrzaj> Stečajna masa iza PRO - EURO d.o.o.  Rovinj, Valpereri 30, 52210 Rovinj</izvorni_sadrzaj>
    <derivirana_varijabla naziv="DomainObject.Predmet.ProtustrankaFormatedWithAdress_1"> Stečajna masa iza PRO - EURO d.o.o.  Rovinj, Valpereri 30, 52210 Rovinj</derivirana_varijabla>
  </DomainObject.Predmet.ProtustrankaFormatedWithAdress>
  <DomainObject.Predmet.ProtustrankaFormatedWithAdressOIB>
    <izvorni_sadrzaj> Stečajna masa iza PRO - EURO d.o.o.  Rovinj, OIB 20777396637, Valpereri 30, 52210 Rovinj</izvorni_sadrzaj>
    <derivirana_varijabla naziv="DomainObject.Predmet.ProtustrankaFormatedWithAdressOIB_1"> Stečajna masa iza PRO - EURO d.o.o.  Rovinj, OIB 20777396637, Valpereri 30, 52210 Rovinj</derivirana_varijabla>
  </DomainObject.Predmet.ProtustrankaFormatedWithAdressOIB>
  <DomainObject.Predmet.ProtustrankaWithAdress>
    <izvorni_sadrzaj>Stečajna masa iza PRO - EURO d.o.o.  Rovinj Valpereri 30, 52210 Rovinj</izvorni_sadrzaj>
    <derivirana_varijabla naziv="DomainObject.Predmet.ProtustrankaWithAdress_1">Stečajna masa iza PRO - EURO d.o.o.  Rovinj Valpereri 30, 52210 Rovinj</derivirana_varijabla>
  </DomainObject.Predmet.ProtustrankaWithAdress>
  <DomainObject.Predmet.ProtustrankaWithAdressOIB>
    <izvorni_sadrzaj>Stečajna masa iza PRO - EURO d.o.o.  Rovinj, OIB 20777396637, Valpereri 30, 52210 Rovinj</izvorni_sadrzaj>
    <derivirana_varijabla naziv="DomainObject.Predmet.ProtustrankaWithAdressOIB_1">Stečajna masa iza PRO - EURO d.o.o.  Rovinj, OIB 20777396637, Valpereri 30, 52210 Rovinj</derivirana_varijabla>
  </DomainObject.Predmet.ProtustrankaWithAdressOIB>
  <DomainObject.Predmet.ProtustrankaNazivFormated>
    <izvorni_sadrzaj>Stečajna masa iza PRO - EURO d.o.o.  Rovinj</izvorni_sadrzaj>
    <derivirana_varijabla naziv="DomainObject.Predmet.ProtustrankaNazivFormated_1">Stečajna masa iza PRO - EURO d.o.o.  Rovinj</derivirana_varijabla>
  </DomainObject.Predmet.ProtustrankaNazivFormated>
  <DomainObject.Predmet.ProtustrankaNazivFormatedOIB>
    <izvorni_sadrzaj>Stečajna masa iza PRO - EURO d.o.o.  Rovinj, OIB 20777396637</izvorni_sadrzaj>
    <derivirana_varijabla naziv="DomainObject.Predmet.ProtustrankaNazivFormatedOIB_1">Stečajna masa iza PRO - EURO d.o.o.  Rovinj, OIB 20777396637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</izvorni_sadrzaj>
    <derivirana_varijabla naziv="DomainObject.Predmet.StrankaFormated_1">  VLASTA MAJSTOROVIĆ stečajni upravitelj</derivirana_varijabla>
  </DomainObject.Predmet.StrankaFormated>
  <DomainObject.Predmet.StrankaFormatedOIB>
    <izvorni_sadrzaj>  VLASTA MAJSTOROVIĆ stečajni upravitelj, OIB 78258328195</izvorni_sadrzaj>
    <derivirana_varijabla naziv="DomainObject.Predmet.StrankaFormatedOIB_1">  VLASTA MAJSTOROVIĆ stečajni upravitelj, OIB 78258328195</derivirana_varijabla>
  </DomainObject.Predmet.StrankaFormatedOIB>
  <DomainObject.Predmet.StrankaFormatedWithAdress>
    <izvorni_sadrzaj> VLASTA MAJSTOROVIĆ stečajni upravitelj, Koparska 37, 52100 Pula</izvorni_sadrzaj>
    <derivirana_varijabla naziv="DomainObject.Predmet.StrankaFormatedWithAdress_1"> VLASTA MAJSTOROVIĆ stečajni upravitelj, Koparska 37, 52100 Pula</derivirana_varijabla>
  </DomainObject.Predmet.StrankaFormatedWithAdress>
  <DomainObject.Predmet.StrankaFormatedWithAdressOIB>
    <izvorni_sadrzaj> VLASTA MAJSTOROVIĆ stečajni upravitelj, OIB 78258328195, Koparska 37, 52100 Pula</izvorni_sadrzaj>
    <derivirana_varijabla naziv="DomainObject.Predmet.StrankaFormatedWithAdressOIB_1"> VLASTA MAJSTOROVIĆ stečajni upravitelj, OIB 78258328195, Koparska 37, 52100 Pula</derivirana_varijabla>
  </DomainObject.Predmet.StrankaFormatedWithAdressOIB>
  <DomainObject.Predmet.StrankaWithAdress>
    <izvorni_sadrzaj>VLASTA MAJSTOROVIĆ stečajni upravitelj Koparska 37,52100 Pula</izvorni_sadrzaj>
    <derivirana_varijabla naziv="DomainObject.Predmet.StrankaWithAdress_1">VLASTA MAJSTOROVIĆ stečajni upravitelj Koparska 37,52100 Pula</derivirana_varijabla>
  </DomainObject.Predmet.StrankaWithAdress>
  <DomainObject.Predmet.StrankaWithAdressOIB>
    <izvorni_sadrzaj>VLASTA MAJSTOROVIĆ stečajni upravitelj, OIB 78258328195, Koparska 37,52100 Pula</izvorni_sadrzaj>
    <derivirana_varijabla naziv="DomainObject.Predmet.StrankaWithAdressOIB_1">VLASTA MAJSTOROVIĆ stečajni upravitelj, OIB 78258328195, Koparska 37,52100 Pula</derivirana_varijabla>
  </DomainObject.Predmet.StrankaWithAdressOIB>
  <DomainObject.Predmet.StrankaNazivFormated>
    <izvorni_sadrzaj>VLASTA MAJSTOROVIĆ stečajni upravitelj</izvorni_sadrzaj>
    <derivirana_varijabla naziv="DomainObject.Predmet.StrankaNazivFormated_1">VLASTA MAJSTOROVIĆ stečajni upravitelj</derivirana_varijabla>
  </DomainObject.Predmet.StrankaNazivFormated>
  <DomainObject.Predmet.StrankaNazivFormatedOIB>
    <izvorni_sadrzaj>VLASTA MAJSTOROVIĆ stečajni upravitelj, OIB 78258328195</izvorni_sadrzaj>
    <derivirana_varijabla naziv="DomainObject.Predmet.StrankaNazivFormatedOIB_1">VLASTA MAJSTOROVIĆ stečajni upravitelj,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VLASTA MAJSTOROVIĆ stečajni upravitelj</item>
    </izvorni_sadrzaj>
    <derivirana_varijabla naziv="DomainObject.Predmet.StrankaListFormated_1">
      <item>VLASTA MAJSTOROVIĆ stečajni upravitelj</item>
    </derivirana_varijabla>
  </DomainObject.Predmet.StrankaListFormated>
  <DomainObject.Predmet.StrankaListFormatedOIB>
    <izvorni_sadrzaj>
      <item>VLASTA MAJSTOROVIĆ stečajni upravitelj, OIB 78258328195</item>
    </izvorni_sadrzaj>
    <derivirana_varijabla naziv="DomainObject.Predmet.StrankaListFormatedOIB_1">
      <item>VLASTA MAJSTOROVIĆ stečajni upravitelj, OIB 78258328195</item>
    </derivirana_varijabla>
  </DomainObject.Predmet.StrankaListFormatedOIB>
  <DomainObject.Predmet.StrankaListFormatedWithAdress>
    <izvorni_sadrzaj>
      <item>VLASTA MAJSTOROVIĆ stečajni upravitelj, Koparska 37, 52100 Pula</item>
    </izvorni_sadrzaj>
    <derivirana_varijabla naziv="DomainObject.Predmet.StrankaListFormatedWithAdress_1">
      <item>VLASTA MAJSTOROVIĆ stečajni upravitelj, Koparska 37, 52100 Pula</item>
    </derivirana_varijabla>
  </DomainObject.Predmet.StrankaListFormatedWithAdress>
  <DomainObject.Predmet.StrankaListFormatedWithAdressOIB>
    <izvorni_sadrzaj>
      <item>VLASTA MAJSTOROVIĆ stečajni upravitelj, OIB 78258328195, Koparska 37, 52100 Pula</item>
    </izvorni_sadrzaj>
    <derivirana_varijabla naziv="DomainObject.Predmet.StrankaListFormatedWithAdressOIB_1">
      <item>VLASTA MAJSTOROVIĆ stečajni upravitelj, OIB 78258328195, Koparska 37, 52100 Pula</item>
    </derivirana_varijabla>
  </DomainObject.Predmet.StrankaListFormatedWithAdressOIB>
  <DomainObject.Predmet.StrankaListNazivFormated>
    <izvorni_sadrzaj>
      <item>VLASTA MAJSTOROVIĆ stečajni upravitelj</item>
    </izvorni_sadrzaj>
    <derivirana_varijabla naziv="DomainObject.Predmet.StrankaListNazivFormated_1">
      <item>VLASTA MAJSTOROVIĆ stečajni upravitelj</item>
    </derivirana_varijabla>
  </DomainObject.Predmet.StrankaListNazivFormated>
  <DomainObject.Predmet.StrankaListNazivFormatedOIB>
    <izvorni_sadrzaj>
      <item>VLASTA MAJSTOROVIĆ stečajni upravitelj, OIB 78258328195</item>
    </izvorni_sadrzaj>
    <derivirana_varijabla naziv="DomainObject.Predmet.StrankaListNazivFormatedOIB_1">
      <item>VLASTA MAJSTOROVIĆ stečajni upravitelj, OIB 78258328195</item>
    </derivirana_varijabla>
  </DomainObject.Predmet.StrankaListNazivFormatedOIB>
  <DomainObject.Predmet.ProtuStrankaListFormated>
    <izvorni_sadrzaj>
      <item>Stečajna masa iza PRO - EURO d.o.o.  Rovinj</item>
    </izvorni_sadrzaj>
    <derivirana_varijabla naziv="DomainObject.Predmet.ProtuStrankaListFormated_1">
      <item>Stečajna masa iza PRO - EURO d.o.o.  Rovinj</item>
    </derivirana_varijabla>
  </DomainObject.Predmet.ProtuStrankaListFormated>
  <DomainObject.Predmet.ProtuStrankaListFormatedOIB>
    <izvorni_sadrzaj>
      <item>Stečajna masa iza PRO - EURO d.o.o.  Rovinj, OIB 20777396637</item>
    </izvorni_sadrzaj>
    <derivirana_varijabla naziv="DomainObject.Predmet.ProtuStrankaListFormatedOIB_1">
      <item>Stečajna masa iza PRO - EURO d.o.o.  Rovinj, OIB 20777396637</item>
    </derivirana_varijabla>
  </DomainObject.Predmet.ProtuStrankaListFormatedOIB>
  <DomainObject.Predmet.ProtuStrankaListFormatedWithAdress>
    <izvorni_sadrzaj>
      <item>Stečajna masa iza PRO - EURO d.o.o.  Rovinj, Valpereri 30, 52210 Rovinj</item>
    </izvorni_sadrzaj>
    <derivirana_varijabla naziv="DomainObject.Predmet.ProtuStrankaListFormatedWithAdress_1">
      <item>Stečajna masa iza PRO - EURO d.o.o.  Rovinj, Valpereri 30, 52210 Rovinj</item>
    </derivirana_varijabla>
  </DomainObject.Predmet.ProtuStrankaListFormatedWithAdress>
  <DomainObject.Predmet.ProtuStrankaListFormatedWithAdressOIB>
    <izvorni_sadrzaj>
      <item>Stečajna masa iza PRO - EURO d.o.o.  Rovinj, OIB 20777396637, Valpereri 30, 52210 Rovinj</item>
    </izvorni_sadrzaj>
    <derivirana_varijabla naziv="DomainObject.Predmet.ProtuStrankaListFormatedWithAdressOIB_1">
      <item>Stečajna masa iza PRO - EURO d.o.o.  Rovinj, OIB 20777396637, Valpereri 30, 52210 Rovinj</item>
    </derivirana_varijabla>
  </DomainObject.Predmet.ProtuStrankaListFormatedWithAdressOIB>
  <DomainObject.Predmet.ProtuStrankaListNazivFormated>
    <izvorni_sadrzaj>
      <item>Stečajna masa iza PRO - EURO d.o.o.  Rovinj</item>
    </izvorni_sadrzaj>
    <derivirana_varijabla naziv="DomainObject.Predmet.ProtuStrankaListNazivFormated_1">
      <item>Stečajna masa iza PRO - EURO d.o.o.  Rovinj</item>
    </derivirana_varijabla>
  </DomainObject.Predmet.ProtuStrankaListNazivFormated>
  <DomainObject.Predmet.ProtuStrankaListNazivFormatedOIB>
    <izvorni_sadrzaj>
      <item>Stečajna masa iza PRO - EURO d.o.o.  Rovinj, OIB 20777396637</item>
    </izvorni_sadrzaj>
    <derivirana_varijabla naziv="DomainObject.Predmet.ProtuStrankaListNazivFormatedOIB_1">
      <item>Stečajna masa iza PRO - EURO d.o.o.  Rovinj, OIB 20777396637</item>
    </derivirana_varijabla>
  </DomainObject.Predmet.ProtuStrankaListNazivFormatedOIB>
  <DomainObject.Predmet.OstaliListFormated>
    <izvorni_sadrzaj>
      <item>FRANKO ŠIMETIĆ</item>
      <item>Franko Šimetić</item>
    </izvorni_sadrzaj>
    <derivirana_varijabla naziv="DomainObject.Predmet.OstaliListFormated_1">
      <item>FRANKO ŠIMETIĆ</item>
      <item>Franko Šimetić</item>
    </derivirana_varijabla>
  </DomainObject.Predmet.OstaliListFormated>
  <DomainObject.Predmet.OstaliListFormatedOIB>
    <izvorni_sadrzaj>
      <item>FRANKO ŠIMETIĆ</item>
      <item>Franko Šimetić</item>
    </izvorni_sadrzaj>
    <derivirana_varijabla naziv="DomainObject.Predmet.OstaliListFormatedOIB_1">
      <item>FRANKO ŠIMETIĆ</item>
      <item>Franko Šimetić</item>
    </derivirana_varijabla>
  </DomainObject.Predmet.OstaliListFormatedOIB>
  <DomainObject.Predmet.OstaliListFormatedWithAdress>
    <izvorni_sadrzaj>
      <item>FRANKO ŠIMETIĆ</item>
      <item>Franko Šimetić</item>
    </izvorni_sadrzaj>
    <derivirana_varijabla naziv="DomainObject.Predmet.OstaliListFormatedWithAdress_1">
      <item>FRANKO ŠIMETIĆ</item>
      <item>Franko Šimetić</item>
    </derivirana_varijabla>
  </DomainObject.Predmet.OstaliListFormatedWithAdress>
  <DomainObject.Predmet.OstaliListFormatedWithAdressOIB>
    <izvorni_sadrzaj>
      <item>FRANKO ŠIMETIĆ</item>
      <item>Franko Šimetić</item>
    </izvorni_sadrzaj>
    <derivirana_varijabla naziv="DomainObject.Predmet.OstaliListFormatedWithAdressOIB_1">
      <item>FRANKO ŠIMETIĆ</item>
      <item>Franko Šimetić</item>
    </derivirana_varijabla>
  </DomainObject.Predmet.OstaliListFormatedWithAdressOIB>
  <DomainObject.Predmet.OstaliListNazivFormated>
    <izvorni_sadrzaj>
      <item>FRANKO ŠIMETIĆ</item>
      <item>Franko Šimetić</item>
    </izvorni_sadrzaj>
    <derivirana_varijabla naziv="DomainObject.Predmet.OstaliListNazivFormated_1">
      <item>FRANKO ŠIMETIĆ</item>
      <item>Franko Šimetić</item>
    </derivirana_varijabla>
  </DomainObject.Predmet.OstaliListNazivFormated>
  <DomainObject.Predmet.OstaliListNazivFormatedOIB>
    <izvorni_sadrzaj>
      <item>FRANKO ŠIMETIĆ</item>
      <item>Franko Šimetić</item>
    </izvorni_sadrzaj>
    <derivirana_varijabla naziv="DomainObject.Predmet.OstaliListNazivFormatedOIB_1">
      <item>FRANKO ŠIMETIĆ</item>
      <item>Franko Šimetić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 stečajni upravitelj</izvorni_sadrzaj>
    <derivirana_varijabla naziv="DomainObject.Predmet.StrankaIDrugi_1">VLASTA MAJSTOROVIĆ stečajni upravitelj</derivirana_varijabla>
  </DomainObject.Predmet.StrankaIDrugi>
  <DomainObject.Predmet.ProtustrankaIDrugi>
    <izvorni_sadrzaj>Stečajna masa iza PRO - EURO d.o.o.  Rovinj</izvorni_sadrzaj>
    <derivirana_varijabla naziv="DomainObject.Predmet.ProtustrankaIDrugi_1">Stečajna masa iza PRO - EURO d.o.o.  Rovinj</derivirana_varijabla>
  </DomainObject.Predmet.ProtustrankaIDrugi>
  <DomainObject.Predmet.StrankaIDrugiAdressOIB>
    <izvorni_sadrzaj>VLASTA MAJSTOROVIĆ stečajni upravitelj, OIB 78258328195, Koparska 37, 52100 Pula</izvorni_sadrzaj>
    <derivirana_varijabla naziv="DomainObject.Predmet.StrankaIDrugiAdressOIB_1">VLASTA MAJSTOROVIĆ stečajni upravitelj, OIB 78258328195, Koparska 37, 52100 Pula</derivirana_varijabla>
  </DomainObject.Predmet.StrankaIDrugiAdressOIB>
  <DomainObject.Predmet.ProtustrankaIDrugiAdressOIB>
    <izvorni_sadrzaj>Stečajna masa iza PRO - EURO d.o.o.  Rovinj, OIB 20777396637, Valpereri 30, 52210 Rovinj</izvorni_sadrzaj>
    <derivirana_varijabla naziv="DomainObject.Predmet.ProtustrankaIDrugiAdressOIB_1">Stečajna masa iza PRO - EURO d.o.o.  Rovinj, OIB 20777396637, Valpereri 30,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</item>
      <item>Stečajna masa iza PRO - EURO d.o.o.  Rovinj</item>
      <item>FRANKO ŠIMETIĆ</item>
      <item>Franko Šimetić</item>
    </izvorni_sadrzaj>
    <derivirana_varijabla naziv="DomainObject.Predmet.SudioniciListNaziv_1">
      <item>VLASTA MAJSTOROVIĆ stečajni upravitelj</item>
      <item>Stečajna masa iza PRO - EURO d.o.o.  Rovinj</item>
      <item>FRANKO ŠIMETIĆ</item>
      <item>Franko Šimetić</item>
    </derivirana_varijabla>
  </DomainObject.Predmet.SudioniciListNaziv>
  <DomainObject.Predmet.SudioniciListAdressOIB>
    <izvorni_sadrzaj>
      <item>VLASTA MAJSTOROVIĆ stečajni upravitelj, OIB 78258328195, Koparska 37,52100 Pula</item>
      <item>Stečajna masa iza PRO - EURO d.o.o.  Rovinj, OIB 20777396637, Valpereri 30,52210 Rovinj</item>
      <item>FRANKO ŠIMETIĆ</item>
      <item>Franko Šimetić</item>
    </izvorni_sadrzaj>
    <derivirana_varijabla naziv="DomainObject.Predmet.SudioniciListAdressOIB_1">
      <item>VLASTA MAJSTOROVIĆ stečajni upravitelj, OIB 78258328195, Koparska 37,52100 Pula</item>
      <item>Stečajna masa iza PRO - EURO d.o.o.  Rovinj, OIB 20777396637, Valpereri 30,52210 Rovinj</item>
      <item>FRANKO ŠIMETIĆ</item>
      <item>Franko Šimetić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20777396637</item>
      <item>, OIB null</item>
      <item>, OIB null</item>
    </izvorni_sadrzaj>
    <derivirana_varijabla naziv="DomainObject.Predmet.SudioniciListNazivOIB_1">
      <item>, OIB 78258328195</item>
      <item>, OIB 20777396637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St-535/2018-11</izvorni_sadrzaj>
    <derivirana_varijabla naziv="DomainObject.PredzadnjaOdlukaIzPredmeta.Oznaka_1">St-535/2018-11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1CFDD7-85F3-421A-875A-70CFE5A13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2133</properties:Characters>
  <properties:Lines>62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2018-12-10T10:50:00Z</dcterms:created>
  <dc:creator>Jasna Radulović</dc:creator>
  <cp:lastModifiedBy>Jasna Radulović</cp:lastModifiedBy>
  <cp:lastPrinted>2018-11-13T09:45:00Z</cp:lastPrinted>
  <dcterms:modified xmlns:xsi="http://www.w3.org/2001/XMLSchema-instance" xsi:type="dcterms:W3CDTF">2018-12-10T11:00:00Z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(535-18_PRODAJA_NOVO.docx)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